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CDC0" w14:textId="77777777" w:rsidR="002116D0" w:rsidRPr="002116D0" w:rsidRDefault="002116D0" w:rsidP="002116D0">
      <w:pPr>
        <w:widowControl/>
        <w:snapToGrid w:val="0"/>
        <w:spacing w:before="180" w:after="180"/>
        <w:ind w:firstLine="480"/>
        <w:rPr>
          <w:rFonts w:ascii="Times New Roman" w:eastAsia="標楷體" w:hAnsi="Times New Roman" w:cs="Times New Roman"/>
          <w:color w:val="BA7AD6"/>
          <w:szCs w:val="24"/>
        </w:rPr>
      </w:pPr>
      <w:bookmarkStart w:id="0" w:name="_GoBack"/>
      <w:bookmarkEnd w:id="0"/>
    </w:p>
    <w:p w14:paraId="6B9232D0" w14:textId="77777777" w:rsidR="002116D0" w:rsidRPr="002116D0" w:rsidRDefault="002116D0" w:rsidP="002116D0">
      <w:pPr>
        <w:widowControl/>
        <w:tabs>
          <w:tab w:val="left" w:pos="7020"/>
        </w:tabs>
        <w:snapToGrid w:val="0"/>
        <w:spacing w:before="180" w:after="180"/>
        <w:ind w:firstLine="480"/>
        <w:rPr>
          <w:rFonts w:ascii="Times New Roman" w:eastAsia="標楷體" w:hAnsi="Times New Roman" w:cs="Times New Roman"/>
          <w:color w:val="BA7AD6"/>
          <w:szCs w:val="24"/>
        </w:rPr>
      </w:pPr>
    </w:p>
    <w:p w14:paraId="62B43D56" w14:textId="77777777" w:rsidR="002116D0" w:rsidRPr="002116D0" w:rsidRDefault="002116D0" w:rsidP="00C90822">
      <w:pPr>
        <w:widowControl/>
        <w:tabs>
          <w:tab w:val="left" w:pos="7020"/>
        </w:tabs>
        <w:snapToGrid w:val="0"/>
        <w:spacing w:before="180" w:after="180"/>
        <w:ind w:firstLine="480"/>
        <w:jc w:val="center"/>
        <w:rPr>
          <w:rFonts w:ascii="Times New Roman" w:eastAsia="標楷體" w:hAnsi="Times New Roman" w:cs="Times New Roman"/>
          <w:color w:val="BA7AD6"/>
          <w:szCs w:val="24"/>
        </w:rPr>
      </w:pPr>
    </w:p>
    <w:p w14:paraId="5C519F47" w14:textId="422F04A9" w:rsidR="002116D0" w:rsidRPr="002116D0" w:rsidRDefault="002116D0" w:rsidP="00C90822">
      <w:pPr>
        <w:widowControl/>
        <w:snapToGrid w:val="0"/>
        <w:spacing w:before="180" w:after="180" w:line="360" w:lineRule="auto"/>
        <w:jc w:val="center"/>
        <w:rPr>
          <w:rFonts w:ascii="Times New Roman" w:eastAsia="標楷體" w:hAnsi="Times New Roman" w:cs="Times New Roman"/>
          <w:b/>
          <w:sz w:val="52"/>
          <w:szCs w:val="52"/>
        </w:rPr>
      </w:pPr>
      <w:r w:rsidRPr="002116D0">
        <w:rPr>
          <w:rFonts w:ascii="Times New Roman" w:eastAsia="標楷體" w:hAnsi="Times New Roman" w:cs="Times New Roman" w:hint="eastAsia"/>
          <w:b/>
          <w:sz w:val="52"/>
          <w:szCs w:val="52"/>
        </w:rPr>
        <w:t>國</w:t>
      </w:r>
      <w:r w:rsidRPr="002116D0">
        <w:rPr>
          <w:rFonts w:ascii="Times New Roman" w:eastAsia="標楷體" w:hAnsi="Times New Roman" w:cs="Times New Roman"/>
          <w:b/>
          <w:sz w:val="52"/>
          <w:szCs w:val="52"/>
        </w:rPr>
        <w:t xml:space="preserve">  </w:t>
      </w:r>
      <w:r w:rsidRPr="002116D0">
        <w:rPr>
          <w:rFonts w:ascii="Times New Roman" w:eastAsia="標楷體" w:hAnsi="Times New Roman" w:cs="Times New Roman" w:hint="eastAsia"/>
          <w:b/>
          <w:sz w:val="52"/>
          <w:szCs w:val="52"/>
        </w:rPr>
        <w:t>立</w:t>
      </w:r>
      <w:r w:rsidRPr="002116D0">
        <w:rPr>
          <w:rFonts w:ascii="Times New Roman" w:eastAsia="標楷體" w:hAnsi="Times New Roman" w:cs="Times New Roman"/>
          <w:b/>
          <w:sz w:val="52"/>
          <w:szCs w:val="52"/>
        </w:rPr>
        <w:t xml:space="preserve">  </w:t>
      </w:r>
      <w:r w:rsidRPr="002116D0">
        <w:rPr>
          <w:rFonts w:ascii="Times New Roman" w:eastAsia="標楷體" w:hAnsi="Times New Roman" w:cs="Times New Roman" w:hint="eastAsia"/>
          <w:b/>
          <w:sz w:val="52"/>
          <w:szCs w:val="52"/>
        </w:rPr>
        <w:t>中</w:t>
      </w:r>
      <w:r w:rsidRPr="002116D0">
        <w:rPr>
          <w:rFonts w:ascii="Times New Roman" w:eastAsia="標楷體" w:hAnsi="Times New Roman" w:cs="Times New Roman"/>
          <w:b/>
          <w:sz w:val="52"/>
          <w:szCs w:val="52"/>
        </w:rPr>
        <w:t xml:space="preserve">  </w:t>
      </w:r>
      <w:r w:rsidRPr="002116D0">
        <w:rPr>
          <w:rFonts w:ascii="Times New Roman" w:eastAsia="標楷體" w:hAnsi="Times New Roman" w:cs="Times New Roman" w:hint="eastAsia"/>
          <w:b/>
          <w:sz w:val="52"/>
          <w:szCs w:val="52"/>
        </w:rPr>
        <w:t>央</w:t>
      </w:r>
      <w:r w:rsidRPr="002116D0">
        <w:rPr>
          <w:rFonts w:ascii="Times New Roman" w:eastAsia="標楷體" w:hAnsi="Times New Roman" w:cs="Times New Roman"/>
          <w:b/>
          <w:sz w:val="52"/>
          <w:szCs w:val="52"/>
        </w:rPr>
        <w:t xml:space="preserve">  </w:t>
      </w:r>
      <w:r w:rsidRPr="002116D0">
        <w:rPr>
          <w:rFonts w:ascii="Times New Roman" w:eastAsia="標楷體" w:hAnsi="Times New Roman" w:cs="Times New Roman" w:hint="eastAsia"/>
          <w:b/>
          <w:sz w:val="52"/>
          <w:szCs w:val="52"/>
        </w:rPr>
        <w:t>大</w:t>
      </w:r>
      <w:r w:rsidRPr="002116D0">
        <w:rPr>
          <w:rFonts w:ascii="Times New Roman" w:eastAsia="標楷體" w:hAnsi="Times New Roman" w:cs="Times New Roman"/>
          <w:b/>
          <w:sz w:val="52"/>
          <w:szCs w:val="52"/>
        </w:rPr>
        <w:t xml:space="preserve">  </w:t>
      </w:r>
      <w:r w:rsidRPr="002116D0">
        <w:rPr>
          <w:rFonts w:ascii="Times New Roman" w:eastAsia="標楷體" w:hAnsi="Times New Roman" w:cs="Times New Roman" w:hint="eastAsia"/>
          <w:b/>
          <w:sz w:val="52"/>
          <w:szCs w:val="52"/>
        </w:rPr>
        <w:t>學</w:t>
      </w:r>
    </w:p>
    <w:p w14:paraId="3D1E3181" w14:textId="15BBD3DA" w:rsidR="00C90822" w:rsidRDefault="00C90822" w:rsidP="00C90822">
      <w:pPr>
        <w:widowControl/>
        <w:tabs>
          <w:tab w:val="left" w:pos="6300"/>
        </w:tabs>
        <w:snapToGrid w:val="0"/>
        <w:spacing w:before="180" w:after="180"/>
        <w:ind w:firstLine="1040"/>
        <w:rPr>
          <w:rFonts w:ascii="Times New Roman" w:eastAsia="標楷體" w:hAnsi="Times New Roman" w:cs="Times New Roman"/>
          <w:color w:val="BA7AD6"/>
          <w:sz w:val="52"/>
          <w:szCs w:val="24"/>
        </w:rPr>
      </w:pPr>
    </w:p>
    <w:p w14:paraId="1FEC38F1" w14:textId="06D1E3D6" w:rsidR="002116D0" w:rsidRPr="00C90822" w:rsidRDefault="002116D0" w:rsidP="00C90822">
      <w:pPr>
        <w:widowControl/>
        <w:tabs>
          <w:tab w:val="left" w:pos="6300"/>
        </w:tabs>
        <w:snapToGrid w:val="0"/>
        <w:spacing w:before="180" w:after="180"/>
        <w:jc w:val="center"/>
        <w:rPr>
          <w:rFonts w:ascii="Times New Roman" w:eastAsia="標楷體" w:hAnsi="Times New Roman" w:cs="Times New Roman"/>
          <w:color w:val="BA7AD6"/>
          <w:sz w:val="52"/>
          <w:szCs w:val="24"/>
        </w:rPr>
      </w:pPr>
      <w:r w:rsidRPr="002116D0">
        <w:rPr>
          <w:rFonts w:ascii="Times New Roman" w:eastAsia="標楷體" w:hAnsi="Times New Roman" w:cs="Times New Roman" w:hint="eastAsia"/>
          <w:spacing w:val="200"/>
          <w:sz w:val="44"/>
          <w:szCs w:val="44"/>
        </w:rPr>
        <w:t>會計研究所</w:t>
      </w:r>
    </w:p>
    <w:p w14:paraId="44513DB5" w14:textId="77777777" w:rsidR="002116D0" w:rsidRPr="002116D0" w:rsidRDefault="002116D0" w:rsidP="00C90822">
      <w:pPr>
        <w:widowControl/>
        <w:tabs>
          <w:tab w:val="left" w:pos="5820"/>
        </w:tabs>
        <w:snapToGrid w:val="0"/>
        <w:spacing w:before="180" w:after="180"/>
        <w:jc w:val="center"/>
        <w:rPr>
          <w:rFonts w:ascii="Times New Roman" w:eastAsia="標楷體" w:hAnsi="Times New Roman" w:cs="Times New Roman"/>
          <w:sz w:val="44"/>
          <w:szCs w:val="24"/>
        </w:rPr>
      </w:pPr>
      <w:r w:rsidRPr="002116D0">
        <w:rPr>
          <w:rFonts w:ascii="Times New Roman" w:eastAsia="標楷體" w:hAnsi="Times New Roman" w:cs="Times New Roman" w:hint="eastAsia"/>
          <w:sz w:val="44"/>
          <w:szCs w:val="24"/>
        </w:rPr>
        <w:t>碩</w:t>
      </w:r>
      <w:r w:rsidRPr="002116D0">
        <w:rPr>
          <w:rFonts w:ascii="Times New Roman" w:eastAsia="標楷體" w:hAnsi="Times New Roman" w:cs="Times New Roman"/>
          <w:sz w:val="44"/>
          <w:szCs w:val="24"/>
        </w:rPr>
        <w:t xml:space="preserve"> </w:t>
      </w:r>
      <w:r w:rsidRPr="002116D0">
        <w:rPr>
          <w:rFonts w:ascii="Times New Roman" w:eastAsia="標楷體" w:hAnsi="Times New Roman" w:cs="Times New Roman" w:hint="eastAsia"/>
          <w:sz w:val="44"/>
          <w:szCs w:val="24"/>
        </w:rPr>
        <w:t xml:space="preserve"> </w:t>
      </w:r>
      <w:r w:rsidRPr="002116D0">
        <w:rPr>
          <w:rFonts w:ascii="Times New Roman" w:eastAsia="標楷體" w:hAnsi="Times New Roman" w:cs="Times New Roman" w:hint="eastAsia"/>
          <w:sz w:val="44"/>
          <w:szCs w:val="24"/>
        </w:rPr>
        <w:t>士</w:t>
      </w:r>
      <w:r w:rsidRPr="002116D0">
        <w:rPr>
          <w:rFonts w:ascii="Times New Roman" w:eastAsia="標楷體" w:hAnsi="Times New Roman" w:cs="Times New Roman"/>
          <w:sz w:val="44"/>
          <w:szCs w:val="24"/>
        </w:rPr>
        <w:t xml:space="preserve">  </w:t>
      </w:r>
      <w:r w:rsidRPr="002116D0">
        <w:rPr>
          <w:rFonts w:ascii="Times New Roman" w:eastAsia="標楷體" w:hAnsi="Times New Roman" w:cs="Times New Roman" w:hint="eastAsia"/>
          <w:sz w:val="44"/>
          <w:szCs w:val="24"/>
        </w:rPr>
        <w:t>論</w:t>
      </w:r>
      <w:r w:rsidRPr="002116D0">
        <w:rPr>
          <w:rFonts w:ascii="Times New Roman" w:eastAsia="標楷體" w:hAnsi="Times New Roman" w:cs="Times New Roman"/>
          <w:sz w:val="44"/>
          <w:szCs w:val="24"/>
        </w:rPr>
        <w:t xml:space="preserve">  </w:t>
      </w:r>
      <w:r w:rsidRPr="002116D0">
        <w:rPr>
          <w:rFonts w:ascii="Times New Roman" w:eastAsia="標楷體" w:hAnsi="Times New Roman" w:cs="Times New Roman" w:hint="eastAsia"/>
          <w:sz w:val="44"/>
          <w:szCs w:val="24"/>
        </w:rPr>
        <w:t>文</w:t>
      </w:r>
    </w:p>
    <w:p w14:paraId="7BB91F84" w14:textId="77777777" w:rsidR="002116D0" w:rsidRPr="002116D0" w:rsidRDefault="002116D0" w:rsidP="002116D0">
      <w:pPr>
        <w:widowControl/>
        <w:tabs>
          <w:tab w:val="left" w:pos="5820"/>
        </w:tabs>
        <w:snapToGrid w:val="0"/>
        <w:spacing w:before="180" w:after="180"/>
        <w:ind w:firstLine="880"/>
        <w:rPr>
          <w:rFonts w:ascii="Times New Roman" w:eastAsia="標楷體" w:hAnsi="Times New Roman" w:cs="Times New Roman"/>
          <w:color w:val="BA7AD6"/>
          <w:sz w:val="44"/>
          <w:szCs w:val="24"/>
        </w:rPr>
      </w:pPr>
    </w:p>
    <w:p w14:paraId="67B595AC" w14:textId="77777777" w:rsidR="00C90822" w:rsidRDefault="00C90822" w:rsidP="00C90822">
      <w:pPr>
        <w:widowControl/>
        <w:tabs>
          <w:tab w:val="left" w:pos="5820"/>
        </w:tabs>
        <w:snapToGrid w:val="0"/>
        <w:spacing w:before="180" w:after="180"/>
        <w:rPr>
          <w:rFonts w:ascii="Times New Roman" w:eastAsia="標楷體" w:hAnsi="Times New Roman" w:cs="Times New Roman"/>
          <w:color w:val="BA7AD6"/>
          <w:sz w:val="44"/>
          <w:szCs w:val="24"/>
        </w:rPr>
      </w:pPr>
    </w:p>
    <w:p w14:paraId="19D5E3C1" w14:textId="7E99A756" w:rsidR="006761B2" w:rsidRDefault="006761B2" w:rsidP="00C90822">
      <w:pPr>
        <w:widowControl/>
        <w:tabs>
          <w:tab w:val="left" w:pos="5820"/>
        </w:tabs>
        <w:snapToGrid w:val="0"/>
        <w:spacing w:before="180" w:after="180"/>
        <w:jc w:val="center"/>
        <w:rPr>
          <w:rFonts w:ascii="Times New Roman" w:eastAsia="標楷體" w:hAnsi="Times New Roman" w:cs="Times New Roman"/>
          <w:sz w:val="44"/>
          <w:szCs w:val="20"/>
        </w:rPr>
      </w:pPr>
      <w:r w:rsidRPr="006761B2">
        <w:rPr>
          <w:rFonts w:ascii="Times New Roman" w:eastAsia="標楷體" w:hAnsi="Times New Roman" w:cs="Times New Roman" w:hint="eastAsia"/>
          <w:sz w:val="44"/>
          <w:szCs w:val="20"/>
        </w:rPr>
        <w:t>董事會產業專業度與裁罰案件之關聯性</w:t>
      </w:r>
    </w:p>
    <w:p w14:paraId="164BDA00" w14:textId="7497A91B" w:rsidR="002116D0" w:rsidRDefault="006761B2" w:rsidP="00C90822">
      <w:pPr>
        <w:widowControl/>
        <w:tabs>
          <w:tab w:val="left" w:pos="5820"/>
        </w:tabs>
        <w:snapToGrid w:val="0"/>
        <w:spacing w:before="180" w:after="180"/>
        <w:jc w:val="center"/>
        <w:rPr>
          <w:rFonts w:ascii="Times New Roman" w:eastAsia="標楷體" w:hAnsi="Times New Roman" w:cs="Times New Roman"/>
          <w:sz w:val="44"/>
          <w:szCs w:val="20"/>
        </w:rPr>
      </w:pPr>
      <w:r w:rsidRPr="006761B2">
        <w:rPr>
          <w:rFonts w:ascii="Times New Roman" w:eastAsia="標楷體" w:hAnsi="Times New Roman" w:cs="Times New Roman" w:hint="eastAsia"/>
          <w:sz w:val="44"/>
          <w:szCs w:val="20"/>
        </w:rPr>
        <w:t>－以金融業為例</w:t>
      </w:r>
    </w:p>
    <w:p w14:paraId="793F54AF" w14:textId="77777777" w:rsidR="004562E8" w:rsidRDefault="004562E8" w:rsidP="00C90822">
      <w:pPr>
        <w:widowControl/>
        <w:tabs>
          <w:tab w:val="left" w:pos="5820"/>
        </w:tabs>
        <w:snapToGrid w:val="0"/>
        <w:spacing w:before="180" w:after="180"/>
        <w:jc w:val="center"/>
        <w:rPr>
          <w:rFonts w:ascii="Times New Roman" w:eastAsia="標楷體" w:hAnsi="Times New Roman" w:cs="Times New Roman"/>
          <w:sz w:val="44"/>
          <w:szCs w:val="20"/>
        </w:rPr>
      </w:pPr>
    </w:p>
    <w:p w14:paraId="5E133DB1" w14:textId="7DB6E360" w:rsidR="002116D0" w:rsidRPr="00E43CB4" w:rsidRDefault="006761B2" w:rsidP="004562E8">
      <w:pPr>
        <w:widowControl/>
        <w:tabs>
          <w:tab w:val="left" w:pos="5820"/>
        </w:tabs>
        <w:snapToGrid w:val="0"/>
        <w:spacing w:before="180" w:after="180"/>
        <w:jc w:val="center"/>
        <w:rPr>
          <w:rFonts w:ascii="Times New Roman" w:eastAsia="標楷體" w:hAnsi="Times New Roman" w:cs="Times New Roman"/>
          <w:sz w:val="44"/>
          <w:szCs w:val="24"/>
        </w:rPr>
      </w:pPr>
      <w:r w:rsidRPr="00E43CB4">
        <w:rPr>
          <w:rFonts w:ascii="Times New Roman" w:eastAsia="標楷體" w:hAnsi="Times New Roman" w:cs="Times New Roman"/>
          <w:sz w:val="44"/>
          <w:szCs w:val="24"/>
        </w:rPr>
        <w:t>The Association between Industry Profession of Board of Directors and Administrative Sanction – Evidence from the Financial Industry</w:t>
      </w:r>
    </w:p>
    <w:p w14:paraId="40F2750D" w14:textId="0ECB8F14" w:rsidR="004562E8" w:rsidRDefault="004562E8" w:rsidP="004562E8">
      <w:pPr>
        <w:widowControl/>
        <w:tabs>
          <w:tab w:val="left" w:pos="5820"/>
        </w:tabs>
        <w:snapToGrid w:val="0"/>
        <w:spacing w:before="180" w:after="180"/>
        <w:rPr>
          <w:rFonts w:ascii="Times New Roman" w:eastAsia="標楷體" w:hAnsi="Times New Roman" w:cs="Times New Roman"/>
          <w:sz w:val="36"/>
          <w:szCs w:val="24"/>
        </w:rPr>
      </w:pPr>
    </w:p>
    <w:p w14:paraId="323CA418" w14:textId="77777777" w:rsidR="004562E8" w:rsidRDefault="004562E8" w:rsidP="004562E8">
      <w:pPr>
        <w:widowControl/>
        <w:tabs>
          <w:tab w:val="left" w:pos="5820"/>
        </w:tabs>
        <w:snapToGrid w:val="0"/>
        <w:spacing w:before="180" w:after="180"/>
        <w:rPr>
          <w:rFonts w:ascii="Times New Roman" w:eastAsia="標楷體" w:hAnsi="Times New Roman" w:cs="Times New Roman"/>
          <w:sz w:val="36"/>
          <w:szCs w:val="24"/>
        </w:rPr>
      </w:pPr>
    </w:p>
    <w:p w14:paraId="69CBC1CF" w14:textId="18319374" w:rsidR="002116D0" w:rsidRPr="002116D0" w:rsidRDefault="002116D0" w:rsidP="004562E8">
      <w:pPr>
        <w:widowControl/>
        <w:tabs>
          <w:tab w:val="left" w:pos="5820"/>
        </w:tabs>
        <w:snapToGrid w:val="0"/>
        <w:spacing w:before="180" w:after="180"/>
        <w:jc w:val="center"/>
        <w:rPr>
          <w:rFonts w:ascii="Times New Roman" w:eastAsia="標楷體" w:hAnsi="Times New Roman" w:cs="Times New Roman"/>
          <w:sz w:val="36"/>
          <w:szCs w:val="24"/>
        </w:rPr>
      </w:pPr>
      <w:r w:rsidRPr="002116D0">
        <w:rPr>
          <w:rFonts w:ascii="Times New Roman" w:eastAsia="標楷體" w:hAnsi="Times New Roman" w:cs="Times New Roman" w:hint="eastAsia"/>
          <w:sz w:val="36"/>
          <w:szCs w:val="24"/>
        </w:rPr>
        <w:t>研究生：</w:t>
      </w:r>
      <w:r w:rsidR="006761B2">
        <w:rPr>
          <w:rFonts w:ascii="Times New Roman" w:eastAsia="標楷體" w:hAnsi="Times New Roman" w:cs="Times New Roman" w:hint="eastAsia"/>
          <w:sz w:val="36"/>
          <w:szCs w:val="24"/>
        </w:rPr>
        <w:t>徐芷萱</w:t>
      </w:r>
    </w:p>
    <w:p w14:paraId="7F866424" w14:textId="0114976B" w:rsidR="002116D0" w:rsidRPr="002116D0" w:rsidRDefault="002116D0" w:rsidP="004562E8">
      <w:pPr>
        <w:widowControl/>
        <w:tabs>
          <w:tab w:val="left" w:pos="5820"/>
        </w:tabs>
        <w:snapToGrid w:val="0"/>
        <w:spacing w:before="180" w:after="180"/>
        <w:jc w:val="center"/>
        <w:rPr>
          <w:rFonts w:ascii="Times New Roman" w:eastAsia="標楷體" w:hAnsi="Times New Roman" w:cs="Times New Roman"/>
          <w:sz w:val="32"/>
          <w:szCs w:val="24"/>
        </w:rPr>
      </w:pPr>
      <w:r w:rsidRPr="002116D0">
        <w:rPr>
          <w:rFonts w:ascii="Times New Roman" w:eastAsia="標楷體" w:hAnsi="Times New Roman" w:cs="Times New Roman" w:hint="eastAsia"/>
          <w:sz w:val="36"/>
          <w:szCs w:val="24"/>
        </w:rPr>
        <w:t>指導教授：</w:t>
      </w:r>
      <w:r w:rsidR="006761B2" w:rsidRPr="006761B2">
        <w:rPr>
          <w:rFonts w:ascii="Times New Roman" w:eastAsia="標楷體" w:hAnsi="Times New Roman" w:cs="Times New Roman" w:hint="eastAsia"/>
          <w:sz w:val="36"/>
          <w:szCs w:val="24"/>
        </w:rPr>
        <w:t>盧佳琪</w:t>
      </w:r>
      <w:r w:rsidR="006761B2" w:rsidRPr="006761B2">
        <w:rPr>
          <w:rFonts w:ascii="Times New Roman" w:eastAsia="標楷體" w:hAnsi="Times New Roman" w:cs="Times New Roman" w:hint="eastAsia"/>
          <w:sz w:val="36"/>
          <w:szCs w:val="24"/>
        </w:rPr>
        <w:t xml:space="preserve">  </w:t>
      </w:r>
      <w:r w:rsidR="006761B2" w:rsidRPr="006761B2">
        <w:rPr>
          <w:rFonts w:ascii="Times New Roman" w:eastAsia="標楷體" w:hAnsi="Times New Roman" w:cs="Times New Roman" w:hint="eastAsia"/>
          <w:sz w:val="36"/>
          <w:szCs w:val="24"/>
        </w:rPr>
        <w:t>博士、蔡芸琤</w:t>
      </w:r>
      <w:r w:rsidR="006761B2" w:rsidRPr="006761B2">
        <w:rPr>
          <w:rFonts w:ascii="Times New Roman" w:eastAsia="標楷體" w:hAnsi="Times New Roman" w:cs="Times New Roman" w:hint="eastAsia"/>
          <w:sz w:val="36"/>
          <w:szCs w:val="24"/>
        </w:rPr>
        <w:t xml:space="preserve">  </w:t>
      </w:r>
      <w:r w:rsidR="006761B2" w:rsidRPr="006761B2">
        <w:rPr>
          <w:rFonts w:ascii="Times New Roman" w:eastAsia="標楷體" w:hAnsi="Times New Roman" w:cs="Times New Roman" w:hint="eastAsia"/>
          <w:sz w:val="36"/>
          <w:szCs w:val="24"/>
        </w:rPr>
        <w:t>博士</w:t>
      </w:r>
    </w:p>
    <w:p w14:paraId="61BCA666" w14:textId="6D267E9A" w:rsidR="002116D0" w:rsidRPr="002116D0" w:rsidRDefault="002116D0" w:rsidP="004562E8">
      <w:pPr>
        <w:widowControl/>
        <w:tabs>
          <w:tab w:val="left" w:pos="5820"/>
        </w:tabs>
        <w:snapToGrid w:val="0"/>
        <w:spacing w:before="180" w:after="180"/>
        <w:jc w:val="center"/>
        <w:rPr>
          <w:rFonts w:ascii="Times New Roman" w:eastAsia="標楷體" w:hAnsi="Times New Roman" w:cs="Times New Roman"/>
          <w:sz w:val="32"/>
          <w:szCs w:val="24"/>
        </w:rPr>
      </w:pPr>
      <w:r w:rsidRPr="002116D0">
        <w:rPr>
          <w:rFonts w:ascii="Times New Roman" w:eastAsia="標楷體" w:hAnsi="Times New Roman" w:cs="Times New Roman"/>
          <w:noProof/>
          <w:szCs w:val="24"/>
        </w:rPr>
        <mc:AlternateContent>
          <mc:Choice Requires="wps">
            <w:drawing>
              <wp:anchor distT="0" distB="0" distL="114300" distR="114300" simplePos="0" relativeHeight="251833344" behindDoc="0" locked="0" layoutInCell="1" allowOverlap="1" wp14:anchorId="1D48717F" wp14:editId="7F36D1D3">
                <wp:simplePos x="0" y="0"/>
                <wp:positionH relativeFrom="column">
                  <wp:posOffset>4686300</wp:posOffset>
                </wp:positionH>
                <wp:positionV relativeFrom="paragraph">
                  <wp:posOffset>685800</wp:posOffset>
                </wp:positionV>
                <wp:extent cx="605790" cy="18097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CBE99" id="_x0000_t202" coordsize="21600,21600" o:spt="202" path="m,l,21600r21600,l21600,xe">
                <v:stroke joinstyle="miter"/>
                <v:path gradientshapeok="t" o:connecttype="rect"/>
              </v:shapetype>
              <v:shape id="文字方塊 48" o:spid="_x0000_s1026" type="#_x0000_t202" style="position:absolute;margin-left:369pt;margin-top:54pt;width:47.7pt;height:1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" filled="f" stroked="f"/>
            </w:pict>
          </mc:Fallback>
        </mc:AlternateContent>
      </w:r>
      <w:r w:rsidRPr="002116D0">
        <w:rPr>
          <w:rFonts w:ascii="Times New Roman" w:eastAsia="標楷體" w:hAnsi="Times New Roman" w:cs="Times New Roman" w:hint="eastAsia"/>
          <w:sz w:val="32"/>
          <w:szCs w:val="24"/>
        </w:rPr>
        <w:t>中</w:t>
      </w:r>
      <w:r w:rsidRPr="002116D0">
        <w:rPr>
          <w:rFonts w:ascii="Times New Roman" w:eastAsia="標楷體" w:hAnsi="Times New Roman" w:cs="Times New Roman"/>
          <w:sz w:val="32"/>
          <w:szCs w:val="24"/>
        </w:rPr>
        <w:t xml:space="preserve"> </w:t>
      </w:r>
      <w:r w:rsidRPr="002116D0">
        <w:rPr>
          <w:rFonts w:ascii="Times New Roman" w:eastAsia="標楷體" w:hAnsi="Times New Roman" w:cs="Times New Roman" w:hint="eastAsia"/>
          <w:sz w:val="32"/>
          <w:szCs w:val="24"/>
        </w:rPr>
        <w:t>華</w:t>
      </w:r>
      <w:r w:rsidRPr="002116D0">
        <w:rPr>
          <w:rFonts w:ascii="Times New Roman" w:eastAsia="標楷體" w:hAnsi="Times New Roman" w:cs="Times New Roman"/>
          <w:sz w:val="32"/>
          <w:szCs w:val="24"/>
        </w:rPr>
        <w:t xml:space="preserve"> </w:t>
      </w:r>
      <w:r w:rsidRPr="002116D0">
        <w:rPr>
          <w:rFonts w:ascii="Times New Roman" w:eastAsia="標楷體" w:hAnsi="Times New Roman" w:cs="Times New Roman" w:hint="eastAsia"/>
          <w:sz w:val="32"/>
          <w:szCs w:val="24"/>
        </w:rPr>
        <w:t>民</w:t>
      </w:r>
      <w:r w:rsidRPr="002116D0">
        <w:rPr>
          <w:rFonts w:ascii="Times New Roman" w:eastAsia="標楷體" w:hAnsi="Times New Roman" w:cs="Times New Roman"/>
          <w:sz w:val="32"/>
          <w:szCs w:val="24"/>
        </w:rPr>
        <w:t xml:space="preserve"> </w:t>
      </w:r>
      <w:r w:rsidRPr="002116D0">
        <w:rPr>
          <w:rFonts w:ascii="Times New Roman" w:eastAsia="標楷體" w:hAnsi="Times New Roman" w:cs="Times New Roman" w:hint="eastAsia"/>
          <w:sz w:val="32"/>
          <w:szCs w:val="24"/>
        </w:rPr>
        <w:t>國</w:t>
      </w:r>
      <w:r w:rsidRPr="002116D0">
        <w:rPr>
          <w:rFonts w:ascii="Times New Roman" w:eastAsia="標楷體" w:hAnsi="Times New Roman" w:cs="Times New Roman" w:hint="eastAsia"/>
          <w:sz w:val="32"/>
          <w:szCs w:val="24"/>
        </w:rPr>
        <w:t xml:space="preserve"> </w:t>
      </w:r>
      <w:r w:rsidRPr="002116D0">
        <w:rPr>
          <w:rFonts w:ascii="Times New Roman" w:eastAsia="標楷體" w:hAnsi="Times New Roman" w:cs="Times New Roman" w:hint="eastAsia"/>
          <w:sz w:val="32"/>
          <w:szCs w:val="24"/>
        </w:rPr>
        <w:t>一</w:t>
      </w:r>
      <w:r w:rsidRPr="002116D0">
        <w:rPr>
          <w:rFonts w:ascii="Times New Roman" w:eastAsia="標楷體" w:hAnsi="Times New Roman" w:cs="Times New Roman" w:hint="eastAsia"/>
          <w:sz w:val="32"/>
          <w:szCs w:val="24"/>
        </w:rPr>
        <w:t xml:space="preserve"> </w:t>
      </w:r>
      <w:r w:rsidR="00FD393D">
        <w:rPr>
          <w:rFonts w:hint="eastAsia"/>
          <w:sz w:val="32"/>
        </w:rPr>
        <w:t>〇</w:t>
      </w:r>
      <w:r w:rsidRPr="002116D0">
        <w:rPr>
          <w:rFonts w:ascii="Times New Roman" w:eastAsia="標楷體" w:hAnsi="Times New Roman" w:cs="Times New Roman" w:hint="eastAsia"/>
          <w:sz w:val="32"/>
          <w:szCs w:val="24"/>
        </w:rPr>
        <w:t xml:space="preserve"> </w:t>
      </w:r>
      <w:r w:rsidR="006761B2">
        <w:rPr>
          <w:rFonts w:ascii="Times New Roman" w:eastAsia="標楷體" w:hAnsi="Times New Roman" w:cs="Times New Roman" w:hint="eastAsia"/>
          <w:sz w:val="32"/>
          <w:szCs w:val="24"/>
        </w:rPr>
        <w:t>八</w:t>
      </w:r>
      <w:r w:rsidRPr="002116D0">
        <w:rPr>
          <w:rFonts w:ascii="Times New Roman" w:eastAsia="標楷體" w:hAnsi="Times New Roman" w:cs="Times New Roman" w:hint="eastAsia"/>
          <w:sz w:val="32"/>
          <w:szCs w:val="24"/>
        </w:rPr>
        <w:t xml:space="preserve"> </w:t>
      </w:r>
      <w:r w:rsidRPr="002116D0">
        <w:rPr>
          <w:rFonts w:ascii="Times New Roman" w:eastAsia="標楷體" w:hAnsi="Times New Roman" w:cs="Times New Roman" w:hint="eastAsia"/>
          <w:sz w:val="32"/>
          <w:szCs w:val="24"/>
        </w:rPr>
        <w:t>年</w:t>
      </w:r>
      <w:r w:rsidRPr="002116D0">
        <w:rPr>
          <w:rFonts w:ascii="Times New Roman" w:eastAsia="標楷體" w:hAnsi="Times New Roman" w:cs="Times New Roman" w:hint="eastAsia"/>
          <w:sz w:val="32"/>
          <w:szCs w:val="24"/>
        </w:rPr>
        <w:t xml:space="preserve"> </w:t>
      </w:r>
      <w:r w:rsidRPr="002116D0">
        <w:rPr>
          <w:rFonts w:ascii="Times New Roman" w:eastAsia="標楷體" w:hAnsi="Times New Roman" w:cs="Times New Roman" w:hint="eastAsia"/>
          <w:sz w:val="32"/>
          <w:szCs w:val="24"/>
        </w:rPr>
        <w:t>六</w:t>
      </w:r>
      <w:r w:rsidRPr="002116D0">
        <w:rPr>
          <w:rFonts w:ascii="Times New Roman" w:eastAsia="標楷體" w:hAnsi="Times New Roman" w:cs="Times New Roman" w:hint="eastAsia"/>
          <w:sz w:val="32"/>
          <w:szCs w:val="24"/>
        </w:rPr>
        <w:t xml:space="preserve"> </w:t>
      </w:r>
      <w:r w:rsidRPr="002116D0">
        <w:rPr>
          <w:rFonts w:ascii="Times New Roman" w:eastAsia="標楷體" w:hAnsi="Times New Roman" w:cs="Times New Roman" w:hint="eastAsia"/>
          <w:sz w:val="32"/>
          <w:szCs w:val="24"/>
        </w:rPr>
        <w:t>月</w:t>
      </w:r>
    </w:p>
    <w:p w14:paraId="74B67125" w14:textId="03F0411E" w:rsidR="00B474D1" w:rsidRDefault="00B474D1">
      <w:pPr>
        <w:widowControl/>
        <w:spacing w:before="180" w:after="180"/>
        <w:ind w:firstLine="480"/>
        <w:rPr>
          <w:rFonts w:ascii="標楷體" w:eastAsia="標楷體" w:hAnsi="標楷體"/>
        </w:rPr>
      </w:pPr>
      <w:r>
        <w:rPr>
          <w:rFonts w:ascii="標楷體" w:eastAsia="標楷體" w:hAnsi="標楷體"/>
        </w:rPr>
        <w:br w:type="page"/>
      </w:r>
    </w:p>
    <w:p w14:paraId="4F6913E1" w14:textId="385164D0" w:rsidR="00C156AF" w:rsidRPr="00A60BE7" w:rsidRDefault="00C156AF" w:rsidP="00C156AF">
      <w:pPr>
        <w:spacing w:before="180" w:after="180"/>
        <w:ind w:firstLine="480"/>
        <w:sectPr w:rsidR="00C156AF" w:rsidRPr="00A60BE7" w:rsidSect="00BE604F">
          <w:footerReference w:type="default" r:id="rId8"/>
          <w:pgSz w:w="11906" w:h="16838"/>
          <w:pgMar w:top="1418" w:right="1134" w:bottom="1418" w:left="1701" w:header="851" w:footer="992" w:gutter="0"/>
          <w:pgNumType w:fmt="lowerRoman" w:start="1"/>
          <w:cols w:space="425"/>
          <w:titlePg/>
          <w:docGrid w:type="lines" w:linePitch="360"/>
        </w:sectPr>
      </w:pPr>
    </w:p>
    <w:p w14:paraId="50D4CE70" w14:textId="2CF6B854" w:rsidR="00123761" w:rsidRDefault="00123761" w:rsidP="004562E8">
      <w:pPr>
        <w:pStyle w:val="1"/>
      </w:pPr>
      <w:bookmarkStart w:id="1" w:name="_Toc11418856"/>
      <w:r>
        <w:rPr>
          <w:rFonts w:hint="eastAsia"/>
        </w:rPr>
        <w:lastRenderedPageBreak/>
        <w:t>摘要</w:t>
      </w:r>
      <w:bookmarkEnd w:id="1"/>
    </w:p>
    <w:p w14:paraId="6140F43C" w14:textId="18F97327" w:rsidR="00F620A6" w:rsidRPr="00E43CB4" w:rsidRDefault="00F27A7B" w:rsidP="00A433E4">
      <w:pPr>
        <w:pStyle w:val="af7"/>
        <w:snapToGrid w:val="0"/>
        <w:spacing w:before="1080" w:line="360" w:lineRule="auto"/>
        <w:ind w:firstLineChars="200" w:firstLine="560"/>
        <w:rPr>
          <w:rFonts w:ascii="Times New Roman" w:eastAsia="標楷體" w:hAnsi="Times New Roman" w:cs="Times New Roman"/>
          <w:sz w:val="28"/>
          <w:szCs w:val="26"/>
        </w:rPr>
      </w:pPr>
      <w:r w:rsidRPr="00E43CB4">
        <w:rPr>
          <w:rFonts w:ascii="Times New Roman" w:eastAsia="標楷體" w:hAnsi="Times New Roman" w:cs="Times New Roman"/>
          <w:sz w:val="28"/>
          <w:szCs w:val="26"/>
        </w:rPr>
        <w:t>樂陞案的爆發讓獨董的議題掀起一波討論，</w:t>
      </w:r>
      <w:r w:rsidR="00466CCC" w:rsidRPr="00E43CB4">
        <w:rPr>
          <w:rFonts w:ascii="Times New Roman" w:eastAsia="標楷體" w:hAnsi="Times New Roman" w:cs="Times New Roman"/>
          <w:sz w:val="28"/>
          <w:szCs w:val="26"/>
        </w:rPr>
        <w:t>投資人關心</w:t>
      </w:r>
      <w:r w:rsidR="00475191" w:rsidRPr="00E43CB4">
        <w:rPr>
          <w:rFonts w:ascii="Times New Roman" w:eastAsia="標楷體" w:hAnsi="Times New Roman" w:cs="Times New Roman"/>
          <w:sz w:val="28"/>
          <w:szCs w:val="26"/>
        </w:rPr>
        <w:t>獨立董事的專業能力能否</w:t>
      </w:r>
      <w:r w:rsidR="00527E23" w:rsidRPr="00E43CB4">
        <w:rPr>
          <w:rFonts w:ascii="Times New Roman" w:eastAsia="標楷體" w:hAnsi="Times New Roman" w:cs="Times New Roman"/>
          <w:sz w:val="28"/>
          <w:szCs w:val="26"/>
        </w:rPr>
        <w:t>能夠</w:t>
      </w:r>
      <w:r w:rsidR="00475191" w:rsidRPr="00E43CB4">
        <w:rPr>
          <w:rFonts w:ascii="Times New Roman" w:eastAsia="標楷體" w:hAnsi="Times New Roman" w:cs="Times New Roman"/>
          <w:sz w:val="28"/>
          <w:szCs w:val="26"/>
        </w:rPr>
        <w:t>有效監督公司</w:t>
      </w:r>
      <w:r w:rsidR="00466CCC" w:rsidRPr="00E43CB4">
        <w:rPr>
          <w:rFonts w:ascii="Times New Roman" w:eastAsia="標楷體" w:hAnsi="Times New Roman" w:cs="Times New Roman"/>
          <w:sz w:val="28"/>
          <w:szCs w:val="26"/>
        </w:rPr>
        <w:t>。</w:t>
      </w:r>
      <w:r w:rsidR="00C156AF" w:rsidRPr="00E43CB4">
        <w:rPr>
          <w:rFonts w:ascii="Times New Roman" w:eastAsia="標楷體" w:hAnsi="Times New Roman" w:cs="Times New Roman"/>
          <w:sz w:val="28"/>
          <w:szCs w:val="26"/>
        </w:rPr>
        <w:t>近年來，許多</w:t>
      </w:r>
      <w:r w:rsidR="00466CCC" w:rsidRPr="00E43CB4">
        <w:rPr>
          <w:rFonts w:ascii="Times New Roman" w:eastAsia="標楷體" w:hAnsi="Times New Roman" w:cs="Times New Roman"/>
          <w:sz w:val="28"/>
          <w:szCs w:val="26"/>
        </w:rPr>
        <w:t>文獻說明文字</w:t>
      </w:r>
      <w:r w:rsidR="00C156AF" w:rsidRPr="00E43CB4">
        <w:rPr>
          <w:rFonts w:ascii="Times New Roman" w:eastAsia="標楷體" w:hAnsi="Times New Roman" w:cs="Times New Roman"/>
          <w:sz w:val="28"/>
          <w:szCs w:val="26"/>
        </w:rPr>
        <w:t>揭露</w:t>
      </w:r>
      <w:r w:rsidR="00466CCC" w:rsidRPr="00E43CB4">
        <w:rPr>
          <w:rFonts w:ascii="Times New Roman" w:eastAsia="標楷體" w:hAnsi="Times New Roman" w:cs="Times New Roman"/>
          <w:sz w:val="28"/>
          <w:szCs w:val="26"/>
        </w:rPr>
        <w:t>具有資訊內涵，故</w:t>
      </w:r>
      <w:r w:rsidR="00527E23" w:rsidRPr="00E43CB4">
        <w:rPr>
          <w:rFonts w:ascii="Times New Roman" w:eastAsia="標楷體" w:hAnsi="Times New Roman" w:cs="Times New Roman"/>
          <w:sz w:val="28"/>
          <w:szCs w:val="26"/>
        </w:rPr>
        <w:t>在企業發布的年報中</w:t>
      </w:r>
      <w:r w:rsidR="00466CCC" w:rsidRPr="00E43CB4">
        <w:rPr>
          <w:rFonts w:ascii="Times New Roman" w:eastAsia="標楷體" w:hAnsi="Times New Roman" w:cs="Times New Roman"/>
          <w:sz w:val="28"/>
          <w:szCs w:val="26"/>
        </w:rPr>
        <w:t>之</w:t>
      </w:r>
      <w:r w:rsidR="00527E23" w:rsidRPr="00E43CB4">
        <w:rPr>
          <w:rFonts w:ascii="Times New Roman" w:eastAsia="標楷體" w:hAnsi="Times New Roman" w:cs="Times New Roman"/>
          <w:sz w:val="28"/>
          <w:szCs w:val="26"/>
        </w:rPr>
        <w:t>揭露內容亦</w:t>
      </w:r>
      <w:r w:rsidR="00466CCC" w:rsidRPr="00E43CB4">
        <w:rPr>
          <w:rFonts w:ascii="Times New Roman" w:eastAsia="標楷體" w:hAnsi="Times New Roman" w:cs="Times New Roman"/>
          <w:sz w:val="28"/>
          <w:szCs w:val="26"/>
        </w:rPr>
        <w:t>為一項具資訊內涵之文字資訊，加之法規訂定了公司應揭露之資訊，</w:t>
      </w:r>
      <w:r w:rsidR="00475191" w:rsidRPr="00E43CB4">
        <w:rPr>
          <w:rFonts w:ascii="Times New Roman" w:eastAsia="標楷體" w:hAnsi="Times New Roman" w:cs="Times New Roman"/>
          <w:sz w:val="28"/>
          <w:szCs w:val="26"/>
        </w:rPr>
        <w:t>因而本研究欲探究董事會成員中的專業背景能力是否和產業所需專業相符，</w:t>
      </w:r>
      <w:r w:rsidR="00466CCC" w:rsidRPr="00E43CB4">
        <w:rPr>
          <w:rFonts w:ascii="Times New Roman" w:eastAsia="標楷體" w:hAnsi="Times New Roman" w:cs="Times New Roman"/>
          <w:sz w:val="28"/>
          <w:szCs w:val="26"/>
        </w:rPr>
        <w:t>可利用年報中所揭露之董監事學歷資料進行分析。在</w:t>
      </w:r>
      <w:r w:rsidR="00203C0B" w:rsidRPr="00E43CB4">
        <w:rPr>
          <w:rFonts w:ascii="Times New Roman" w:eastAsia="標楷體" w:hAnsi="Times New Roman" w:cs="Times New Roman"/>
          <w:sz w:val="28"/>
          <w:szCs w:val="26"/>
        </w:rPr>
        <w:t>本文的</w:t>
      </w:r>
      <w:r w:rsidR="00466CCC" w:rsidRPr="00E43CB4">
        <w:rPr>
          <w:rFonts w:ascii="Times New Roman" w:eastAsia="標楷體" w:hAnsi="Times New Roman" w:cs="Times New Roman"/>
          <w:sz w:val="28"/>
          <w:szCs w:val="26"/>
        </w:rPr>
        <w:t>研究方法與流程中</w:t>
      </w:r>
      <w:r w:rsidR="00203C0B" w:rsidRPr="00E43CB4">
        <w:rPr>
          <w:rFonts w:ascii="Times New Roman" w:eastAsia="標楷體" w:hAnsi="Times New Roman" w:cs="Times New Roman"/>
          <w:sz w:val="28"/>
          <w:szCs w:val="26"/>
        </w:rPr>
        <w:t>使用文字探勘技術</w:t>
      </w:r>
      <w:r w:rsidR="00E56713" w:rsidRPr="00E43CB4">
        <w:rPr>
          <w:rFonts w:ascii="Times New Roman" w:eastAsia="標楷體" w:hAnsi="Times New Roman" w:cs="Times New Roman"/>
          <w:sz w:val="28"/>
          <w:szCs w:val="26"/>
        </w:rPr>
        <w:t>，提供了新的變數建立方法</w:t>
      </w:r>
      <w:r w:rsidR="00203C0B" w:rsidRPr="00E43CB4">
        <w:rPr>
          <w:rFonts w:ascii="Times New Roman" w:eastAsia="標楷體" w:hAnsi="Times New Roman" w:cs="Times New Roman"/>
          <w:sz w:val="28"/>
          <w:szCs w:val="26"/>
        </w:rPr>
        <w:t>，</w:t>
      </w:r>
      <w:r w:rsidR="00E56713" w:rsidRPr="00E43CB4">
        <w:rPr>
          <w:rFonts w:ascii="Times New Roman" w:eastAsia="標楷體" w:hAnsi="Times New Roman" w:cs="Times New Roman"/>
          <w:sz w:val="28"/>
          <w:szCs w:val="26"/>
        </w:rPr>
        <w:t>對台灣金融業公開發行以上之公司</w:t>
      </w:r>
      <w:r w:rsidR="00E56713" w:rsidRPr="00E43CB4">
        <w:rPr>
          <w:rFonts w:ascii="Times New Roman" w:eastAsia="標楷體" w:hAnsi="Times New Roman" w:cs="Times New Roman"/>
          <w:sz w:val="28"/>
          <w:szCs w:val="26"/>
        </w:rPr>
        <w:t>2015</w:t>
      </w:r>
      <w:r w:rsidR="00E56713" w:rsidRPr="00E43CB4">
        <w:rPr>
          <w:rFonts w:ascii="Times New Roman" w:eastAsia="標楷體" w:hAnsi="Times New Roman" w:cs="Times New Roman"/>
          <w:sz w:val="28"/>
          <w:szCs w:val="26"/>
        </w:rPr>
        <w:t>年至</w:t>
      </w:r>
      <w:r w:rsidR="00E56713" w:rsidRPr="00E43CB4">
        <w:rPr>
          <w:rFonts w:ascii="Times New Roman" w:eastAsia="標楷體" w:hAnsi="Times New Roman" w:cs="Times New Roman"/>
          <w:sz w:val="28"/>
          <w:szCs w:val="26"/>
        </w:rPr>
        <w:t>2017</w:t>
      </w:r>
      <w:r w:rsidR="00E56713" w:rsidRPr="00E43CB4">
        <w:rPr>
          <w:rFonts w:ascii="Times New Roman" w:eastAsia="標楷體" w:hAnsi="Times New Roman" w:cs="Times New Roman"/>
          <w:sz w:val="28"/>
          <w:szCs w:val="26"/>
        </w:rPr>
        <w:t>年公司年報中所揭露之董監事學歷資料進行分析</w:t>
      </w:r>
      <w:r w:rsidR="00466CCC" w:rsidRPr="00E43CB4">
        <w:rPr>
          <w:rFonts w:ascii="Times New Roman" w:eastAsia="標楷體" w:hAnsi="Times New Roman" w:cs="Times New Roman"/>
          <w:sz w:val="28"/>
          <w:szCs w:val="26"/>
        </w:rPr>
        <w:t>，將</w:t>
      </w:r>
      <w:r w:rsidR="00203C0B" w:rsidRPr="00E43CB4">
        <w:rPr>
          <w:rFonts w:ascii="Times New Roman" w:eastAsia="標楷體" w:hAnsi="Times New Roman" w:cs="Times New Roman"/>
          <w:sz w:val="28"/>
          <w:szCs w:val="26"/>
        </w:rPr>
        <w:t>年報揭露的學歷內容中所需資訊萃取出來，讓文字資料轉換成可以衡量跟分析的樣態，並</w:t>
      </w:r>
      <w:r w:rsidR="00E56713" w:rsidRPr="00E43CB4">
        <w:rPr>
          <w:rFonts w:ascii="Times New Roman" w:eastAsia="標楷體" w:hAnsi="Times New Roman" w:cs="Times New Roman"/>
          <w:sz w:val="28"/>
          <w:szCs w:val="26"/>
        </w:rPr>
        <w:t>與</w:t>
      </w:r>
      <w:r w:rsidR="00203C0B" w:rsidRPr="00E43CB4">
        <w:rPr>
          <w:rFonts w:ascii="Times New Roman" w:eastAsia="標楷體" w:hAnsi="Times New Roman" w:cs="Times New Roman"/>
          <w:sz w:val="28"/>
          <w:szCs w:val="26"/>
        </w:rPr>
        <w:t>裁罰案件做關聯性測試</w:t>
      </w:r>
      <w:r w:rsidR="00F620A6" w:rsidRPr="00E43CB4">
        <w:rPr>
          <w:rFonts w:ascii="Times New Roman" w:eastAsia="標楷體" w:hAnsi="Times New Roman" w:cs="Times New Roman"/>
          <w:sz w:val="28"/>
          <w:szCs w:val="26"/>
        </w:rPr>
        <w:t>。</w:t>
      </w:r>
      <w:r w:rsidR="00E56713" w:rsidRPr="00E43CB4">
        <w:rPr>
          <w:rFonts w:ascii="Times New Roman" w:eastAsia="標楷體" w:hAnsi="Times New Roman" w:cs="Times New Roman"/>
          <w:sz w:val="28"/>
          <w:szCs w:val="26"/>
        </w:rPr>
        <w:t>研究結果發現，在金融業中獨立董事的管理專業高低對於裁罰案件次數的影響，比整體董事會管理專業的影響來的高，若獨立董事中管理專業比例高，能降低裁罰案件的發生。</w:t>
      </w:r>
    </w:p>
    <w:p w14:paraId="13989279" w14:textId="77777777" w:rsidR="000A3401" w:rsidRDefault="000A3401" w:rsidP="00F27A7B">
      <w:pPr>
        <w:shd w:val="clear" w:color="auto" w:fill="FFFFFF"/>
        <w:spacing w:before="180" w:beforeAutospacing="1" w:after="180" w:afterAutospacing="1"/>
        <w:ind w:firstLine="480"/>
        <w:rPr>
          <w:rFonts w:ascii="標楷體" w:eastAsia="標楷體" w:hAnsi="標楷體"/>
        </w:rPr>
      </w:pPr>
    </w:p>
    <w:p w14:paraId="708098FF" w14:textId="77777777" w:rsidR="000A3401" w:rsidRDefault="000A3401" w:rsidP="00F27A7B">
      <w:pPr>
        <w:shd w:val="clear" w:color="auto" w:fill="FFFFFF"/>
        <w:spacing w:before="180" w:beforeAutospacing="1" w:after="180" w:afterAutospacing="1"/>
        <w:ind w:firstLine="480"/>
        <w:rPr>
          <w:rFonts w:ascii="標楷體" w:eastAsia="標楷體" w:hAnsi="標楷體"/>
        </w:rPr>
      </w:pPr>
    </w:p>
    <w:p w14:paraId="4A01F71C" w14:textId="407AE0B3" w:rsidR="00F27A7B" w:rsidRPr="00F27A7B" w:rsidRDefault="00F27A7B" w:rsidP="004562E8">
      <w:pPr>
        <w:shd w:val="clear" w:color="auto" w:fill="FFFFFF"/>
        <w:spacing w:before="180" w:beforeAutospacing="1" w:after="180" w:afterAutospacing="1"/>
        <w:rPr>
          <w:rFonts w:ascii="標楷體" w:eastAsia="標楷體" w:hAnsi="標楷體"/>
          <w:sz w:val="32"/>
        </w:rPr>
      </w:pPr>
      <w:r w:rsidRPr="00F27A7B">
        <w:rPr>
          <w:rFonts w:ascii="標楷體" w:eastAsia="標楷體" w:hAnsi="標楷體" w:hint="eastAsia"/>
        </w:rPr>
        <w:t>關鍵字：</w:t>
      </w:r>
      <w:r w:rsidR="00144326">
        <w:rPr>
          <w:rFonts w:ascii="標楷體" w:eastAsia="標楷體" w:hAnsi="標楷體" w:hint="eastAsia"/>
        </w:rPr>
        <w:t>公司治理、</w:t>
      </w:r>
      <w:r w:rsidR="00ED2D53">
        <w:rPr>
          <w:rFonts w:ascii="標楷體" w:eastAsia="標楷體" w:hAnsi="標楷體" w:hint="eastAsia"/>
        </w:rPr>
        <w:t>獨立董事、</w:t>
      </w:r>
      <w:r>
        <w:rPr>
          <w:rFonts w:ascii="標楷體" w:eastAsia="標楷體" w:hAnsi="標楷體" w:hint="eastAsia"/>
          <w:color w:val="333333"/>
        </w:rPr>
        <w:t>董監事學歷、產業專業、</w:t>
      </w:r>
      <w:r w:rsidRPr="00F27A7B">
        <w:rPr>
          <w:rFonts w:ascii="標楷體" w:eastAsia="標楷體" w:hAnsi="標楷體" w:hint="eastAsia"/>
        </w:rPr>
        <w:t>文字探勘</w:t>
      </w:r>
    </w:p>
    <w:p w14:paraId="2C0250AE" w14:textId="77777777" w:rsidR="00123761" w:rsidRDefault="00123761">
      <w:pPr>
        <w:widowControl/>
        <w:spacing w:before="180" w:after="180"/>
        <w:ind w:firstLine="480"/>
        <w:rPr>
          <w:rFonts w:asciiTheme="majorHAnsi" w:eastAsia="標楷體" w:hAnsiTheme="majorHAnsi" w:cstheme="majorBidi"/>
          <w:b/>
          <w:bCs/>
          <w:kern w:val="52"/>
          <w:sz w:val="32"/>
          <w:szCs w:val="52"/>
        </w:rPr>
      </w:pPr>
      <w:r>
        <w:br w:type="page"/>
      </w:r>
    </w:p>
    <w:p w14:paraId="32953DB4" w14:textId="67BF870F" w:rsidR="00123761" w:rsidRDefault="00123761" w:rsidP="004562E8">
      <w:pPr>
        <w:pStyle w:val="1"/>
      </w:pPr>
      <w:bookmarkStart w:id="2" w:name="_Toc516697685"/>
      <w:bookmarkStart w:id="3" w:name="_Toc9975643"/>
      <w:bookmarkStart w:id="4" w:name="_Toc11418857"/>
      <w:r w:rsidRPr="00123761">
        <w:lastRenderedPageBreak/>
        <w:t>A</w:t>
      </w:r>
      <w:r w:rsidR="006D01C9">
        <w:t>bstract</w:t>
      </w:r>
      <w:bookmarkEnd w:id="2"/>
      <w:bookmarkEnd w:id="3"/>
      <w:bookmarkEnd w:id="4"/>
    </w:p>
    <w:p w14:paraId="09CAA556" w14:textId="4E32D35D" w:rsidR="0056059C" w:rsidRPr="00E43CB4" w:rsidRDefault="00E56713" w:rsidP="00A433E4">
      <w:pPr>
        <w:pStyle w:val="af7"/>
        <w:snapToGrid w:val="0"/>
        <w:spacing w:before="1080" w:line="360" w:lineRule="auto"/>
        <w:ind w:firstLineChars="200" w:firstLine="560"/>
        <w:jc w:val="both"/>
        <w:rPr>
          <w:rFonts w:ascii="Times New Roman" w:eastAsia="標楷體" w:hAnsi="Times New Roman" w:cs="Times New Roman"/>
          <w:kern w:val="0"/>
          <w:sz w:val="28"/>
          <w:szCs w:val="26"/>
        </w:rPr>
      </w:pPr>
      <w:r w:rsidRPr="00E43CB4">
        <w:rPr>
          <w:rFonts w:ascii="Times New Roman" w:eastAsia="標楷體" w:hAnsi="Times New Roman" w:cs="Times New Roman"/>
          <w:kern w:val="0"/>
          <w:sz w:val="28"/>
          <w:szCs w:val="26"/>
        </w:rPr>
        <w:t xml:space="preserve">The outbreak of the </w:t>
      </w:r>
      <w:r w:rsidR="00BE650C" w:rsidRPr="00E43CB4">
        <w:rPr>
          <w:rFonts w:ascii="Times New Roman" w:eastAsia="標楷體" w:hAnsi="Times New Roman" w:cs="Times New Roman"/>
          <w:kern w:val="0"/>
          <w:sz w:val="28"/>
          <w:szCs w:val="26"/>
        </w:rPr>
        <w:t>XPEC Entertainment</w:t>
      </w:r>
      <w:r w:rsidRPr="00E43CB4">
        <w:rPr>
          <w:rFonts w:ascii="Times New Roman" w:eastAsia="標楷體" w:hAnsi="Times New Roman" w:cs="Times New Roman"/>
          <w:kern w:val="0"/>
          <w:sz w:val="28"/>
          <w:szCs w:val="26"/>
        </w:rPr>
        <w:t xml:space="preserve"> case has caused a discussion on the issue of the independent director. Investors are particularly concerned about whether the professional ability of independent directors can effectively supervise the company. </w:t>
      </w:r>
      <w:r w:rsidR="00C156AF" w:rsidRPr="00E43CB4">
        <w:rPr>
          <w:rFonts w:ascii="Times New Roman" w:eastAsia="標楷體" w:hAnsi="Times New Roman" w:cs="Times New Roman"/>
          <w:kern w:val="0"/>
          <w:sz w:val="28"/>
          <w:szCs w:val="26"/>
        </w:rPr>
        <w:t>In recent years</w:t>
      </w:r>
      <w:r w:rsidRPr="00E43CB4">
        <w:rPr>
          <w:rFonts w:ascii="Times New Roman" w:eastAsia="標楷體" w:hAnsi="Times New Roman" w:cs="Times New Roman"/>
          <w:kern w:val="0"/>
          <w:sz w:val="28"/>
          <w:szCs w:val="26"/>
        </w:rPr>
        <w:t xml:space="preserve">, </w:t>
      </w:r>
      <w:r w:rsidR="00C156AF" w:rsidRPr="00E43CB4">
        <w:rPr>
          <w:rFonts w:ascii="Times New Roman" w:eastAsia="標楷體" w:hAnsi="Times New Roman" w:cs="Times New Roman"/>
          <w:kern w:val="0"/>
          <w:sz w:val="28"/>
          <w:szCs w:val="26"/>
        </w:rPr>
        <w:t>numerous</w:t>
      </w:r>
      <w:r w:rsidR="00EE59D8" w:rsidRPr="00E43CB4">
        <w:rPr>
          <w:rFonts w:ascii="Times New Roman" w:eastAsia="標楷體" w:hAnsi="Times New Roman" w:cs="Times New Roman"/>
          <w:kern w:val="0"/>
          <w:sz w:val="28"/>
          <w:szCs w:val="26"/>
        </w:rPr>
        <w:t xml:space="preserve"> research h</w:t>
      </w:r>
      <w:r w:rsidR="001165C0" w:rsidRPr="00E43CB4">
        <w:rPr>
          <w:rFonts w:ascii="Times New Roman" w:eastAsia="標楷體" w:hAnsi="Times New Roman" w:cs="Times New Roman"/>
          <w:kern w:val="0"/>
          <w:sz w:val="28"/>
          <w:szCs w:val="26"/>
        </w:rPr>
        <w:t>as</w:t>
      </w:r>
      <w:r w:rsidR="00C156AF" w:rsidRPr="00E43CB4">
        <w:rPr>
          <w:rFonts w:ascii="Times New Roman" w:eastAsia="標楷體" w:hAnsi="Times New Roman" w:cs="Times New Roman"/>
          <w:kern w:val="0"/>
          <w:sz w:val="28"/>
          <w:szCs w:val="26"/>
        </w:rPr>
        <w:t xml:space="preserve"> discovered that the textual disclosures are informative.</w:t>
      </w:r>
      <w:r w:rsidR="00EE59D8" w:rsidRPr="00E43CB4">
        <w:rPr>
          <w:rFonts w:ascii="Times New Roman" w:eastAsia="標楷體" w:hAnsi="Times New Roman" w:cs="Times New Roman"/>
          <w:kern w:val="0"/>
          <w:sz w:val="28"/>
          <w:szCs w:val="26"/>
        </w:rPr>
        <w:t xml:space="preserve"> T</w:t>
      </w:r>
      <w:r w:rsidRPr="00E43CB4">
        <w:rPr>
          <w:rFonts w:ascii="Times New Roman" w:eastAsia="標楷體" w:hAnsi="Times New Roman" w:cs="Times New Roman"/>
          <w:kern w:val="0"/>
          <w:sz w:val="28"/>
          <w:szCs w:val="26"/>
        </w:rPr>
        <w:t xml:space="preserve">he </w:t>
      </w:r>
      <w:r w:rsidR="00BE650C" w:rsidRPr="00E43CB4">
        <w:rPr>
          <w:rFonts w:ascii="Times New Roman" w:eastAsia="標楷體" w:hAnsi="Times New Roman" w:cs="Times New Roman"/>
          <w:kern w:val="0"/>
          <w:sz w:val="28"/>
          <w:szCs w:val="26"/>
        </w:rPr>
        <w:t xml:space="preserve">public information disclosure </w:t>
      </w:r>
      <w:r w:rsidRPr="00E43CB4">
        <w:rPr>
          <w:rFonts w:ascii="Times New Roman" w:eastAsia="標楷體" w:hAnsi="Times New Roman" w:cs="Times New Roman"/>
          <w:kern w:val="0"/>
          <w:sz w:val="28"/>
          <w:szCs w:val="26"/>
        </w:rPr>
        <w:t>in the annual</w:t>
      </w:r>
      <w:r w:rsidR="00BE650C" w:rsidRPr="00E43CB4">
        <w:rPr>
          <w:rFonts w:ascii="Times New Roman" w:eastAsia="標楷體" w:hAnsi="Times New Roman" w:cs="Times New Roman"/>
          <w:kern w:val="0"/>
          <w:sz w:val="28"/>
          <w:szCs w:val="26"/>
        </w:rPr>
        <w:t xml:space="preserve"> report is also an information with information content. </w:t>
      </w:r>
      <w:r w:rsidRPr="00E43CB4">
        <w:rPr>
          <w:rFonts w:ascii="Times New Roman" w:eastAsia="標楷體" w:hAnsi="Times New Roman" w:cs="Times New Roman"/>
          <w:kern w:val="0"/>
          <w:sz w:val="28"/>
          <w:szCs w:val="26"/>
        </w:rPr>
        <w:t xml:space="preserve">In addition, the regulations stipulate the information that the company should disclose. </w:t>
      </w:r>
      <w:r w:rsidR="00EE59D8" w:rsidRPr="00E43CB4">
        <w:rPr>
          <w:rFonts w:ascii="Times New Roman" w:eastAsia="標楷體" w:hAnsi="Times New Roman" w:cs="Times New Roman"/>
          <w:kern w:val="0"/>
          <w:sz w:val="28"/>
          <w:szCs w:val="26"/>
        </w:rPr>
        <w:t>Thus, t</w:t>
      </w:r>
      <w:r w:rsidRPr="00E43CB4">
        <w:rPr>
          <w:rFonts w:ascii="Times New Roman" w:eastAsia="標楷體" w:hAnsi="Times New Roman" w:cs="Times New Roman"/>
          <w:kern w:val="0"/>
          <w:sz w:val="28"/>
          <w:szCs w:val="26"/>
        </w:rPr>
        <w:t xml:space="preserve">his </w:t>
      </w:r>
      <w:r w:rsidR="00BE650C" w:rsidRPr="00E43CB4">
        <w:rPr>
          <w:rFonts w:ascii="Times New Roman" w:eastAsia="標楷體" w:hAnsi="Times New Roman" w:cs="Times New Roman"/>
          <w:kern w:val="0"/>
          <w:sz w:val="28"/>
          <w:szCs w:val="26"/>
        </w:rPr>
        <w:t>study</w:t>
      </w:r>
      <w:r w:rsidRPr="00E43CB4">
        <w:rPr>
          <w:rFonts w:ascii="Times New Roman" w:eastAsia="標楷體" w:hAnsi="Times New Roman" w:cs="Times New Roman"/>
          <w:kern w:val="0"/>
          <w:sz w:val="28"/>
          <w:szCs w:val="26"/>
        </w:rPr>
        <w:t xml:space="preserve"> is to explore </w:t>
      </w:r>
      <w:r w:rsidR="00EE59D8" w:rsidRPr="00E43CB4">
        <w:rPr>
          <w:rFonts w:ascii="Times New Roman" w:eastAsia="標楷體" w:hAnsi="Times New Roman" w:cs="Times New Roman"/>
          <w:kern w:val="0"/>
          <w:sz w:val="28"/>
          <w:szCs w:val="26"/>
        </w:rPr>
        <w:t xml:space="preserve">whether </w:t>
      </w:r>
      <w:r w:rsidRPr="00E43CB4">
        <w:rPr>
          <w:rFonts w:ascii="Times New Roman" w:eastAsia="標楷體" w:hAnsi="Times New Roman" w:cs="Times New Roman"/>
          <w:kern w:val="0"/>
          <w:sz w:val="28"/>
          <w:szCs w:val="26"/>
        </w:rPr>
        <w:t xml:space="preserve">the </w:t>
      </w:r>
      <w:r w:rsidR="00EE59D8" w:rsidRPr="00E43CB4">
        <w:rPr>
          <w:rFonts w:ascii="Times New Roman" w:eastAsia="標楷體" w:hAnsi="Times New Roman" w:cs="Times New Roman"/>
          <w:kern w:val="0"/>
          <w:sz w:val="28"/>
          <w:szCs w:val="26"/>
        </w:rPr>
        <w:t xml:space="preserve">professional of </w:t>
      </w:r>
      <w:r w:rsidRPr="00E43CB4">
        <w:rPr>
          <w:rFonts w:ascii="Times New Roman" w:eastAsia="標楷體" w:hAnsi="Times New Roman" w:cs="Times New Roman"/>
          <w:kern w:val="0"/>
          <w:sz w:val="28"/>
          <w:szCs w:val="26"/>
        </w:rPr>
        <w:t>board of directors</w:t>
      </w:r>
      <w:r w:rsidR="00BE650C" w:rsidRPr="00E43CB4">
        <w:rPr>
          <w:rFonts w:ascii="Times New Roman" w:eastAsia="標楷體" w:hAnsi="Times New Roman" w:cs="Times New Roman"/>
          <w:kern w:val="0"/>
          <w:sz w:val="28"/>
          <w:szCs w:val="26"/>
        </w:rPr>
        <w:t xml:space="preserve"> </w:t>
      </w:r>
      <w:r w:rsidRPr="00E43CB4">
        <w:rPr>
          <w:rFonts w:ascii="Times New Roman" w:eastAsia="標楷體" w:hAnsi="Times New Roman" w:cs="Times New Roman"/>
          <w:kern w:val="0"/>
          <w:sz w:val="28"/>
          <w:szCs w:val="26"/>
        </w:rPr>
        <w:t>is consistent with the professional</w:t>
      </w:r>
      <w:r w:rsidR="00D46229">
        <w:rPr>
          <w:rFonts w:ascii="Times New Roman" w:eastAsia="標楷體" w:hAnsi="Times New Roman" w:cs="Times New Roman"/>
          <w:kern w:val="0"/>
          <w:sz w:val="28"/>
          <w:szCs w:val="26"/>
        </w:rPr>
        <w:t xml:space="preserve"> requirements of the industry</w:t>
      </w:r>
      <w:r w:rsidR="00D46229">
        <w:rPr>
          <w:rFonts w:ascii="Times New Roman" w:eastAsia="標楷體" w:hAnsi="Times New Roman" w:cs="Times New Roman" w:hint="eastAsia"/>
          <w:kern w:val="0"/>
          <w:sz w:val="28"/>
          <w:szCs w:val="26"/>
        </w:rPr>
        <w:t>.</w:t>
      </w:r>
      <w:r w:rsidR="00D46229">
        <w:rPr>
          <w:rFonts w:ascii="Times New Roman" w:eastAsia="標楷體" w:hAnsi="Times New Roman" w:cs="Times New Roman"/>
          <w:kern w:val="0"/>
          <w:sz w:val="28"/>
          <w:szCs w:val="26"/>
        </w:rPr>
        <w:t xml:space="preserve"> T</w:t>
      </w:r>
      <w:r w:rsidRPr="00E43CB4">
        <w:rPr>
          <w:rFonts w:ascii="Times New Roman" w:eastAsia="標楷體" w:hAnsi="Times New Roman" w:cs="Times New Roman"/>
          <w:kern w:val="0"/>
          <w:sz w:val="28"/>
          <w:szCs w:val="26"/>
        </w:rPr>
        <w:t xml:space="preserve">he information </w:t>
      </w:r>
      <w:r w:rsidR="00EE59D8" w:rsidRPr="00E43CB4">
        <w:rPr>
          <w:rFonts w:ascii="Times New Roman" w:eastAsia="標楷體" w:hAnsi="Times New Roman" w:cs="Times New Roman"/>
          <w:kern w:val="0"/>
          <w:sz w:val="28"/>
          <w:szCs w:val="26"/>
        </w:rPr>
        <w:t>disclose</w:t>
      </w:r>
      <w:r w:rsidRPr="00E43CB4">
        <w:rPr>
          <w:rFonts w:ascii="Times New Roman" w:eastAsia="標楷體" w:hAnsi="Times New Roman" w:cs="Times New Roman"/>
          <w:kern w:val="0"/>
          <w:sz w:val="28"/>
          <w:szCs w:val="26"/>
        </w:rPr>
        <w:t xml:space="preserve"> </w:t>
      </w:r>
      <w:r w:rsidR="001165C0" w:rsidRPr="00E43CB4">
        <w:rPr>
          <w:rFonts w:ascii="Times New Roman" w:eastAsia="標楷體" w:hAnsi="Times New Roman" w:cs="Times New Roman"/>
          <w:kern w:val="0"/>
          <w:sz w:val="28"/>
          <w:szCs w:val="26"/>
        </w:rPr>
        <w:t xml:space="preserve">about the professional background of directors </w:t>
      </w:r>
      <w:r w:rsidRPr="00E43CB4">
        <w:rPr>
          <w:rFonts w:ascii="Times New Roman" w:eastAsia="標楷體" w:hAnsi="Times New Roman" w:cs="Times New Roman"/>
          <w:kern w:val="0"/>
          <w:sz w:val="28"/>
          <w:szCs w:val="26"/>
        </w:rPr>
        <w:t>in the annual report can be used for analysis. In the research met</w:t>
      </w:r>
      <w:r w:rsidR="00EE59D8" w:rsidRPr="00E43CB4">
        <w:rPr>
          <w:rFonts w:ascii="Times New Roman" w:eastAsia="標楷體" w:hAnsi="Times New Roman" w:cs="Times New Roman"/>
          <w:kern w:val="0"/>
          <w:sz w:val="28"/>
          <w:szCs w:val="26"/>
        </w:rPr>
        <w:t>hods and processes of this study use</w:t>
      </w:r>
      <w:r w:rsidR="00EE59D8" w:rsidRPr="00A433E4">
        <w:rPr>
          <w:rFonts w:ascii="Times New Roman" w:eastAsia="標楷體" w:hAnsi="Times New Roman" w:cs="Times New Roman"/>
          <w:kern w:val="0"/>
          <w:sz w:val="28"/>
          <w:szCs w:val="26"/>
        </w:rPr>
        <w:t xml:space="preserve"> text mining techniques</w:t>
      </w:r>
      <w:r w:rsidRPr="00E43CB4">
        <w:rPr>
          <w:rFonts w:ascii="Times New Roman" w:eastAsia="標楷體" w:hAnsi="Times New Roman" w:cs="Times New Roman"/>
          <w:kern w:val="0"/>
          <w:sz w:val="28"/>
          <w:szCs w:val="26"/>
        </w:rPr>
        <w:t xml:space="preserve"> </w:t>
      </w:r>
      <w:r w:rsidR="00EE59D8" w:rsidRPr="00E43CB4">
        <w:rPr>
          <w:rFonts w:ascii="Times New Roman" w:eastAsia="標楷體" w:hAnsi="Times New Roman" w:cs="Times New Roman"/>
          <w:kern w:val="0"/>
          <w:sz w:val="28"/>
          <w:szCs w:val="26"/>
        </w:rPr>
        <w:t>to</w:t>
      </w:r>
      <w:r w:rsidRPr="00E43CB4">
        <w:rPr>
          <w:rFonts w:ascii="Times New Roman" w:eastAsia="標楷體" w:hAnsi="Times New Roman" w:cs="Times New Roman"/>
          <w:kern w:val="0"/>
          <w:sz w:val="28"/>
          <w:szCs w:val="26"/>
        </w:rPr>
        <w:t xml:space="preserve"> provid</w:t>
      </w:r>
      <w:r w:rsidR="00EE59D8" w:rsidRPr="00E43CB4">
        <w:rPr>
          <w:rFonts w:ascii="Times New Roman" w:eastAsia="標楷體" w:hAnsi="Times New Roman" w:cs="Times New Roman"/>
          <w:kern w:val="0"/>
          <w:sz w:val="28"/>
          <w:szCs w:val="26"/>
        </w:rPr>
        <w:t>e</w:t>
      </w:r>
      <w:r w:rsidRPr="00E43CB4">
        <w:rPr>
          <w:rFonts w:ascii="Times New Roman" w:eastAsia="標楷體" w:hAnsi="Times New Roman" w:cs="Times New Roman"/>
          <w:kern w:val="0"/>
          <w:sz w:val="28"/>
          <w:szCs w:val="26"/>
        </w:rPr>
        <w:t xml:space="preserve"> a new met</w:t>
      </w:r>
      <w:r w:rsidR="00EE59D8" w:rsidRPr="00E43CB4">
        <w:rPr>
          <w:rFonts w:ascii="Times New Roman" w:eastAsia="標楷體" w:hAnsi="Times New Roman" w:cs="Times New Roman"/>
          <w:kern w:val="0"/>
          <w:sz w:val="28"/>
          <w:szCs w:val="26"/>
        </w:rPr>
        <w:t>hod for</w:t>
      </w:r>
      <w:r w:rsidR="001165C0" w:rsidRPr="00E43CB4">
        <w:rPr>
          <w:rFonts w:ascii="Times New Roman" w:eastAsia="標楷體" w:hAnsi="Times New Roman" w:cs="Times New Roman"/>
          <w:kern w:val="0"/>
          <w:sz w:val="28"/>
          <w:szCs w:val="26"/>
        </w:rPr>
        <w:t xml:space="preserve"> establishing variables. This study uses the new method to </w:t>
      </w:r>
      <w:r w:rsidRPr="00E43CB4">
        <w:rPr>
          <w:rFonts w:ascii="Times New Roman" w:eastAsia="標楷體" w:hAnsi="Times New Roman" w:cs="Times New Roman"/>
          <w:kern w:val="0"/>
          <w:sz w:val="28"/>
          <w:szCs w:val="26"/>
        </w:rPr>
        <w:t>analyzes</w:t>
      </w:r>
      <w:r w:rsidR="001165C0" w:rsidRPr="00E43CB4">
        <w:rPr>
          <w:rFonts w:ascii="Times New Roman" w:eastAsia="標楷體" w:hAnsi="Times New Roman" w:cs="Times New Roman"/>
          <w:kern w:val="0"/>
          <w:sz w:val="28"/>
          <w:szCs w:val="26"/>
        </w:rPr>
        <w:t xml:space="preserve"> the professional background which disclose in the annual report of Taiwan’s public companies in financial industry.</w:t>
      </w:r>
    </w:p>
    <w:p w14:paraId="405031EB" w14:textId="79F9F1F9" w:rsidR="00E56713" w:rsidRPr="00E43CB4" w:rsidRDefault="00E56713" w:rsidP="00A433E4">
      <w:pPr>
        <w:pStyle w:val="af7"/>
        <w:snapToGrid w:val="0"/>
        <w:spacing w:before="180" w:after="180" w:line="360" w:lineRule="auto"/>
        <w:ind w:firstLineChars="200" w:firstLine="560"/>
        <w:jc w:val="both"/>
        <w:rPr>
          <w:rFonts w:ascii="Times New Roman" w:eastAsia="標楷體" w:hAnsi="Times New Roman" w:cs="Times New Roman"/>
          <w:kern w:val="0"/>
          <w:sz w:val="28"/>
          <w:szCs w:val="26"/>
        </w:rPr>
      </w:pPr>
      <w:r w:rsidRPr="00E43CB4">
        <w:rPr>
          <w:rFonts w:ascii="Times New Roman" w:eastAsia="標楷體" w:hAnsi="Times New Roman" w:cs="Times New Roman"/>
          <w:kern w:val="0"/>
          <w:sz w:val="28"/>
          <w:szCs w:val="26"/>
        </w:rPr>
        <w:t xml:space="preserve">The </w:t>
      </w:r>
      <w:r w:rsidR="0056059C" w:rsidRPr="00E43CB4">
        <w:rPr>
          <w:rFonts w:ascii="Times New Roman" w:eastAsia="標楷體" w:hAnsi="Times New Roman" w:cs="Times New Roman"/>
          <w:kern w:val="0"/>
          <w:sz w:val="28"/>
          <w:szCs w:val="26"/>
        </w:rPr>
        <w:t>result show</w:t>
      </w:r>
      <w:r w:rsidRPr="00E43CB4">
        <w:rPr>
          <w:rFonts w:ascii="Times New Roman" w:eastAsia="標楷體" w:hAnsi="Times New Roman" w:cs="Times New Roman"/>
          <w:kern w:val="0"/>
          <w:sz w:val="28"/>
          <w:szCs w:val="26"/>
        </w:rPr>
        <w:t xml:space="preserve"> that the influence of the management profession of independent directors in the financial industry is higher than the board of directors. If the proportion of management of independent directors is high, it can reduce the incidence of </w:t>
      </w:r>
      <w:r w:rsidR="0056059C" w:rsidRPr="00E43CB4">
        <w:rPr>
          <w:rFonts w:ascii="Times New Roman" w:eastAsia="標楷體" w:hAnsi="Times New Roman" w:cs="Times New Roman"/>
          <w:kern w:val="0"/>
          <w:sz w:val="28"/>
          <w:szCs w:val="26"/>
        </w:rPr>
        <w:t>administrative sanction</w:t>
      </w:r>
      <w:r w:rsidRPr="00E43CB4">
        <w:rPr>
          <w:rFonts w:ascii="Times New Roman" w:eastAsia="標楷體" w:hAnsi="Times New Roman" w:cs="Times New Roman"/>
          <w:kern w:val="0"/>
          <w:sz w:val="28"/>
          <w:szCs w:val="26"/>
        </w:rPr>
        <w:t>.</w:t>
      </w:r>
    </w:p>
    <w:p w14:paraId="5D36C156" w14:textId="77777777" w:rsidR="00144326" w:rsidRDefault="00144326" w:rsidP="00144326">
      <w:pPr>
        <w:pStyle w:val="af7"/>
        <w:snapToGrid w:val="0"/>
        <w:spacing w:before="180" w:after="180" w:line="360" w:lineRule="auto"/>
        <w:ind w:firstLine="560"/>
        <w:rPr>
          <w:rFonts w:ascii="Times New Roman" w:eastAsia="標楷體" w:hAnsi="Times New Roman" w:cs="Times New Roman"/>
          <w:kern w:val="0"/>
          <w:sz w:val="28"/>
          <w:szCs w:val="26"/>
        </w:rPr>
      </w:pPr>
    </w:p>
    <w:p w14:paraId="745E6191" w14:textId="68AD7688" w:rsidR="00144326" w:rsidRDefault="00144326" w:rsidP="00144326">
      <w:pPr>
        <w:pStyle w:val="af7"/>
        <w:snapToGrid w:val="0"/>
        <w:spacing w:before="180" w:after="180" w:line="360" w:lineRule="auto"/>
        <w:ind w:firstLine="560"/>
        <w:rPr>
          <w:rFonts w:ascii="Times New Roman" w:eastAsia="標楷體" w:hAnsi="Times New Roman" w:cs="Times New Roman"/>
          <w:kern w:val="0"/>
          <w:sz w:val="28"/>
          <w:szCs w:val="26"/>
        </w:rPr>
      </w:pPr>
    </w:p>
    <w:p w14:paraId="6838384D" w14:textId="1F451034" w:rsidR="00144326" w:rsidRDefault="00144326" w:rsidP="004562E8">
      <w:pPr>
        <w:pStyle w:val="af7"/>
        <w:snapToGrid w:val="0"/>
        <w:spacing w:before="180" w:after="180" w:line="360" w:lineRule="auto"/>
        <w:rPr>
          <w:rFonts w:ascii="Times New Roman" w:eastAsia="標楷體" w:hAnsi="Times New Roman" w:cs="Times New Roman"/>
          <w:kern w:val="0"/>
          <w:sz w:val="28"/>
          <w:szCs w:val="26"/>
        </w:rPr>
      </w:pPr>
      <w:r w:rsidRPr="00144326">
        <w:rPr>
          <w:rFonts w:ascii="Times New Roman" w:eastAsia="標楷體" w:hAnsi="Times New Roman" w:cs="Times New Roman"/>
          <w:kern w:val="0"/>
          <w:sz w:val="28"/>
          <w:szCs w:val="26"/>
        </w:rPr>
        <w:t xml:space="preserve">Keywords: </w:t>
      </w:r>
      <w:r>
        <w:rPr>
          <w:rFonts w:ascii="Times New Roman" w:eastAsia="標楷體" w:hAnsi="Times New Roman" w:cs="Times New Roman"/>
          <w:kern w:val="0"/>
          <w:sz w:val="28"/>
          <w:szCs w:val="26"/>
        </w:rPr>
        <w:t>C</w:t>
      </w:r>
      <w:r>
        <w:rPr>
          <w:rFonts w:ascii="Times New Roman" w:eastAsia="標楷體" w:hAnsi="Times New Roman" w:cs="Times New Roman" w:hint="eastAsia"/>
          <w:kern w:val="0"/>
          <w:sz w:val="28"/>
          <w:szCs w:val="26"/>
        </w:rPr>
        <w:t>o</w:t>
      </w:r>
      <w:r>
        <w:rPr>
          <w:rFonts w:ascii="Times New Roman" w:eastAsia="標楷體" w:hAnsi="Times New Roman" w:cs="Times New Roman"/>
          <w:kern w:val="0"/>
          <w:sz w:val="28"/>
          <w:szCs w:val="26"/>
        </w:rPr>
        <w:t>r</w:t>
      </w:r>
      <w:r>
        <w:rPr>
          <w:rFonts w:ascii="Times New Roman" w:eastAsia="標楷體" w:hAnsi="Times New Roman" w:cs="Times New Roman" w:hint="eastAsia"/>
          <w:kern w:val="0"/>
          <w:sz w:val="28"/>
          <w:szCs w:val="26"/>
        </w:rPr>
        <w:t>porate</w:t>
      </w:r>
      <w:r>
        <w:rPr>
          <w:rFonts w:ascii="Times New Roman" w:eastAsia="標楷體" w:hAnsi="Times New Roman" w:cs="Times New Roman"/>
          <w:kern w:val="0"/>
          <w:sz w:val="28"/>
          <w:szCs w:val="26"/>
        </w:rPr>
        <w:t xml:space="preserve"> governance</w:t>
      </w:r>
      <w:r>
        <w:rPr>
          <w:rFonts w:ascii="Times New Roman" w:eastAsia="標楷體" w:hAnsi="Times New Roman" w:cs="Times New Roman" w:hint="eastAsia"/>
          <w:kern w:val="0"/>
          <w:sz w:val="28"/>
          <w:szCs w:val="26"/>
        </w:rPr>
        <w:t>,</w:t>
      </w:r>
      <w:r w:rsidR="00ED2D53">
        <w:rPr>
          <w:rFonts w:ascii="Times New Roman" w:eastAsia="標楷體" w:hAnsi="Times New Roman" w:cs="Times New Roman"/>
          <w:kern w:val="0"/>
          <w:sz w:val="28"/>
          <w:szCs w:val="26"/>
        </w:rPr>
        <w:t xml:space="preserve"> Independent directors,</w:t>
      </w:r>
      <w:r>
        <w:rPr>
          <w:rFonts w:ascii="Times New Roman" w:eastAsia="標楷體" w:hAnsi="Times New Roman" w:cs="Times New Roman" w:hint="eastAsia"/>
          <w:kern w:val="0"/>
          <w:sz w:val="28"/>
          <w:szCs w:val="26"/>
        </w:rPr>
        <w:t xml:space="preserve"> </w:t>
      </w:r>
      <w:r>
        <w:rPr>
          <w:rFonts w:ascii="Times New Roman" w:eastAsia="標楷體" w:hAnsi="Times New Roman" w:cs="Times New Roman"/>
          <w:kern w:val="0"/>
          <w:sz w:val="28"/>
          <w:szCs w:val="26"/>
        </w:rPr>
        <w:t xml:space="preserve">The professional background of directors, </w:t>
      </w:r>
      <w:r w:rsidR="00CD48C4" w:rsidRPr="00CD48C4">
        <w:rPr>
          <w:rFonts w:ascii="Times New Roman" w:eastAsia="標楷體" w:hAnsi="Times New Roman" w:cs="Times New Roman"/>
          <w:kern w:val="0"/>
          <w:sz w:val="28"/>
          <w:szCs w:val="26"/>
        </w:rPr>
        <w:t>Industry</w:t>
      </w:r>
      <w:r w:rsidR="00CD48C4">
        <w:rPr>
          <w:rFonts w:ascii="Times New Roman" w:eastAsia="標楷體" w:hAnsi="Times New Roman" w:cs="Times New Roman"/>
          <w:kern w:val="0"/>
          <w:sz w:val="28"/>
          <w:szCs w:val="26"/>
        </w:rPr>
        <w:t xml:space="preserve"> p</w:t>
      </w:r>
      <w:r w:rsidR="00CD48C4" w:rsidRPr="00CD48C4">
        <w:rPr>
          <w:rFonts w:ascii="Times New Roman" w:eastAsia="標楷體" w:hAnsi="Times New Roman" w:cs="Times New Roman"/>
          <w:kern w:val="0"/>
          <w:sz w:val="28"/>
          <w:szCs w:val="26"/>
        </w:rPr>
        <w:t>rofession</w:t>
      </w:r>
      <w:r w:rsidR="00CD48C4">
        <w:rPr>
          <w:rFonts w:ascii="Times New Roman" w:eastAsia="標楷體" w:hAnsi="Times New Roman" w:cs="Times New Roman"/>
          <w:kern w:val="0"/>
          <w:sz w:val="28"/>
          <w:szCs w:val="26"/>
        </w:rPr>
        <w:t xml:space="preserve">, </w:t>
      </w:r>
      <w:r>
        <w:rPr>
          <w:rFonts w:ascii="Times New Roman" w:eastAsia="標楷體" w:hAnsi="Times New Roman" w:cs="Times New Roman"/>
          <w:kern w:val="0"/>
          <w:sz w:val="28"/>
          <w:szCs w:val="26"/>
        </w:rPr>
        <w:t>Text mining</w:t>
      </w:r>
      <w:r w:rsidRPr="00144326">
        <w:rPr>
          <w:rFonts w:ascii="Times New Roman" w:eastAsia="標楷體" w:hAnsi="Times New Roman" w:cs="Times New Roman"/>
          <w:kern w:val="0"/>
          <w:sz w:val="28"/>
          <w:szCs w:val="26"/>
        </w:rPr>
        <w:t xml:space="preserve"> </w:t>
      </w:r>
    </w:p>
    <w:p w14:paraId="006E7167" w14:textId="327C5E3E" w:rsidR="00123761" w:rsidRPr="00144326" w:rsidRDefault="00123761" w:rsidP="00144326">
      <w:pPr>
        <w:pStyle w:val="af7"/>
        <w:snapToGrid w:val="0"/>
        <w:spacing w:before="180" w:after="180" w:line="360" w:lineRule="auto"/>
        <w:ind w:firstLineChars="200" w:firstLine="560"/>
        <w:rPr>
          <w:rFonts w:ascii="Times New Roman" w:eastAsia="標楷體" w:hAnsi="Times New Roman" w:cs="Times New Roman"/>
          <w:kern w:val="0"/>
          <w:sz w:val="28"/>
          <w:szCs w:val="26"/>
        </w:rPr>
      </w:pPr>
      <w:r w:rsidRPr="00144326">
        <w:rPr>
          <w:rFonts w:ascii="Times New Roman" w:eastAsia="標楷體" w:hAnsi="Times New Roman" w:cs="Times New Roman"/>
          <w:kern w:val="0"/>
          <w:sz w:val="28"/>
          <w:szCs w:val="26"/>
        </w:rPr>
        <w:br w:type="page"/>
      </w:r>
    </w:p>
    <w:p w14:paraId="7C0F0602" w14:textId="79EA8A7B" w:rsidR="00AE7504" w:rsidRDefault="00123761" w:rsidP="004562E8">
      <w:pPr>
        <w:pStyle w:val="1"/>
      </w:pPr>
      <w:bookmarkStart w:id="5" w:name="_Toc11418858"/>
      <w:r>
        <w:rPr>
          <w:rFonts w:hint="eastAsia"/>
        </w:rPr>
        <w:lastRenderedPageBreak/>
        <w:t>目錄</w:t>
      </w:r>
      <w:bookmarkEnd w:id="5"/>
    </w:p>
    <w:sdt>
      <w:sdtPr>
        <w:rPr>
          <w:rFonts w:asciiTheme="minorHAnsi" w:eastAsiaTheme="minorEastAsia" w:hAnsiTheme="minorHAnsi" w:cstheme="minorBidi"/>
          <w:kern w:val="2"/>
          <w:sz w:val="24"/>
          <w:szCs w:val="22"/>
          <w:lang w:val="zh-TW"/>
        </w:rPr>
        <w:id w:val="1055281836"/>
        <w:docPartObj>
          <w:docPartGallery w:val="Table of Contents"/>
          <w:docPartUnique/>
        </w:docPartObj>
      </w:sdtPr>
      <w:sdtEndPr>
        <w:rPr>
          <w:b/>
          <w:bCs/>
        </w:rPr>
      </w:sdtEndPr>
      <w:sdtContent>
        <w:p w14:paraId="57D2BE0F" w14:textId="789B4419" w:rsidR="00B502A7" w:rsidRDefault="00B502A7" w:rsidP="004562E8">
          <w:pPr>
            <w:pStyle w:val="afa"/>
          </w:pPr>
        </w:p>
        <w:p w14:paraId="2CE8C521" w14:textId="059BFF7B" w:rsidR="007B276A" w:rsidRDefault="00251A4E">
          <w:pPr>
            <w:pStyle w:val="12"/>
            <w:rPr>
              <w:rFonts w:asciiTheme="minorHAnsi" w:eastAsiaTheme="minorEastAsia" w:hAnsiTheme="minorHAnsi" w:cstheme="minorBidi"/>
              <w:kern w:val="2"/>
            </w:rPr>
          </w:pPr>
          <w:r>
            <w:fldChar w:fldCharType="begin"/>
          </w:r>
          <w:r>
            <w:instrText xml:space="preserve"> TOC \o "1-3" \h \z \u </w:instrText>
          </w:r>
          <w:r>
            <w:fldChar w:fldCharType="separate"/>
          </w:r>
          <w:hyperlink w:anchor="_Toc11418856" w:history="1">
            <w:r w:rsidR="007B276A" w:rsidRPr="001F3136">
              <w:rPr>
                <w:rStyle w:val="af1"/>
                <w:rFonts w:hint="eastAsia"/>
              </w:rPr>
              <w:t>摘要</w:t>
            </w:r>
            <w:r w:rsidR="007B276A">
              <w:rPr>
                <w:webHidden/>
              </w:rPr>
              <w:tab/>
            </w:r>
            <w:r w:rsidR="007B276A">
              <w:rPr>
                <w:webHidden/>
              </w:rPr>
              <w:fldChar w:fldCharType="begin"/>
            </w:r>
            <w:r w:rsidR="007B276A">
              <w:rPr>
                <w:webHidden/>
              </w:rPr>
              <w:instrText xml:space="preserve"> PAGEREF _Toc11418856 \h </w:instrText>
            </w:r>
            <w:r w:rsidR="007B276A">
              <w:rPr>
                <w:webHidden/>
              </w:rPr>
            </w:r>
            <w:r w:rsidR="007B276A">
              <w:rPr>
                <w:webHidden/>
              </w:rPr>
              <w:fldChar w:fldCharType="separate"/>
            </w:r>
            <w:r w:rsidR="001F023A">
              <w:rPr>
                <w:webHidden/>
              </w:rPr>
              <w:t>I</w:t>
            </w:r>
            <w:r w:rsidR="007B276A">
              <w:rPr>
                <w:webHidden/>
              </w:rPr>
              <w:fldChar w:fldCharType="end"/>
            </w:r>
          </w:hyperlink>
        </w:p>
        <w:p w14:paraId="78DF575B" w14:textId="5E197D0F" w:rsidR="007B276A" w:rsidRDefault="00C91A48">
          <w:pPr>
            <w:pStyle w:val="12"/>
            <w:rPr>
              <w:rFonts w:asciiTheme="minorHAnsi" w:eastAsiaTheme="minorEastAsia" w:hAnsiTheme="minorHAnsi" w:cstheme="minorBidi"/>
              <w:kern w:val="2"/>
            </w:rPr>
          </w:pPr>
          <w:hyperlink w:anchor="_Toc11418857" w:history="1">
            <w:r w:rsidR="007B276A" w:rsidRPr="001F3136">
              <w:rPr>
                <w:rStyle w:val="af1"/>
              </w:rPr>
              <w:t>Abstract</w:t>
            </w:r>
            <w:r w:rsidR="007B276A">
              <w:rPr>
                <w:webHidden/>
              </w:rPr>
              <w:tab/>
            </w:r>
            <w:r w:rsidR="007B276A">
              <w:rPr>
                <w:webHidden/>
              </w:rPr>
              <w:fldChar w:fldCharType="begin"/>
            </w:r>
            <w:r w:rsidR="007B276A">
              <w:rPr>
                <w:webHidden/>
              </w:rPr>
              <w:instrText xml:space="preserve"> PAGEREF _Toc11418857 \h </w:instrText>
            </w:r>
            <w:r w:rsidR="007B276A">
              <w:rPr>
                <w:webHidden/>
              </w:rPr>
            </w:r>
            <w:r w:rsidR="007B276A">
              <w:rPr>
                <w:webHidden/>
              </w:rPr>
              <w:fldChar w:fldCharType="separate"/>
            </w:r>
            <w:r w:rsidR="001F023A">
              <w:rPr>
                <w:webHidden/>
              </w:rPr>
              <w:t>II</w:t>
            </w:r>
            <w:r w:rsidR="007B276A">
              <w:rPr>
                <w:webHidden/>
              </w:rPr>
              <w:fldChar w:fldCharType="end"/>
            </w:r>
          </w:hyperlink>
        </w:p>
        <w:p w14:paraId="2B272C21" w14:textId="2598AB68" w:rsidR="007B276A" w:rsidRDefault="00C91A48">
          <w:pPr>
            <w:pStyle w:val="12"/>
            <w:rPr>
              <w:rFonts w:asciiTheme="minorHAnsi" w:eastAsiaTheme="minorEastAsia" w:hAnsiTheme="minorHAnsi" w:cstheme="minorBidi"/>
              <w:kern w:val="2"/>
            </w:rPr>
          </w:pPr>
          <w:hyperlink w:anchor="_Toc11418858" w:history="1">
            <w:r w:rsidR="007B276A" w:rsidRPr="001F3136">
              <w:rPr>
                <w:rStyle w:val="af1"/>
                <w:rFonts w:hint="eastAsia"/>
              </w:rPr>
              <w:t>目錄</w:t>
            </w:r>
            <w:r w:rsidR="007B276A">
              <w:rPr>
                <w:webHidden/>
              </w:rPr>
              <w:tab/>
            </w:r>
            <w:r w:rsidR="007B276A">
              <w:rPr>
                <w:webHidden/>
              </w:rPr>
              <w:fldChar w:fldCharType="begin"/>
            </w:r>
            <w:r w:rsidR="007B276A">
              <w:rPr>
                <w:webHidden/>
              </w:rPr>
              <w:instrText xml:space="preserve"> PAGEREF _Toc11418858 \h </w:instrText>
            </w:r>
            <w:r w:rsidR="007B276A">
              <w:rPr>
                <w:webHidden/>
              </w:rPr>
            </w:r>
            <w:r w:rsidR="007B276A">
              <w:rPr>
                <w:webHidden/>
              </w:rPr>
              <w:fldChar w:fldCharType="separate"/>
            </w:r>
            <w:r w:rsidR="001F023A">
              <w:rPr>
                <w:webHidden/>
              </w:rPr>
              <w:t>III</w:t>
            </w:r>
            <w:r w:rsidR="007B276A">
              <w:rPr>
                <w:webHidden/>
              </w:rPr>
              <w:fldChar w:fldCharType="end"/>
            </w:r>
          </w:hyperlink>
        </w:p>
        <w:p w14:paraId="18D4C163" w14:textId="7BAEAB56" w:rsidR="007B276A" w:rsidRDefault="00C91A48">
          <w:pPr>
            <w:pStyle w:val="12"/>
            <w:rPr>
              <w:rFonts w:asciiTheme="minorHAnsi" w:eastAsiaTheme="minorEastAsia" w:hAnsiTheme="minorHAnsi" w:cstheme="minorBidi"/>
              <w:kern w:val="2"/>
            </w:rPr>
          </w:pPr>
          <w:hyperlink w:anchor="_Toc11418859" w:history="1">
            <w:r w:rsidR="007B276A" w:rsidRPr="001F3136">
              <w:rPr>
                <w:rStyle w:val="af1"/>
                <w:rFonts w:hint="eastAsia"/>
              </w:rPr>
              <w:t>表目錄</w:t>
            </w:r>
            <w:r w:rsidR="007B276A">
              <w:rPr>
                <w:webHidden/>
              </w:rPr>
              <w:tab/>
            </w:r>
            <w:r w:rsidR="007B276A">
              <w:rPr>
                <w:webHidden/>
              </w:rPr>
              <w:fldChar w:fldCharType="begin"/>
            </w:r>
            <w:r w:rsidR="007B276A">
              <w:rPr>
                <w:webHidden/>
              </w:rPr>
              <w:instrText xml:space="preserve"> PAGEREF _Toc11418859 \h </w:instrText>
            </w:r>
            <w:r w:rsidR="007B276A">
              <w:rPr>
                <w:webHidden/>
              </w:rPr>
            </w:r>
            <w:r w:rsidR="007B276A">
              <w:rPr>
                <w:webHidden/>
              </w:rPr>
              <w:fldChar w:fldCharType="separate"/>
            </w:r>
            <w:r w:rsidR="001F023A">
              <w:rPr>
                <w:webHidden/>
              </w:rPr>
              <w:t>V</w:t>
            </w:r>
            <w:r w:rsidR="007B276A">
              <w:rPr>
                <w:webHidden/>
              </w:rPr>
              <w:fldChar w:fldCharType="end"/>
            </w:r>
          </w:hyperlink>
        </w:p>
        <w:p w14:paraId="350BACCF" w14:textId="71C593B5" w:rsidR="007B276A" w:rsidRDefault="00C91A48">
          <w:pPr>
            <w:pStyle w:val="12"/>
            <w:rPr>
              <w:rFonts w:asciiTheme="minorHAnsi" w:eastAsiaTheme="minorEastAsia" w:hAnsiTheme="minorHAnsi" w:cstheme="minorBidi"/>
              <w:kern w:val="2"/>
            </w:rPr>
          </w:pPr>
          <w:hyperlink w:anchor="_Toc11418860" w:history="1">
            <w:r w:rsidR="007B276A" w:rsidRPr="001F3136">
              <w:rPr>
                <w:rStyle w:val="af1"/>
                <w:rFonts w:hint="eastAsia"/>
              </w:rPr>
              <w:t>圖目錄</w:t>
            </w:r>
            <w:r w:rsidR="007B276A">
              <w:rPr>
                <w:webHidden/>
              </w:rPr>
              <w:tab/>
            </w:r>
            <w:r w:rsidR="007B276A">
              <w:rPr>
                <w:webHidden/>
              </w:rPr>
              <w:fldChar w:fldCharType="begin"/>
            </w:r>
            <w:r w:rsidR="007B276A">
              <w:rPr>
                <w:webHidden/>
              </w:rPr>
              <w:instrText xml:space="preserve"> PAGEREF _Toc11418860 \h </w:instrText>
            </w:r>
            <w:r w:rsidR="007B276A">
              <w:rPr>
                <w:webHidden/>
              </w:rPr>
            </w:r>
            <w:r w:rsidR="007B276A">
              <w:rPr>
                <w:webHidden/>
              </w:rPr>
              <w:fldChar w:fldCharType="separate"/>
            </w:r>
            <w:r w:rsidR="001F023A">
              <w:rPr>
                <w:webHidden/>
              </w:rPr>
              <w:t>VII</w:t>
            </w:r>
            <w:r w:rsidR="007B276A">
              <w:rPr>
                <w:webHidden/>
              </w:rPr>
              <w:fldChar w:fldCharType="end"/>
            </w:r>
          </w:hyperlink>
        </w:p>
        <w:p w14:paraId="1BF163BC" w14:textId="4C0636C0" w:rsidR="007B276A" w:rsidRDefault="00C91A48">
          <w:pPr>
            <w:pStyle w:val="12"/>
            <w:rPr>
              <w:rFonts w:asciiTheme="minorHAnsi" w:eastAsiaTheme="minorEastAsia" w:hAnsiTheme="minorHAnsi" w:cstheme="minorBidi"/>
              <w:kern w:val="2"/>
            </w:rPr>
          </w:pPr>
          <w:hyperlink w:anchor="_Toc11418861" w:history="1">
            <w:r w:rsidR="007B276A" w:rsidRPr="001F3136">
              <w:rPr>
                <w:rStyle w:val="af1"/>
                <w:rFonts w:hint="eastAsia"/>
              </w:rPr>
              <w:t>壹、緒論</w:t>
            </w:r>
            <w:r w:rsidR="007B276A">
              <w:rPr>
                <w:webHidden/>
              </w:rPr>
              <w:tab/>
            </w:r>
            <w:r w:rsidR="007B276A">
              <w:rPr>
                <w:webHidden/>
              </w:rPr>
              <w:fldChar w:fldCharType="begin"/>
            </w:r>
            <w:r w:rsidR="007B276A">
              <w:rPr>
                <w:webHidden/>
              </w:rPr>
              <w:instrText xml:space="preserve"> PAGEREF _Toc11418861 \h </w:instrText>
            </w:r>
            <w:r w:rsidR="007B276A">
              <w:rPr>
                <w:webHidden/>
              </w:rPr>
            </w:r>
            <w:r w:rsidR="007B276A">
              <w:rPr>
                <w:webHidden/>
              </w:rPr>
              <w:fldChar w:fldCharType="separate"/>
            </w:r>
            <w:r w:rsidR="001F023A">
              <w:rPr>
                <w:webHidden/>
              </w:rPr>
              <w:t>1</w:t>
            </w:r>
            <w:r w:rsidR="007B276A">
              <w:rPr>
                <w:webHidden/>
              </w:rPr>
              <w:fldChar w:fldCharType="end"/>
            </w:r>
          </w:hyperlink>
        </w:p>
        <w:p w14:paraId="168BD14E" w14:textId="3894B047" w:rsidR="007B276A" w:rsidRDefault="00C91A48">
          <w:pPr>
            <w:pStyle w:val="22"/>
            <w:tabs>
              <w:tab w:val="right" w:leader="dot" w:pos="9061"/>
            </w:tabs>
            <w:rPr>
              <w:rFonts w:asciiTheme="minorHAnsi" w:eastAsiaTheme="minorEastAsia" w:hAnsiTheme="minorHAnsi" w:cstheme="minorBidi"/>
              <w:kern w:val="2"/>
              <w:sz w:val="24"/>
            </w:rPr>
          </w:pPr>
          <w:hyperlink w:anchor="_Toc11418862" w:history="1">
            <w:r w:rsidR="007B276A" w:rsidRPr="001F3136">
              <w:rPr>
                <w:rStyle w:val="af1"/>
              </w:rPr>
              <w:t xml:space="preserve">1-1  </w:t>
            </w:r>
            <w:r w:rsidR="007B276A" w:rsidRPr="001F3136">
              <w:rPr>
                <w:rStyle w:val="af1"/>
                <w:rFonts w:hint="eastAsia"/>
              </w:rPr>
              <w:t>研究動機及目的</w:t>
            </w:r>
            <w:r w:rsidR="007B276A">
              <w:rPr>
                <w:webHidden/>
              </w:rPr>
              <w:tab/>
            </w:r>
            <w:r w:rsidR="007B276A">
              <w:rPr>
                <w:webHidden/>
              </w:rPr>
              <w:fldChar w:fldCharType="begin"/>
            </w:r>
            <w:r w:rsidR="007B276A">
              <w:rPr>
                <w:webHidden/>
              </w:rPr>
              <w:instrText xml:space="preserve"> PAGEREF _Toc11418862 \h </w:instrText>
            </w:r>
            <w:r w:rsidR="007B276A">
              <w:rPr>
                <w:webHidden/>
              </w:rPr>
            </w:r>
            <w:r w:rsidR="007B276A">
              <w:rPr>
                <w:webHidden/>
              </w:rPr>
              <w:fldChar w:fldCharType="separate"/>
            </w:r>
            <w:r w:rsidR="001F023A">
              <w:rPr>
                <w:webHidden/>
              </w:rPr>
              <w:t>1</w:t>
            </w:r>
            <w:r w:rsidR="007B276A">
              <w:rPr>
                <w:webHidden/>
              </w:rPr>
              <w:fldChar w:fldCharType="end"/>
            </w:r>
          </w:hyperlink>
        </w:p>
        <w:p w14:paraId="0CE9650C" w14:textId="6FDBA930" w:rsidR="007B276A" w:rsidRDefault="00C91A48">
          <w:pPr>
            <w:pStyle w:val="22"/>
            <w:tabs>
              <w:tab w:val="right" w:leader="dot" w:pos="9061"/>
            </w:tabs>
            <w:rPr>
              <w:rFonts w:asciiTheme="minorHAnsi" w:eastAsiaTheme="minorEastAsia" w:hAnsiTheme="minorHAnsi" w:cstheme="minorBidi"/>
              <w:kern w:val="2"/>
              <w:sz w:val="24"/>
            </w:rPr>
          </w:pPr>
          <w:hyperlink w:anchor="_Toc11418863" w:history="1">
            <w:r w:rsidR="007B276A" w:rsidRPr="001F3136">
              <w:rPr>
                <w:rStyle w:val="af1"/>
              </w:rPr>
              <w:t xml:space="preserve">1-2  </w:t>
            </w:r>
            <w:r w:rsidR="007B276A" w:rsidRPr="001F3136">
              <w:rPr>
                <w:rStyle w:val="af1"/>
                <w:rFonts w:hint="eastAsia"/>
              </w:rPr>
              <w:t>研究架構</w:t>
            </w:r>
            <w:r w:rsidR="007B276A">
              <w:rPr>
                <w:webHidden/>
              </w:rPr>
              <w:tab/>
            </w:r>
            <w:r w:rsidR="007B276A">
              <w:rPr>
                <w:webHidden/>
              </w:rPr>
              <w:fldChar w:fldCharType="begin"/>
            </w:r>
            <w:r w:rsidR="007B276A">
              <w:rPr>
                <w:webHidden/>
              </w:rPr>
              <w:instrText xml:space="preserve"> PAGEREF _Toc11418863 \h </w:instrText>
            </w:r>
            <w:r w:rsidR="007B276A">
              <w:rPr>
                <w:webHidden/>
              </w:rPr>
            </w:r>
            <w:r w:rsidR="007B276A">
              <w:rPr>
                <w:webHidden/>
              </w:rPr>
              <w:fldChar w:fldCharType="separate"/>
            </w:r>
            <w:r w:rsidR="001F023A">
              <w:rPr>
                <w:webHidden/>
              </w:rPr>
              <w:t>3</w:t>
            </w:r>
            <w:r w:rsidR="007B276A">
              <w:rPr>
                <w:webHidden/>
              </w:rPr>
              <w:fldChar w:fldCharType="end"/>
            </w:r>
          </w:hyperlink>
        </w:p>
        <w:p w14:paraId="70D62A50" w14:textId="04F59AD0" w:rsidR="007B276A" w:rsidRDefault="00C91A48">
          <w:pPr>
            <w:pStyle w:val="12"/>
            <w:rPr>
              <w:rFonts w:asciiTheme="minorHAnsi" w:eastAsiaTheme="minorEastAsia" w:hAnsiTheme="minorHAnsi" w:cstheme="minorBidi"/>
              <w:kern w:val="2"/>
            </w:rPr>
          </w:pPr>
          <w:hyperlink w:anchor="_Toc11418864" w:history="1">
            <w:r w:rsidR="007B276A" w:rsidRPr="001F3136">
              <w:rPr>
                <w:rStyle w:val="af1"/>
                <w:rFonts w:hint="eastAsia"/>
              </w:rPr>
              <w:t>貳、文獻探討</w:t>
            </w:r>
            <w:r w:rsidR="007B276A">
              <w:rPr>
                <w:webHidden/>
              </w:rPr>
              <w:tab/>
            </w:r>
            <w:r w:rsidR="007B276A">
              <w:rPr>
                <w:webHidden/>
              </w:rPr>
              <w:fldChar w:fldCharType="begin"/>
            </w:r>
            <w:r w:rsidR="007B276A">
              <w:rPr>
                <w:webHidden/>
              </w:rPr>
              <w:instrText xml:space="preserve"> PAGEREF _Toc11418864 \h </w:instrText>
            </w:r>
            <w:r w:rsidR="007B276A">
              <w:rPr>
                <w:webHidden/>
              </w:rPr>
            </w:r>
            <w:r w:rsidR="007B276A">
              <w:rPr>
                <w:webHidden/>
              </w:rPr>
              <w:fldChar w:fldCharType="separate"/>
            </w:r>
            <w:r w:rsidR="001F023A">
              <w:rPr>
                <w:webHidden/>
              </w:rPr>
              <w:t>4</w:t>
            </w:r>
            <w:r w:rsidR="007B276A">
              <w:rPr>
                <w:webHidden/>
              </w:rPr>
              <w:fldChar w:fldCharType="end"/>
            </w:r>
          </w:hyperlink>
        </w:p>
        <w:p w14:paraId="63223EAA" w14:textId="19726BE3" w:rsidR="007B276A" w:rsidRDefault="00C91A48">
          <w:pPr>
            <w:pStyle w:val="22"/>
            <w:tabs>
              <w:tab w:val="right" w:leader="dot" w:pos="9061"/>
            </w:tabs>
            <w:rPr>
              <w:rFonts w:asciiTheme="minorHAnsi" w:eastAsiaTheme="minorEastAsia" w:hAnsiTheme="minorHAnsi" w:cstheme="minorBidi"/>
              <w:kern w:val="2"/>
              <w:sz w:val="24"/>
            </w:rPr>
          </w:pPr>
          <w:hyperlink w:anchor="_Toc11418865" w:history="1">
            <w:r w:rsidR="007B276A" w:rsidRPr="001F3136">
              <w:rPr>
                <w:rStyle w:val="af1"/>
              </w:rPr>
              <w:t xml:space="preserve">2-1  </w:t>
            </w:r>
            <w:r w:rsidR="007B276A" w:rsidRPr="001F3136">
              <w:rPr>
                <w:rStyle w:val="af1"/>
                <w:rFonts w:hint="eastAsia"/>
              </w:rPr>
              <w:t>董事會組成</w:t>
            </w:r>
            <w:r w:rsidR="007B276A">
              <w:rPr>
                <w:webHidden/>
              </w:rPr>
              <w:tab/>
            </w:r>
            <w:r w:rsidR="007B276A">
              <w:rPr>
                <w:webHidden/>
              </w:rPr>
              <w:fldChar w:fldCharType="begin"/>
            </w:r>
            <w:r w:rsidR="007B276A">
              <w:rPr>
                <w:webHidden/>
              </w:rPr>
              <w:instrText xml:space="preserve"> PAGEREF _Toc11418865 \h </w:instrText>
            </w:r>
            <w:r w:rsidR="007B276A">
              <w:rPr>
                <w:webHidden/>
              </w:rPr>
            </w:r>
            <w:r w:rsidR="007B276A">
              <w:rPr>
                <w:webHidden/>
              </w:rPr>
              <w:fldChar w:fldCharType="separate"/>
            </w:r>
            <w:r w:rsidR="001F023A">
              <w:rPr>
                <w:webHidden/>
              </w:rPr>
              <w:t>4</w:t>
            </w:r>
            <w:r w:rsidR="007B276A">
              <w:rPr>
                <w:webHidden/>
              </w:rPr>
              <w:fldChar w:fldCharType="end"/>
            </w:r>
          </w:hyperlink>
        </w:p>
        <w:p w14:paraId="33CAE67C" w14:textId="34B23B82" w:rsidR="007B276A" w:rsidRDefault="00C91A48">
          <w:pPr>
            <w:pStyle w:val="22"/>
            <w:tabs>
              <w:tab w:val="right" w:leader="dot" w:pos="9061"/>
            </w:tabs>
            <w:rPr>
              <w:rFonts w:asciiTheme="minorHAnsi" w:eastAsiaTheme="minorEastAsia" w:hAnsiTheme="minorHAnsi" w:cstheme="minorBidi"/>
              <w:kern w:val="2"/>
              <w:sz w:val="24"/>
            </w:rPr>
          </w:pPr>
          <w:hyperlink w:anchor="_Toc11418866" w:history="1">
            <w:r w:rsidR="007B276A" w:rsidRPr="001F3136">
              <w:rPr>
                <w:rStyle w:val="af1"/>
              </w:rPr>
              <w:t xml:space="preserve">2-2  </w:t>
            </w:r>
            <w:r w:rsidR="007B276A" w:rsidRPr="001F3136">
              <w:rPr>
                <w:rStyle w:val="af1"/>
                <w:rFonts w:hint="eastAsia"/>
              </w:rPr>
              <w:t>董監事專業度</w:t>
            </w:r>
            <w:r w:rsidR="007B276A">
              <w:rPr>
                <w:webHidden/>
              </w:rPr>
              <w:tab/>
            </w:r>
            <w:r w:rsidR="007B276A">
              <w:rPr>
                <w:webHidden/>
              </w:rPr>
              <w:fldChar w:fldCharType="begin"/>
            </w:r>
            <w:r w:rsidR="007B276A">
              <w:rPr>
                <w:webHidden/>
              </w:rPr>
              <w:instrText xml:space="preserve"> PAGEREF _Toc11418866 \h </w:instrText>
            </w:r>
            <w:r w:rsidR="007B276A">
              <w:rPr>
                <w:webHidden/>
              </w:rPr>
            </w:r>
            <w:r w:rsidR="007B276A">
              <w:rPr>
                <w:webHidden/>
              </w:rPr>
              <w:fldChar w:fldCharType="separate"/>
            </w:r>
            <w:r w:rsidR="001F023A">
              <w:rPr>
                <w:webHidden/>
              </w:rPr>
              <w:t>6</w:t>
            </w:r>
            <w:r w:rsidR="007B276A">
              <w:rPr>
                <w:webHidden/>
              </w:rPr>
              <w:fldChar w:fldCharType="end"/>
            </w:r>
          </w:hyperlink>
        </w:p>
        <w:p w14:paraId="09F8FE03" w14:textId="38BB6216" w:rsidR="007B276A" w:rsidRDefault="00C91A48">
          <w:pPr>
            <w:pStyle w:val="22"/>
            <w:tabs>
              <w:tab w:val="right" w:leader="dot" w:pos="9061"/>
            </w:tabs>
            <w:rPr>
              <w:rFonts w:asciiTheme="minorHAnsi" w:eastAsiaTheme="minorEastAsia" w:hAnsiTheme="minorHAnsi" w:cstheme="minorBidi"/>
              <w:kern w:val="2"/>
              <w:sz w:val="24"/>
            </w:rPr>
          </w:pPr>
          <w:hyperlink w:anchor="_Toc11418867" w:history="1">
            <w:r w:rsidR="007B276A" w:rsidRPr="001F3136">
              <w:rPr>
                <w:rStyle w:val="af1"/>
              </w:rPr>
              <w:t xml:space="preserve">2-3  </w:t>
            </w:r>
            <w:r w:rsidR="007B276A" w:rsidRPr="001F3136">
              <w:rPr>
                <w:rStyle w:val="af1"/>
                <w:rFonts w:hint="eastAsia"/>
              </w:rPr>
              <w:t>臺灣董監事資格</w:t>
            </w:r>
            <w:r w:rsidR="007B276A">
              <w:rPr>
                <w:webHidden/>
              </w:rPr>
              <w:tab/>
            </w:r>
            <w:r w:rsidR="007B276A">
              <w:rPr>
                <w:webHidden/>
              </w:rPr>
              <w:fldChar w:fldCharType="begin"/>
            </w:r>
            <w:r w:rsidR="007B276A">
              <w:rPr>
                <w:webHidden/>
              </w:rPr>
              <w:instrText xml:space="preserve"> PAGEREF _Toc11418867 \h </w:instrText>
            </w:r>
            <w:r w:rsidR="007B276A">
              <w:rPr>
                <w:webHidden/>
              </w:rPr>
            </w:r>
            <w:r w:rsidR="007B276A">
              <w:rPr>
                <w:webHidden/>
              </w:rPr>
              <w:fldChar w:fldCharType="separate"/>
            </w:r>
            <w:r w:rsidR="001F023A">
              <w:rPr>
                <w:webHidden/>
              </w:rPr>
              <w:t>8</w:t>
            </w:r>
            <w:r w:rsidR="007B276A">
              <w:rPr>
                <w:webHidden/>
              </w:rPr>
              <w:fldChar w:fldCharType="end"/>
            </w:r>
          </w:hyperlink>
        </w:p>
        <w:p w14:paraId="30358033" w14:textId="56557C4D" w:rsidR="007B276A" w:rsidRDefault="00C91A48">
          <w:pPr>
            <w:pStyle w:val="22"/>
            <w:tabs>
              <w:tab w:val="right" w:leader="dot" w:pos="9061"/>
            </w:tabs>
            <w:rPr>
              <w:rFonts w:asciiTheme="minorHAnsi" w:eastAsiaTheme="minorEastAsia" w:hAnsiTheme="minorHAnsi" w:cstheme="minorBidi"/>
              <w:kern w:val="2"/>
              <w:sz w:val="24"/>
            </w:rPr>
          </w:pPr>
          <w:hyperlink w:anchor="_Toc11418868" w:history="1">
            <w:r w:rsidR="007B276A" w:rsidRPr="001F3136">
              <w:rPr>
                <w:rStyle w:val="af1"/>
              </w:rPr>
              <w:t xml:space="preserve">2-4  </w:t>
            </w:r>
            <w:r w:rsidR="007B276A" w:rsidRPr="001F3136">
              <w:rPr>
                <w:rStyle w:val="af1"/>
                <w:rFonts w:hint="eastAsia"/>
              </w:rPr>
              <w:t>文字探勘</w:t>
            </w:r>
            <w:r w:rsidR="007B276A">
              <w:rPr>
                <w:webHidden/>
              </w:rPr>
              <w:tab/>
            </w:r>
            <w:r w:rsidR="007B276A">
              <w:rPr>
                <w:webHidden/>
              </w:rPr>
              <w:fldChar w:fldCharType="begin"/>
            </w:r>
            <w:r w:rsidR="007B276A">
              <w:rPr>
                <w:webHidden/>
              </w:rPr>
              <w:instrText xml:space="preserve"> PAGEREF _Toc11418868 \h </w:instrText>
            </w:r>
            <w:r w:rsidR="007B276A">
              <w:rPr>
                <w:webHidden/>
              </w:rPr>
            </w:r>
            <w:r w:rsidR="007B276A">
              <w:rPr>
                <w:webHidden/>
              </w:rPr>
              <w:fldChar w:fldCharType="separate"/>
            </w:r>
            <w:r w:rsidR="001F023A">
              <w:rPr>
                <w:webHidden/>
              </w:rPr>
              <w:t>12</w:t>
            </w:r>
            <w:r w:rsidR="007B276A">
              <w:rPr>
                <w:webHidden/>
              </w:rPr>
              <w:fldChar w:fldCharType="end"/>
            </w:r>
          </w:hyperlink>
        </w:p>
        <w:p w14:paraId="0F83E678" w14:textId="7AA978A3" w:rsidR="007B276A" w:rsidRDefault="00C91A48">
          <w:pPr>
            <w:pStyle w:val="12"/>
            <w:rPr>
              <w:rFonts w:asciiTheme="minorHAnsi" w:eastAsiaTheme="minorEastAsia" w:hAnsiTheme="minorHAnsi" w:cstheme="minorBidi"/>
              <w:kern w:val="2"/>
            </w:rPr>
          </w:pPr>
          <w:hyperlink w:anchor="_Toc11418869" w:history="1">
            <w:r w:rsidR="007B276A" w:rsidRPr="001F3136">
              <w:rPr>
                <w:rStyle w:val="af1"/>
                <w:rFonts w:hint="eastAsia"/>
              </w:rPr>
              <w:t>參、研究設計及方法</w:t>
            </w:r>
            <w:r w:rsidR="007B276A">
              <w:rPr>
                <w:webHidden/>
              </w:rPr>
              <w:tab/>
            </w:r>
            <w:r w:rsidR="007B276A">
              <w:rPr>
                <w:webHidden/>
              </w:rPr>
              <w:fldChar w:fldCharType="begin"/>
            </w:r>
            <w:r w:rsidR="007B276A">
              <w:rPr>
                <w:webHidden/>
              </w:rPr>
              <w:instrText xml:space="preserve"> PAGEREF _Toc11418869 \h </w:instrText>
            </w:r>
            <w:r w:rsidR="007B276A">
              <w:rPr>
                <w:webHidden/>
              </w:rPr>
            </w:r>
            <w:r w:rsidR="007B276A">
              <w:rPr>
                <w:webHidden/>
              </w:rPr>
              <w:fldChar w:fldCharType="separate"/>
            </w:r>
            <w:r w:rsidR="001F023A">
              <w:rPr>
                <w:webHidden/>
              </w:rPr>
              <w:t>14</w:t>
            </w:r>
            <w:r w:rsidR="007B276A">
              <w:rPr>
                <w:webHidden/>
              </w:rPr>
              <w:fldChar w:fldCharType="end"/>
            </w:r>
          </w:hyperlink>
        </w:p>
        <w:p w14:paraId="522D3713" w14:textId="7A5F8D7B" w:rsidR="007B276A" w:rsidRDefault="00C91A48">
          <w:pPr>
            <w:pStyle w:val="22"/>
            <w:tabs>
              <w:tab w:val="right" w:leader="dot" w:pos="9061"/>
            </w:tabs>
            <w:rPr>
              <w:rFonts w:asciiTheme="minorHAnsi" w:eastAsiaTheme="minorEastAsia" w:hAnsiTheme="minorHAnsi" w:cstheme="minorBidi"/>
              <w:kern w:val="2"/>
              <w:sz w:val="24"/>
            </w:rPr>
          </w:pPr>
          <w:hyperlink w:anchor="_Toc11418870" w:history="1">
            <w:r w:rsidR="007B276A" w:rsidRPr="001F3136">
              <w:rPr>
                <w:rStyle w:val="af1"/>
              </w:rPr>
              <w:t xml:space="preserve">3-1  </w:t>
            </w:r>
            <w:r w:rsidR="007B276A" w:rsidRPr="001F3136">
              <w:rPr>
                <w:rStyle w:val="af1"/>
                <w:rFonts w:hint="eastAsia"/>
              </w:rPr>
              <w:t>專業度處理</w:t>
            </w:r>
            <w:r w:rsidR="007B276A">
              <w:rPr>
                <w:webHidden/>
              </w:rPr>
              <w:tab/>
            </w:r>
            <w:r w:rsidR="007B276A">
              <w:rPr>
                <w:webHidden/>
              </w:rPr>
              <w:fldChar w:fldCharType="begin"/>
            </w:r>
            <w:r w:rsidR="007B276A">
              <w:rPr>
                <w:webHidden/>
              </w:rPr>
              <w:instrText xml:space="preserve"> PAGEREF _Toc11418870 \h </w:instrText>
            </w:r>
            <w:r w:rsidR="007B276A">
              <w:rPr>
                <w:webHidden/>
              </w:rPr>
            </w:r>
            <w:r w:rsidR="007B276A">
              <w:rPr>
                <w:webHidden/>
              </w:rPr>
              <w:fldChar w:fldCharType="separate"/>
            </w:r>
            <w:r w:rsidR="001F023A">
              <w:rPr>
                <w:webHidden/>
              </w:rPr>
              <w:t>16</w:t>
            </w:r>
            <w:r w:rsidR="007B276A">
              <w:rPr>
                <w:webHidden/>
              </w:rPr>
              <w:fldChar w:fldCharType="end"/>
            </w:r>
          </w:hyperlink>
        </w:p>
        <w:p w14:paraId="2BA6B78F" w14:textId="70BF3BCC" w:rsidR="007B276A" w:rsidRDefault="00C91A48">
          <w:pPr>
            <w:pStyle w:val="32"/>
            <w:tabs>
              <w:tab w:val="right" w:leader="dot" w:pos="9061"/>
            </w:tabs>
            <w:rPr>
              <w:rFonts w:asciiTheme="minorHAnsi" w:eastAsiaTheme="minorEastAsia" w:hAnsiTheme="minorHAnsi" w:cstheme="minorBidi"/>
              <w:noProof/>
              <w:kern w:val="2"/>
              <w:sz w:val="24"/>
            </w:rPr>
          </w:pPr>
          <w:hyperlink w:anchor="_Toc11418871" w:history="1">
            <w:r w:rsidR="007B276A" w:rsidRPr="001F3136">
              <w:rPr>
                <w:rStyle w:val="af1"/>
                <w:noProof/>
              </w:rPr>
              <w:t xml:space="preserve">3-1-1 </w:t>
            </w:r>
            <w:r w:rsidR="007B276A" w:rsidRPr="001F3136">
              <w:rPr>
                <w:rStyle w:val="af1"/>
                <w:rFonts w:hint="eastAsia"/>
                <w:noProof/>
              </w:rPr>
              <w:t>董監經理人學經歷資料庫</w:t>
            </w:r>
            <w:r w:rsidR="007B276A">
              <w:rPr>
                <w:noProof/>
                <w:webHidden/>
              </w:rPr>
              <w:tab/>
            </w:r>
            <w:r w:rsidR="007B276A">
              <w:rPr>
                <w:noProof/>
                <w:webHidden/>
              </w:rPr>
              <w:fldChar w:fldCharType="begin"/>
            </w:r>
            <w:r w:rsidR="007B276A">
              <w:rPr>
                <w:noProof/>
                <w:webHidden/>
              </w:rPr>
              <w:instrText xml:space="preserve"> PAGEREF _Toc11418871 \h </w:instrText>
            </w:r>
            <w:r w:rsidR="007B276A">
              <w:rPr>
                <w:noProof/>
                <w:webHidden/>
              </w:rPr>
            </w:r>
            <w:r w:rsidR="007B276A">
              <w:rPr>
                <w:noProof/>
                <w:webHidden/>
              </w:rPr>
              <w:fldChar w:fldCharType="separate"/>
            </w:r>
            <w:r w:rsidR="001F023A">
              <w:rPr>
                <w:noProof/>
                <w:webHidden/>
              </w:rPr>
              <w:t>16</w:t>
            </w:r>
            <w:r w:rsidR="007B276A">
              <w:rPr>
                <w:noProof/>
                <w:webHidden/>
              </w:rPr>
              <w:fldChar w:fldCharType="end"/>
            </w:r>
          </w:hyperlink>
        </w:p>
        <w:p w14:paraId="35DCB2C1" w14:textId="27B27566" w:rsidR="007B276A" w:rsidRDefault="00C91A48">
          <w:pPr>
            <w:pStyle w:val="32"/>
            <w:tabs>
              <w:tab w:val="right" w:leader="dot" w:pos="9061"/>
            </w:tabs>
            <w:rPr>
              <w:rFonts w:asciiTheme="minorHAnsi" w:eastAsiaTheme="minorEastAsia" w:hAnsiTheme="minorHAnsi" w:cstheme="minorBidi"/>
              <w:noProof/>
              <w:kern w:val="2"/>
              <w:sz w:val="24"/>
            </w:rPr>
          </w:pPr>
          <w:hyperlink w:anchor="_Toc11418872" w:history="1">
            <w:r w:rsidR="007B276A" w:rsidRPr="001F3136">
              <w:rPr>
                <w:rStyle w:val="af1"/>
                <w:noProof/>
              </w:rPr>
              <w:t xml:space="preserve">3-1-2 </w:t>
            </w:r>
            <w:r w:rsidR="007B276A" w:rsidRPr="001F3136">
              <w:rPr>
                <w:rStyle w:val="af1"/>
                <w:rFonts w:hint="eastAsia"/>
                <w:noProof/>
              </w:rPr>
              <w:t>學院科系資料庫</w:t>
            </w:r>
            <w:r w:rsidR="007B276A">
              <w:rPr>
                <w:noProof/>
                <w:webHidden/>
              </w:rPr>
              <w:tab/>
            </w:r>
            <w:r w:rsidR="007B276A">
              <w:rPr>
                <w:noProof/>
                <w:webHidden/>
              </w:rPr>
              <w:fldChar w:fldCharType="begin"/>
            </w:r>
            <w:r w:rsidR="007B276A">
              <w:rPr>
                <w:noProof/>
                <w:webHidden/>
              </w:rPr>
              <w:instrText xml:space="preserve"> PAGEREF _Toc11418872 \h </w:instrText>
            </w:r>
            <w:r w:rsidR="007B276A">
              <w:rPr>
                <w:noProof/>
                <w:webHidden/>
              </w:rPr>
            </w:r>
            <w:r w:rsidR="007B276A">
              <w:rPr>
                <w:noProof/>
                <w:webHidden/>
              </w:rPr>
              <w:fldChar w:fldCharType="separate"/>
            </w:r>
            <w:r w:rsidR="001F023A">
              <w:rPr>
                <w:noProof/>
                <w:webHidden/>
              </w:rPr>
              <w:t>19</w:t>
            </w:r>
            <w:r w:rsidR="007B276A">
              <w:rPr>
                <w:noProof/>
                <w:webHidden/>
              </w:rPr>
              <w:fldChar w:fldCharType="end"/>
            </w:r>
          </w:hyperlink>
        </w:p>
        <w:p w14:paraId="6EC26CBA" w14:textId="5700E4BA" w:rsidR="007B276A" w:rsidRDefault="00C91A48">
          <w:pPr>
            <w:pStyle w:val="32"/>
            <w:tabs>
              <w:tab w:val="right" w:leader="dot" w:pos="9061"/>
            </w:tabs>
            <w:rPr>
              <w:rFonts w:asciiTheme="minorHAnsi" w:eastAsiaTheme="minorEastAsia" w:hAnsiTheme="minorHAnsi" w:cstheme="minorBidi"/>
              <w:noProof/>
              <w:kern w:val="2"/>
              <w:sz w:val="24"/>
            </w:rPr>
          </w:pPr>
          <w:hyperlink w:anchor="_Toc11418873" w:history="1">
            <w:r w:rsidR="007B276A" w:rsidRPr="001F3136">
              <w:rPr>
                <w:rStyle w:val="af1"/>
                <w:noProof/>
              </w:rPr>
              <w:t xml:space="preserve">3-1-3 </w:t>
            </w:r>
            <w:r w:rsidR="007B276A" w:rsidRPr="001F3136">
              <w:rPr>
                <w:rStyle w:val="af1"/>
                <w:rFonts w:hint="eastAsia"/>
                <w:noProof/>
              </w:rPr>
              <w:t>董監經理人學經歷與學院科系之連結</w:t>
            </w:r>
            <w:r w:rsidR="007B276A">
              <w:rPr>
                <w:noProof/>
                <w:webHidden/>
              </w:rPr>
              <w:tab/>
            </w:r>
            <w:r w:rsidR="007B276A">
              <w:rPr>
                <w:noProof/>
                <w:webHidden/>
              </w:rPr>
              <w:fldChar w:fldCharType="begin"/>
            </w:r>
            <w:r w:rsidR="007B276A">
              <w:rPr>
                <w:noProof/>
                <w:webHidden/>
              </w:rPr>
              <w:instrText xml:space="preserve"> PAGEREF _Toc11418873 \h </w:instrText>
            </w:r>
            <w:r w:rsidR="007B276A">
              <w:rPr>
                <w:noProof/>
                <w:webHidden/>
              </w:rPr>
            </w:r>
            <w:r w:rsidR="007B276A">
              <w:rPr>
                <w:noProof/>
                <w:webHidden/>
              </w:rPr>
              <w:fldChar w:fldCharType="separate"/>
            </w:r>
            <w:r w:rsidR="001F023A">
              <w:rPr>
                <w:noProof/>
                <w:webHidden/>
              </w:rPr>
              <w:t>26</w:t>
            </w:r>
            <w:r w:rsidR="007B276A">
              <w:rPr>
                <w:noProof/>
                <w:webHidden/>
              </w:rPr>
              <w:fldChar w:fldCharType="end"/>
            </w:r>
          </w:hyperlink>
        </w:p>
        <w:p w14:paraId="33D21AE0" w14:textId="1876060B" w:rsidR="007B276A" w:rsidRDefault="00C91A48">
          <w:pPr>
            <w:pStyle w:val="32"/>
            <w:tabs>
              <w:tab w:val="right" w:leader="dot" w:pos="9061"/>
            </w:tabs>
            <w:rPr>
              <w:rFonts w:asciiTheme="minorHAnsi" w:eastAsiaTheme="minorEastAsia" w:hAnsiTheme="minorHAnsi" w:cstheme="minorBidi"/>
              <w:noProof/>
              <w:kern w:val="2"/>
              <w:sz w:val="24"/>
            </w:rPr>
          </w:pPr>
          <w:hyperlink w:anchor="_Toc11418874" w:history="1">
            <w:r w:rsidR="007B276A" w:rsidRPr="001F3136">
              <w:rPr>
                <w:rStyle w:val="af1"/>
                <w:noProof/>
              </w:rPr>
              <w:t xml:space="preserve">3-1-4 </w:t>
            </w:r>
            <w:r w:rsidR="007B276A" w:rsidRPr="001F3136">
              <w:rPr>
                <w:rStyle w:val="af1"/>
                <w:rFonts w:hint="eastAsia"/>
                <w:noProof/>
              </w:rPr>
              <w:t>產業專業度</w:t>
            </w:r>
            <w:r w:rsidR="007B276A">
              <w:rPr>
                <w:noProof/>
                <w:webHidden/>
              </w:rPr>
              <w:tab/>
            </w:r>
            <w:r w:rsidR="007B276A">
              <w:rPr>
                <w:noProof/>
                <w:webHidden/>
              </w:rPr>
              <w:fldChar w:fldCharType="begin"/>
            </w:r>
            <w:r w:rsidR="007B276A">
              <w:rPr>
                <w:noProof/>
                <w:webHidden/>
              </w:rPr>
              <w:instrText xml:space="preserve"> PAGEREF _Toc11418874 \h </w:instrText>
            </w:r>
            <w:r w:rsidR="007B276A">
              <w:rPr>
                <w:noProof/>
                <w:webHidden/>
              </w:rPr>
            </w:r>
            <w:r w:rsidR="007B276A">
              <w:rPr>
                <w:noProof/>
                <w:webHidden/>
              </w:rPr>
              <w:fldChar w:fldCharType="separate"/>
            </w:r>
            <w:r w:rsidR="001F023A">
              <w:rPr>
                <w:noProof/>
                <w:webHidden/>
              </w:rPr>
              <w:t>30</w:t>
            </w:r>
            <w:r w:rsidR="007B276A">
              <w:rPr>
                <w:noProof/>
                <w:webHidden/>
              </w:rPr>
              <w:fldChar w:fldCharType="end"/>
            </w:r>
          </w:hyperlink>
        </w:p>
        <w:p w14:paraId="1E5DCE3B" w14:textId="639DE7DE" w:rsidR="007B276A" w:rsidRDefault="00C91A48">
          <w:pPr>
            <w:pStyle w:val="32"/>
            <w:tabs>
              <w:tab w:val="right" w:leader="dot" w:pos="9061"/>
            </w:tabs>
            <w:rPr>
              <w:rFonts w:asciiTheme="minorHAnsi" w:eastAsiaTheme="minorEastAsia" w:hAnsiTheme="minorHAnsi" w:cstheme="minorBidi"/>
              <w:noProof/>
              <w:kern w:val="2"/>
              <w:sz w:val="24"/>
            </w:rPr>
          </w:pPr>
          <w:hyperlink w:anchor="_Toc11418875" w:history="1">
            <w:r w:rsidR="007B276A" w:rsidRPr="001F3136">
              <w:rPr>
                <w:rStyle w:val="af1"/>
                <w:noProof/>
              </w:rPr>
              <w:t xml:space="preserve">3-1-5 </w:t>
            </w:r>
            <w:r w:rsidR="007B276A" w:rsidRPr="001F3136">
              <w:rPr>
                <w:rStyle w:val="af1"/>
                <w:rFonts w:hint="eastAsia"/>
                <w:noProof/>
              </w:rPr>
              <w:t>學歷專業度與產業專業度之連結</w:t>
            </w:r>
            <w:r w:rsidR="007B276A">
              <w:rPr>
                <w:noProof/>
                <w:webHidden/>
              </w:rPr>
              <w:tab/>
            </w:r>
            <w:r w:rsidR="007B276A">
              <w:rPr>
                <w:noProof/>
                <w:webHidden/>
              </w:rPr>
              <w:fldChar w:fldCharType="begin"/>
            </w:r>
            <w:r w:rsidR="007B276A">
              <w:rPr>
                <w:noProof/>
                <w:webHidden/>
              </w:rPr>
              <w:instrText xml:space="preserve"> PAGEREF _Toc11418875 \h </w:instrText>
            </w:r>
            <w:r w:rsidR="007B276A">
              <w:rPr>
                <w:noProof/>
                <w:webHidden/>
              </w:rPr>
            </w:r>
            <w:r w:rsidR="007B276A">
              <w:rPr>
                <w:noProof/>
                <w:webHidden/>
              </w:rPr>
              <w:fldChar w:fldCharType="separate"/>
            </w:r>
            <w:r w:rsidR="001F023A">
              <w:rPr>
                <w:noProof/>
                <w:webHidden/>
              </w:rPr>
              <w:t>31</w:t>
            </w:r>
            <w:r w:rsidR="007B276A">
              <w:rPr>
                <w:noProof/>
                <w:webHidden/>
              </w:rPr>
              <w:fldChar w:fldCharType="end"/>
            </w:r>
          </w:hyperlink>
        </w:p>
        <w:p w14:paraId="0FBD7285" w14:textId="7752A3A6" w:rsidR="007B276A" w:rsidRDefault="00C91A48">
          <w:pPr>
            <w:pStyle w:val="22"/>
            <w:tabs>
              <w:tab w:val="right" w:leader="dot" w:pos="9061"/>
            </w:tabs>
            <w:rPr>
              <w:rFonts w:asciiTheme="minorHAnsi" w:eastAsiaTheme="minorEastAsia" w:hAnsiTheme="minorHAnsi" w:cstheme="minorBidi"/>
              <w:kern w:val="2"/>
              <w:sz w:val="24"/>
            </w:rPr>
          </w:pPr>
          <w:hyperlink w:anchor="_Toc11418876" w:history="1">
            <w:r w:rsidR="007B276A" w:rsidRPr="001F3136">
              <w:rPr>
                <w:rStyle w:val="af1"/>
              </w:rPr>
              <w:t xml:space="preserve">3-2  </w:t>
            </w:r>
            <w:r w:rsidR="007B276A" w:rsidRPr="001F3136">
              <w:rPr>
                <w:rStyle w:val="af1"/>
                <w:rFonts w:hint="eastAsia"/>
              </w:rPr>
              <w:t>樣本選取</w:t>
            </w:r>
            <w:r w:rsidR="007B276A">
              <w:rPr>
                <w:webHidden/>
              </w:rPr>
              <w:tab/>
            </w:r>
            <w:r w:rsidR="007B276A">
              <w:rPr>
                <w:webHidden/>
              </w:rPr>
              <w:fldChar w:fldCharType="begin"/>
            </w:r>
            <w:r w:rsidR="007B276A">
              <w:rPr>
                <w:webHidden/>
              </w:rPr>
              <w:instrText xml:space="preserve"> PAGEREF _Toc11418876 \h </w:instrText>
            </w:r>
            <w:r w:rsidR="007B276A">
              <w:rPr>
                <w:webHidden/>
              </w:rPr>
            </w:r>
            <w:r w:rsidR="007B276A">
              <w:rPr>
                <w:webHidden/>
              </w:rPr>
              <w:fldChar w:fldCharType="separate"/>
            </w:r>
            <w:r w:rsidR="001F023A">
              <w:rPr>
                <w:webHidden/>
              </w:rPr>
              <w:t>33</w:t>
            </w:r>
            <w:r w:rsidR="007B276A">
              <w:rPr>
                <w:webHidden/>
              </w:rPr>
              <w:fldChar w:fldCharType="end"/>
            </w:r>
          </w:hyperlink>
        </w:p>
        <w:p w14:paraId="71DF1DEC" w14:textId="67BD3824" w:rsidR="007B276A" w:rsidRDefault="00C91A48">
          <w:pPr>
            <w:pStyle w:val="22"/>
            <w:tabs>
              <w:tab w:val="right" w:leader="dot" w:pos="9061"/>
            </w:tabs>
            <w:rPr>
              <w:rFonts w:asciiTheme="minorHAnsi" w:eastAsiaTheme="minorEastAsia" w:hAnsiTheme="minorHAnsi" w:cstheme="minorBidi"/>
              <w:kern w:val="2"/>
              <w:sz w:val="24"/>
            </w:rPr>
          </w:pPr>
          <w:hyperlink w:anchor="_Toc11418877" w:history="1">
            <w:r w:rsidR="007B276A" w:rsidRPr="001F3136">
              <w:rPr>
                <w:rStyle w:val="af1"/>
              </w:rPr>
              <w:t xml:space="preserve">3-3  </w:t>
            </w:r>
            <w:r w:rsidR="007B276A" w:rsidRPr="001F3136">
              <w:rPr>
                <w:rStyle w:val="af1"/>
                <w:rFonts w:hint="eastAsia"/>
              </w:rPr>
              <w:t>變數定義及衡量</w:t>
            </w:r>
            <w:r w:rsidR="007B276A">
              <w:rPr>
                <w:webHidden/>
              </w:rPr>
              <w:tab/>
            </w:r>
            <w:r w:rsidR="007B276A">
              <w:rPr>
                <w:webHidden/>
              </w:rPr>
              <w:fldChar w:fldCharType="begin"/>
            </w:r>
            <w:r w:rsidR="007B276A">
              <w:rPr>
                <w:webHidden/>
              </w:rPr>
              <w:instrText xml:space="preserve"> PAGEREF _Toc11418877 \h </w:instrText>
            </w:r>
            <w:r w:rsidR="007B276A">
              <w:rPr>
                <w:webHidden/>
              </w:rPr>
            </w:r>
            <w:r w:rsidR="007B276A">
              <w:rPr>
                <w:webHidden/>
              </w:rPr>
              <w:fldChar w:fldCharType="separate"/>
            </w:r>
            <w:r w:rsidR="001F023A">
              <w:rPr>
                <w:webHidden/>
              </w:rPr>
              <w:t>35</w:t>
            </w:r>
            <w:r w:rsidR="007B276A">
              <w:rPr>
                <w:webHidden/>
              </w:rPr>
              <w:fldChar w:fldCharType="end"/>
            </w:r>
          </w:hyperlink>
        </w:p>
        <w:p w14:paraId="178BDD20" w14:textId="14B99DDD" w:rsidR="007B276A" w:rsidRDefault="00C91A48">
          <w:pPr>
            <w:pStyle w:val="32"/>
            <w:tabs>
              <w:tab w:val="right" w:leader="dot" w:pos="9061"/>
            </w:tabs>
            <w:rPr>
              <w:rFonts w:asciiTheme="minorHAnsi" w:eastAsiaTheme="minorEastAsia" w:hAnsiTheme="minorHAnsi" w:cstheme="minorBidi"/>
              <w:noProof/>
              <w:kern w:val="2"/>
              <w:sz w:val="24"/>
            </w:rPr>
          </w:pPr>
          <w:hyperlink w:anchor="_Toc11418878" w:history="1">
            <w:r w:rsidR="007B276A" w:rsidRPr="001F3136">
              <w:rPr>
                <w:rStyle w:val="af1"/>
                <w:noProof/>
              </w:rPr>
              <w:t xml:space="preserve">3-3-1 </w:t>
            </w:r>
            <w:r w:rsidR="007B276A" w:rsidRPr="001F3136">
              <w:rPr>
                <w:rStyle w:val="af1"/>
                <w:rFonts w:hint="eastAsia"/>
                <w:noProof/>
              </w:rPr>
              <w:t>管理專業比例</w:t>
            </w:r>
            <w:r w:rsidR="007B276A">
              <w:rPr>
                <w:noProof/>
                <w:webHidden/>
              </w:rPr>
              <w:tab/>
            </w:r>
            <w:r w:rsidR="007B276A">
              <w:rPr>
                <w:noProof/>
                <w:webHidden/>
              </w:rPr>
              <w:fldChar w:fldCharType="begin"/>
            </w:r>
            <w:r w:rsidR="007B276A">
              <w:rPr>
                <w:noProof/>
                <w:webHidden/>
              </w:rPr>
              <w:instrText xml:space="preserve"> PAGEREF _Toc11418878 \h </w:instrText>
            </w:r>
            <w:r w:rsidR="007B276A">
              <w:rPr>
                <w:noProof/>
                <w:webHidden/>
              </w:rPr>
            </w:r>
            <w:r w:rsidR="007B276A">
              <w:rPr>
                <w:noProof/>
                <w:webHidden/>
              </w:rPr>
              <w:fldChar w:fldCharType="separate"/>
            </w:r>
            <w:r w:rsidR="001F023A">
              <w:rPr>
                <w:noProof/>
                <w:webHidden/>
              </w:rPr>
              <w:t>35</w:t>
            </w:r>
            <w:r w:rsidR="007B276A">
              <w:rPr>
                <w:noProof/>
                <w:webHidden/>
              </w:rPr>
              <w:fldChar w:fldCharType="end"/>
            </w:r>
          </w:hyperlink>
        </w:p>
        <w:p w14:paraId="6BAEC7CC" w14:textId="3B8E0496" w:rsidR="007B276A" w:rsidRDefault="00C91A48">
          <w:pPr>
            <w:pStyle w:val="32"/>
            <w:tabs>
              <w:tab w:val="right" w:leader="dot" w:pos="9061"/>
            </w:tabs>
            <w:rPr>
              <w:rFonts w:asciiTheme="minorHAnsi" w:eastAsiaTheme="minorEastAsia" w:hAnsiTheme="minorHAnsi" w:cstheme="minorBidi"/>
              <w:noProof/>
              <w:kern w:val="2"/>
              <w:sz w:val="24"/>
            </w:rPr>
          </w:pPr>
          <w:hyperlink w:anchor="_Toc11418879" w:history="1">
            <w:r w:rsidR="007B276A" w:rsidRPr="001F3136">
              <w:rPr>
                <w:rStyle w:val="af1"/>
                <w:noProof/>
              </w:rPr>
              <w:t xml:space="preserve">3-3-2  </w:t>
            </w:r>
            <w:r w:rsidR="007B276A" w:rsidRPr="001F3136">
              <w:rPr>
                <w:rStyle w:val="af1"/>
                <w:rFonts w:hint="eastAsia"/>
                <w:noProof/>
              </w:rPr>
              <w:t>裁罰案件</w:t>
            </w:r>
            <w:r w:rsidR="007B276A">
              <w:rPr>
                <w:noProof/>
                <w:webHidden/>
              </w:rPr>
              <w:tab/>
            </w:r>
            <w:r w:rsidR="007B276A">
              <w:rPr>
                <w:noProof/>
                <w:webHidden/>
              </w:rPr>
              <w:fldChar w:fldCharType="begin"/>
            </w:r>
            <w:r w:rsidR="007B276A">
              <w:rPr>
                <w:noProof/>
                <w:webHidden/>
              </w:rPr>
              <w:instrText xml:space="preserve"> PAGEREF _Toc11418879 \h </w:instrText>
            </w:r>
            <w:r w:rsidR="007B276A">
              <w:rPr>
                <w:noProof/>
                <w:webHidden/>
              </w:rPr>
            </w:r>
            <w:r w:rsidR="007B276A">
              <w:rPr>
                <w:noProof/>
                <w:webHidden/>
              </w:rPr>
              <w:fldChar w:fldCharType="separate"/>
            </w:r>
            <w:r w:rsidR="001F023A">
              <w:rPr>
                <w:noProof/>
                <w:webHidden/>
              </w:rPr>
              <w:t>37</w:t>
            </w:r>
            <w:r w:rsidR="007B276A">
              <w:rPr>
                <w:noProof/>
                <w:webHidden/>
              </w:rPr>
              <w:fldChar w:fldCharType="end"/>
            </w:r>
          </w:hyperlink>
        </w:p>
        <w:p w14:paraId="2B33DFA3" w14:textId="4D85CEEC" w:rsidR="007B276A" w:rsidRDefault="00C91A48">
          <w:pPr>
            <w:pStyle w:val="12"/>
            <w:rPr>
              <w:rFonts w:asciiTheme="minorHAnsi" w:eastAsiaTheme="minorEastAsia" w:hAnsiTheme="minorHAnsi" w:cstheme="minorBidi"/>
              <w:kern w:val="2"/>
            </w:rPr>
          </w:pPr>
          <w:hyperlink w:anchor="_Toc11418880" w:history="1">
            <w:r w:rsidR="007B276A" w:rsidRPr="001F3136">
              <w:rPr>
                <w:rStyle w:val="af1"/>
                <w:rFonts w:hint="eastAsia"/>
              </w:rPr>
              <w:t>肆、研究結果</w:t>
            </w:r>
            <w:r w:rsidR="007B276A">
              <w:rPr>
                <w:webHidden/>
              </w:rPr>
              <w:tab/>
            </w:r>
            <w:r w:rsidR="007B276A">
              <w:rPr>
                <w:webHidden/>
              </w:rPr>
              <w:fldChar w:fldCharType="begin"/>
            </w:r>
            <w:r w:rsidR="007B276A">
              <w:rPr>
                <w:webHidden/>
              </w:rPr>
              <w:instrText xml:space="preserve"> PAGEREF _Toc11418880 \h </w:instrText>
            </w:r>
            <w:r w:rsidR="007B276A">
              <w:rPr>
                <w:webHidden/>
              </w:rPr>
            </w:r>
            <w:r w:rsidR="007B276A">
              <w:rPr>
                <w:webHidden/>
              </w:rPr>
              <w:fldChar w:fldCharType="separate"/>
            </w:r>
            <w:r w:rsidR="001F023A">
              <w:rPr>
                <w:webHidden/>
              </w:rPr>
              <w:t>40</w:t>
            </w:r>
            <w:r w:rsidR="007B276A">
              <w:rPr>
                <w:webHidden/>
              </w:rPr>
              <w:fldChar w:fldCharType="end"/>
            </w:r>
          </w:hyperlink>
        </w:p>
        <w:p w14:paraId="001733E1" w14:textId="7AF30938" w:rsidR="007B276A" w:rsidRDefault="00C91A48">
          <w:pPr>
            <w:pStyle w:val="22"/>
            <w:tabs>
              <w:tab w:val="right" w:leader="dot" w:pos="9061"/>
            </w:tabs>
            <w:rPr>
              <w:rFonts w:asciiTheme="minorHAnsi" w:eastAsiaTheme="minorEastAsia" w:hAnsiTheme="minorHAnsi" w:cstheme="minorBidi"/>
              <w:kern w:val="2"/>
              <w:sz w:val="24"/>
            </w:rPr>
          </w:pPr>
          <w:hyperlink w:anchor="_Toc11418881" w:history="1">
            <w:r w:rsidR="007B276A" w:rsidRPr="001F3136">
              <w:rPr>
                <w:rStyle w:val="af1"/>
              </w:rPr>
              <w:t xml:space="preserve">4-1  </w:t>
            </w:r>
            <w:r w:rsidR="007B276A" w:rsidRPr="001F3136">
              <w:rPr>
                <w:rStyle w:val="af1"/>
                <w:rFonts w:hint="eastAsia"/>
              </w:rPr>
              <w:t>敘述性統計</w:t>
            </w:r>
            <w:r w:rsidR="007B276A">
              <w:rPr>
                <w:webHidden/>
              </w:rPr>
              <w:tab/>
            </w:r>
            <w:r w:rsidR="007B276A">
              <w:rPr>
                <w:webHidden/>
              </w:rPr>
              <w:fldChar w:fldCharType="begin"/>
            </w:r>
            <w:r w:rsidR="007B276A">
              <w:rPr>
                <w:webHidden/>
              </w:rPr>
              <w:instrText xml:space="preserve"> PAGEREF _Toc11418881 \h </w:instrText>
            </w:r>
            <w:r w:rsidR="007B276A">
              <w:rPr>
                <w:webHidden/>
              </w:rPr>
            </w:r>
            <w:r w:rsidR="007B276A">
              <w:rPr>
                <w:webHidden/>
              </w:rPr>
              <w:fldChar w:fldCharType="separate"/>
            </w:r>
            <w:r w:rsidR="001F023A">
              <w:rPr>
                <w:webHidden/>
              </w:rPr>
              <w:t>40</w:t>
            </w:r>
            <w:r w:rsidR="007B276A">
              <w:rPr>
                <w:webHidden/>
              </w:rPr>
              <w:fldChar w:fldCharType="end"/>
            </w:r>
          </w:hyperlink>
        </w:p>
        <w:p w14:paraId="152DF30B" w14:textId="4D754353" w:rsidR="007B276A" w:rsidRDefault="00C91A48">
          <w:pPr>
            <w:pStyle w:val="22"/>
            <w:tabs>
              <w:tab w:val="right" w:leader="dot" w:pos="9061"/>
            </w:tabs>
            <w:rPr>
              <w:rFonts w:asciiTheme="minorHAnsi" w:eastAsiaTheme="minorEastAsia" w:hAnsiTheme="minorHAnsi" w:cstheme="minorBidi"/>
              <w:kern w:val="2"/>
              <w:sz w:val="24"/>
            </w:rPr>
          </w:pPr>
          <w:hyperlink w:anchor="_Toc11418882" w:history="1">
            <w:r w:rsidR="007B276A" w:rsidRPr="001F3136">
              <w:rPr>
                <w:rStyle w:val="af1"/>
              </w:rPr>
              <w:t xml:space="preserve">4-2  </w:t>
            </w:r>
            <w:r w:rsidR="007B276A" w:rsidRPr="001F3136">
              <w:rPr>
                <w:rStyle w:val="af1"/>
                <w:rFonts w:hint="eastAsia"/>
              </w:rPr>
              <w:t>裁罰發生與否和平均管理專業比例的關聯</w:t>
            </w:r>
            <w:r w:rsidR="007B276A">
              <w:rPr>
                <w:webHidden/>
              </w:rPr>
              <w:tab/>
            </w:r>
            <w:r w:rsidR="007B276A">
              <w:rPr>
                <w:webHidden/>
              </w:rPr>
              <w:fldChar w:fldCharType="begin"/>
            </w:r>
            <w:r w:rsidR="007B276A">
              <w:rPr>
                <w:webHidden/>
              </w:rPr>
              <w:instrText xml:space="preserve"> PAGEREF _Toc11418882 \h </w:instrText>
            </w:r>
            <w:r w:rsidR="007B276A">
              <w:rPr>
                <w:webHidden/>
              </w:rPr>
            </w:r>
            <w:r w:rsidR="007B276A">
              <w:rPr>
                <w:webHidden/>
              </w:rPr>
              <w:fldChar w:fldCharType="separate"/>
            </w:r>
            <w:r w:rsidR="001F023A">
              <w:rPr>
                <w:webHidden/>
              </w:rPr>
              <w:t>42</w:t>
            </w:r>
            <w:r w:rsidR="007B276A">
              <w:rPr>
                <w:webHidden/>
              </w:rPr>
              <w:fldChar w:fldCharType="end"/>
            </w:r>
          </w:hyperlink>
        </w:p>
        <w:p w14:paraId="1ED1983C" w14:textId="173685A0" w:rsidR="007B276A" w:rsidRDefault="00C91A48">
          <w:pPr>
            <w:pStyle w:val="22"/>
            <w:tabs>
              <w:tab w:val="right" w:leader="dot" w:pos="9061"/>
            </w:tabs>
            <w:rPr>
              <w:rFonts w:asciiTheme="minorHAnsi" w:eastAsiaTheme="minorEastAsia" w:hAnsiTheme="minorHAnsi" w:cstheme="minorBidi"/>
              <w:kern w:val="2"/>
              <w:sz w:val="24"/>
            </w:rPr>
          </w:pPr>
          <w:hyperlink w:anchor="_Toc11418883" w:history="1">
            <w:r w:rsidR="007B276A" w:rsidRPr="001F3136">
              <w:rPr>
                <w:rStyle w:val="af1"/>
              </w:rPr>
              <w:t xml:space="preserve">4-3  </w:t>
            </w:r>
            <w:r w:rsidR="007B276A" w:rsidRPr="001F3136">
              <w:rPr>
                <w:rStyle w:val="af1"/>
                <w:rFonts w:hint="eastAsia"/>
              </w:rPr>
              <w:t>裁罰金額和平均管理專業比例的關聯</w:t>
            </w:r>
            <w:r w:rsidR="007B276A">
              <w:rPr>
                <w:webHidden/>
              </w:rPr>
              <w:tab/>
            </w:r>
            <w:r w:rsidR="007B276A">
              <w:rPr>
                <w:webHidden/>
              </w:rPr>
              <w:fldChar w:fldCharType="begin"/>
            </w:r>
            <w:r w:rsidR="007B276A">
              <w:rPr>
                <w:webHidden/>
              </w:rPr>
              <w:instrText xml:space="preserve"> PAGEREF _Toc11418883 \h </w:instrText>
            </w:r>
            <w:r w:rsidR="007B276A">
              <w:rPr>
                <w:webHidden/>
              </w:rPr>
            </w:r>
            <w:r w:rsidR="007B276A">
              <w:rPr>
                <w:webHidden/>
              </w:rPr>
              <w:fldChar w:fldCharType="separate"/>
            </w:r>
            <w:r w:rsidR="001F023A">
              <w:rPr>
                <w:webHidden/>
              </w:rPr>
              <w:t>48</w:t>
            </w:r>
            <w:r w:rsidR="007B276A">
              <w:rPr>
                <w:webHidden/>
              </w:rPr>
              <w:fldChar w:fldCharType="end"/>
            </w:r>
          </w:hyperlink>
        </w:p>
        <w:p w14:paraId="69C9EF82" w14:textId="20CD6CF8" w:rsidR="007B276A" w:rsidRDefault="00C91A48">
          <w:pPr>
            <w:pStyle w:val="12"/>
            <w:rPr>
              <w:rFonts w:asciiTheme="minorHAnsi" w:eastAsiaTheme="minorEastAsia" w:hAnsiTheme="minorHAnsi" w:cstheme="minorBidi"/>
              <w:kern w:val="2"/>
            </w:rPr>
          </w:pPr>
          <w:hyperlink w:anchor="_Toc11418884" w:history="1">
            <w:r w:rsidR="007B276A" w:rsidRPr="001F3136">
              <w:rPr>
                <w:rStyle w:val="af1"/>
                <w:rFonts w:hint="eastAsia"/>
              </w:rPr>
              <w:t>伍、結論與建議</w:t>
            </w:r>
            <w:r w:rsidR="007B276A">
              <w:rPr>
                <w:webHidden/>
              </w:rPr>
              <w:tab/>
            </w:r>
            <w:r w:rsidR="007B276A">
              <w:rPr>
                <w:webHidden/>
              </w:rPr>
              <w:fldChar w:fldCharType="begin"/>
            </w:r>
            <w:r w:rsidR="007B276A">
              <w:rPr>
                <w:webHidden/>
              </w:rPr>
              <w:instrText xml:space="preserve"> PAGEREF _Toc11418884 \h </w:instrText>
            </w:r>
            <w:r w:rsidR="007B276A">
              <w:rPr>
                <w:webHidden/>
              </w:rPr>
            </w:r>
            <w:r w:rsidR="007B276A">
              <w:rPr>
                <w:webHidden/>
              </w:rPr>
              <w:fldChar w:fldCharType="separate"/>
            </w:r>
            <w:r w:rsidR="001F023A">
              <w:rPr>
                <w:webHidden/>
              </w:rPr>
              <w:t>50</w:t>
            </w:r>
            <w:r w:rsidR="007B276A">
              <w:rPr>
                <w:webHidden/>
              </w:rPr>
              <w:fldChar w:fldCharType="end"/>
            </w:r>
          </w:hyperlink>
        </w:p>
        <w:p w14:paraId="02F64152" w14:textId="641EC4A9" w:rsidR="007B276A" w:rsidRDefault="00C91A48">
          <w:pPr>
            <w:pStyle w:val="22"/>
            <w:tabs>
              <w:tab w:val="right" w:leader="dot" w:pos="9061"/>
            </w:tabs>
            <w:rPr>
              <w:rFonts w:asciiTheme="minorHAnsi" w:eastAsiaTheme="minorEastAsia" w:hAnsiTheme="minorHAnsi" w:cstheme="minorBidi"/>
              <w:kern w:val="2"/>
              <w:sz w:val="24"/>
            </w:rPr>
          </w:pPr>
          <w:hyperlink w:anchor="_Toc11418885" w:history="1">
            <w:r w:rsidR="007B276A" w:rsidRPr="001F3136">
              <w:rPr>
                <w:rStyle w:val="af1"/>
              </w:rPr>
              <w:t xml:space="preserve">5-1  </w:t>
            </w:r>
            <w:r w:rsidR="007B276A" w:rsidRPr="001F3136">
              <w:rPr>
                <w:rStyle w:val="af1"/>
                <w:rFonts w:hint="eastAsia"/>
              </w:rPr>
              <w:t>研究結論</w:t>
            </w:r>
            <w:r w:rsidR="007B276A">
              <w:rPr>
                <w:webHidden/>
              </w:rPr>
              <w:tab/>
            </w:r>
            <w:r w:rsidR="007B276A">
              <w:rPr>
                <w:webHidden/>
              </w:rPr>
              <w:fldChar w:fldCharType="begin"/>
            </w:r>
            <w:r w:rsidR="007B276A">
              <w:rPr>
                <w:webHidden/>
              </w:rPr>
              <w:instrText xml:space="preserve"> PAGEREF _Toc11418885 \h </w:instrText>
            </w:r>
            <w:r w:rsidR="007B276A">
              <w:rPr>
                <w:webHidden/>
              </w:rPr>
            </w:r>
            <w:r w:rsidR="007B276A">
              <w:rPr>
                <w:webHidden/>
              </w:rPr>
              <w:fldChar w:fldCharType="separate"/>
            </w:r>
            <w:r w:rsidR="001F023A">
              <w:rPr>
                <w:webHidden/>
              </w:rPr>
              <w:t>50</w:t>
            </w:r>
            <w:r w:rsidR="007B276A">
              <w:rPr>
                <w:webHidden/>
              </w:rPr>
              <w:fldChar w:fldCharType="end"/>
            </w:r>
          </w:hyperlink>
        </w:p>
        <w:p w14:paraId="3C349A44" w14:textId="3688B267" w:rsidR="007B276A" w:rsidRDefault="00C91A48">
          <w:pPr>
            <w:pStyle w:val="22"/>
            <w:tabs>
              <w:tab w:val="right" w:leader="dot" w:pos="9061"/>
            </w:tabs>
            <w:rPr>
              <w:rFonts w:asciiTheme="minorHAnsi" w:eastAsiaTheme="minorEastAsia" w:hAnsiTheme="minorHAnsi" w:cstheme="minorBidi"/>
              <w:kern w:val="2"/>
              <w:sz w:val="24"/>
            </w:rPr>
          </w:pPr>
          <w:hyperlink w:anchor="_Toc11418886" w:history="1">
            <w:r w:rsidR="007B276A" w:rsidRPr="001F3136">
              <w:rPr>
                <w:rStyle w:val="af1"/>
              </w:rPr>
              <w:t xml:space="preserve">5-2  </w:t>
            </w:r>
            <w:r w:rsidR="007B276A" w:rsidRPr="001F3136">
              <w:rPr>
                <w:rStyle w:val="af1"/>
                <w:rFonts w:hint="eastAsia"/>
              </w:rPr>
              <w:t>研究限制與建議</w:t>
            </w:r>
            <w:r w:rsidR="007B276A">
              <w:rPr>
                <w:webHidden/>
              </w:rPr>
              <w:tab/>
            </w:r>
            <w:r w:rsidR="007B276A">
              <w:rPr>
                <w:webHidden/>
              </w:rPr>
              <w:fldChar w:fldCharType="begin"/>
            </w:r>
            <w:r w:rsidR="007B276A">
              <w:rPr>
                <w:webHidden/>
              </w:rPr>
              <w:instrText xml:space="preserve"> PAGEREF _Toc11418886 \h </w:instrText>
            </w:r>
            <w:r w:rsidR="007B276A">
              <w:rPr>
                <w:webHidden/>
              </w:rPr>
            </w:r>
            <w:r w:rsidR="007B276A">
              <w:rPr>
                <w:webHidden/>
              </w:rPr>
              <w:fldChar w:fldCharType="separate"/>
            </w:r>
            <w:r w:rsidR="001F023A">
              <w:rPr>
                <w:webHidden/>
              </w:rPr>
              <w:t>51</w:t>
            </w:r>
            <w:r w:rsidR="007B276A">
              <w:rPr>
                <w:webHidden/>
              </w:rPr>
              <w:fldChar w:fldCharType="end"/>
            </w:r>
          </w:hyperlink>
        </w:p>
        <w:p w14:paraId="490EF461" w14:textId="3089ACD1" w:rsidR="007B276A" w:rsidRDefault="00C91A48">
          <w:pPr>
            <w:pStyle w:val="12"/>
            <w:rPr>
              <w:rFonts w:asciiTheme="minorHAnsi" w:eastAsiaTheme="minorEastAsia" w:hAnsiTheme="minorHAnsi" w:cstheme="minorBidi"/>
              <w:kern w:val="2"/>
            </w:rPr>
          </w:pPr>
          <w:hyperlink w:anchor="_Toc11418887" w:history="1">
            <w:r w:rsidR="007B276A" w:rsidRPr="001F3136">
              <w:rPr>
                <w:rStyle w:val="af1"/>
                <w:rFonts w:hint="eastAsia"/>
              </w:rPr>
              <w:t>參考文獻</w:t>
            </w:r>
            <w:r w:rsidR="007B276A">
              <w:rPr>
                <w:webHidden/>
              </w:rPr>
              <w:tab/>
            </w:r>
            <w:r w:rsidR="007B276A">
              <w:rPr>
                <w:webHidden/>
              </w:rPr>
              <w:fldChar w:fldCharType="begin"/>
            </w:r>
            <w:r w:rsidR="007B276A">
              <w:rPr>
                <w:webHidden/>
              </w:rPr>
              <w:instrText xml:space="preserve"> PAGEREF _Toc11418887 \h </w:instrText>
            </w:r>
            <w:r w:rsidR="007B276A">
              <w:rPr>
                <w:webHidden/>
              </w:rPr>
            </w:r>
            <w:r w:rsidR="007B276A">
              <w:rPr>
                <w:webHidden/>
              </w:rPr>
              <w:fldChar w:fldCharType="separate"/>
            </w:r>
            <w:r w:rsidR="001F023A">
              <w:rPr>
                <w:webHidden/>
              </w:rPr>
              <w:t>53</w:t>
            </w:r>
            <w:r w:rsidR="007B276A">
              <w:rPr>
                <w:webHidden/>
              </w:rPr>
              <w:fldChar w:fldCharType="end"/>
            </w:r>
          </w:hyperlink>
        </w:p>
        <w:p w14:paraId="5DC1F744" w14:textId="1950628C" w:rsidR="007B276A" w:rsidRDefault="00C91A48">
          <w:pPr>
            <w:pStyle w:val="12"/>
            <w:rPr>
              <w:rFonts w:asciiTheme="minorHAnsi" w:eastAsiaTheme="minorEastAsia" w:hAnsiTheme="minorHAnsi" w:cstheme="minorBidi"/>
              <w:kern w:val="2"/>
            </w:rPr>
          </w:pPr>
          <w:hyperlink w:anchor="_Toc11418888" w:history="1">
            <w:r w:rsidR="007B276A" w:rsidRPr="001F3136">
              <w:rPr>
                <w:rStyle w:val="af1"/>
                <w:rFonts w:hint="eastAsia"/>
              </w:rPr>
              <w:t>附錄</w:t>
            </w:r>
            <w:r w:rsidR="007B276A">
              <w:rPr>
                <w:webHidden/>
              </w:rPr>
              <w:tab/>
            </w:r>
            <w:r w:rsidR="007B276A">
              <w:rPr>
                <w:webHidden/>
              </w:rPr>
              <w:fldChar w:fldCharType="begin"/>
            </w:r>
            <w:r w:rsidR="007B276A">
              <w:rPr>
                <w:webHidden/>
              </w:rPr>
              <w:instrText xml:space="preserve"> PAGEREF _Toc11418888 \h </w:instrText>
            </w:r>
            <w:r w:rsidR="007B276A">
              <w:rPr>
                <w:webHidden/>
              </w:rPr>
            </w:r>
            <w:r w:rsidR="007B276A">
              <w:rPr>
                <w:webHidden/>
              </w:rPr>
              <w:fldChar w:fldCharType="separate"/>
            </w:r>
            <w:r w:rsidR="001F023A">
              <w:rPr>
                <w:webHidden/>
              </w:rPr>
              <w:t>56</w:t>
            </w:r>
            <w:r w:rsidR="007B276A">
              <w:rPr>
                <w:webHidden/>
              </w:rPr>
              <w:fldChar w:fldCharType="end"/>
            </w:r>
          </w:hyperlink>
        </w:p>
        <w:p w14:paraId="7537D739" w14:textId="4D3EF5CD" w:rsidR="007B276A" w:rsidRDefault="00C91A48">
          <w:pPr>
            <w:pStyle w:val="22"/>
            <w:tabs>
              <w:tab w:val="right" w:leader="dot" w:pos="9061"/>
            </w:tabs>
            <w:rPr>
              <w:rFonts w:asciiTheme="minorHAnsi" w:eastAsiaTheme="minorEastAsia" w:hAnsiTheme="minorHAnsi" w:cstheme="minorBidi"/>
              <w:kern w:val="2"/>
              <w:sz w:val="24"/>
            </w:rPr>
          </w:pPr>
          <w:hyperlink w:anchor="_Toc11418889" w:history="1">
            <w:r w:rsidR="007B276A" w:rsidRPr="001F3136">
              <w:rPr>
                <w:rStyle w:val="af1"/>
                <w:rFonts w:hint="eastAsia"/>
              </w:rPr>
              <w:t>附錄一、董監事學經歷揭露</w:t>
            </w:r>
            <w:r w:rsidR="007B276A" w:rsidRPr="001F3136">
              <w:rPr>
                <w:rStyle w:val="af1"/>
              </w:rPr>
              <w:t>(</w:t>
            </w:r>
            <w:r w:rsidR="007B276A" w:rsidRPr="001F3136">
              <w:rPr>
                <w:rStyle w:val="af1"/>
                <w:rFonts w:hint="eastAsia"/>
              </w:rPr>
              <w:t>以</w:t>
            </w:r>
            <w:r w:rsidR="007B276A" w:rsidRPr="001F3136">
              <w:rPr>
                <w:rStyle w:val="af1"/>
              </w:rPr>
              <w:t>5880</w:t>
            </w:r>
            <w:r w:rsidR="007B276A" w:rsidRPr="001F3136">
              <w:rPr>
                <w:rStyle w:val="af1"/>
                <w:rFonts w:hint="eastAsia"/>
              </w:rPr>
              <w:t>合庫金</w:t>
            </w:r>
            <w:r w:rsidR="007B276A" w:rsidRPr="001F3136">
              <w:rPr>
                <w:rStyle w:val="af1"/>
              </w:rPr>
              <w:t>106</w:t>
            </w:r>
            <w:r w:rsidR="007B276A" w:rsidRPr="001F3136">
              <w:rPr>
                <w:rStyle w:val="af1"/>
                <w:rFonts w:hint="eastAsia"/>
              </w:rPr>
              <w:t>年之年報</w:t>
            </w:r>
            <w:r w:rsidR="007B276A" w:rsidRPr="001F3136">
              <w:rPr>
                <w:rStyle w:val="af1"/>
              </w:rPr>
              <w:t>)</w:t>
            </w:r>
            <w:r w:rsidR="007B276A">
              <w:rPr>
                <w:webHidden/>
              </w:rPr>
              <w:tab/>
            </w:r>
            <w:r w:rsidR="007B276A">
              <w:rPr>
                <w:webHidden/>
              </w:rPr>
              <w:fldChar w:fldCharType="begin"/>
            </w:r>
            <w:r w:rsidR="007B276A">
              <w:rPr>
                <w:webHidden/>
              </w:rPr>
              <w:instrText xml:space="preserve"> PAGEREF _Toc11418889 \h </w:instrText>
            </w:r>
            <w:r w:rsidR="007B276A">
              <w:rPr>
                <w:webHidden/>
              </w:rPr>
            </w:r>
            <w:r w:rsidR="007B276A">
              <w:rPr>
                <w:webHidden/>
              </w:rPr>
              <w:fldChar w:fldCharType="separate"/>
            </w:r>
            <w:r w:rsidR="001F023A">
              <w:rPr>
                <w:webHidden/>
              </w:rPr>
              <w:t>56</w:t>
            </w:r>
            <w:r w:rsidR="007B276A">
              <w:rPr>
                <w:webHidden/>
              </w:rPr>
              <w:fldChar w:fldCharType="end"/>
            </w:r>
          </w:hyperlink>
        </w:p>
        <w:p w14:paraId="7A4898A5" w14:textId="5E5E106E" w:rsidR="007B276A" w:rsidRDefault="00C91A48">
          <w:pPr>
            <w:pStyle w:val="22"/>
            <w:tabs>
              <w:tab w:val="right" w:leader="dot" w:pos="9061"/>
            </w:tabs>
            <w:rPr>
              <w:rFonts w:asciiTheme="minorHAnsi" w:eastAsiaTheme="minorEastAsia" w:hAnsiTheme="minorHAnsi" w:cstheme="minorBidi"/>
              <w:kern w:val="2"/>
              <w:sz w:val="24"/>
            </w:rPr>
          </w:pPr>
          <w:hyperlink w:anchor="_Toc11418890" w:history="1">
            <w:r w:rsidR="007B276A" w:rsidRPr="001F3136">
              <w:rPr>
                <w:rStyle w:val="af1"/>
                <w:rFonts w:hint="eastAsia"/>
              </w:rPr>
              <w:t>附錄二、學院科系資料庫</w:t>
            </w:r>
            <w:r w:rsidR="007B276A">
              <w:rPr>
                <w:webHidden/>
              </w:rPr>
              <w:tab/>
            </w:r>
            <w:r w:rsidR="007B276A">
              <w:rPr>
                <w:webHidden/>
              </w:rPr>
              <w:fldChar w:fldCharType="begin"/>
            </w:r>
            <w:r w:rsidR="007B276A">
              <w:rPr>
                <w:webHidden/>
              </w:rPr>
              <w:instrText xml:space="preserve"> PAGEREF _Toc11418890 \h </w:instrText>
            </w:r>
            <w:r w:rsidR="007B276A">
              <w:rPr>
                <w:webHidden/>
              </w:rPr>
            </w:r>
            <w:r w:rsidR="007B276A">
              <w:rPr>
                <w:webHidden/>
              </w:rPr>
              <w:fldChar w:fldCharType="separate"/>
            </w:r>
            <w:r w:rsidR="001F023A">
              <w:rPr>
                <w:webHidden/>
              </w:rPr>
              <w:t>59</w:t>
            </w:r>
            <w:r w:rsidR="007B276A">
              <w:rPr>
                <w:webHidden/>
              </w:rPr>
              <w:fldChar w:fldCharType="end"/>
            </w:r>
          </w:hyperlink>
        </w:p>
        <w:p w14:paraId="2A752B41" w14:textId="0AB842D0" w:rsidR="00AE7504" w:rsidRPr="003A6658" w:rsidRDefault="00251A4E" w:rsidP="00251A4E">
          <w:pPr>
            <w:spacing w:before="180" w:after="180"/>
            <w:ind w:firstLine="480"/>
          </w:pPr>
          <w:r>
            <w:fldChar w:fldCharType="end"/>
          </w:r>
        </w:p>
      </w:sdtContent>
    </w:sdt>
    <w:p w14:paraId="16627A74" w14:textId="3D90EE34" w:rsidR="007B54AC" w:rsidRDefault="007B54AC" w:rsidP="008B0B00">
      <w:pPr>
        <w:pStyle w:val="af6"/>
        <w:spacing w:before="180" w:after="180"/>
        <w:ind w:firstLine="560"/>
        <w:outlineLvl w:val="0"/>
      </w:pPr>
      <w:r>
        <w:br w:type="page"/>
      </w:r>
    </w:p>
    <w:p w14:paraId="608F2EFC" w14:textId="6ACDE7A0" w:rsidR="0045243C" w:rsidRPr="0045243C" w:rsidRDefault="0045243C" w:rsidP="004562E8">
      <w:pPr>
        <w:pStyle w:val="1"/>
        <w:rPr>
          <w:rFonts w:hAnsiTheme="minorHAnsi"/>
        </w:rPr>
      </w:pPr>
      <w:bookmarkStart w:id="6" w:name="_Toc11418859"/>
      <w:r w:rsidRPr="00C608AC">
        <w:rPr>
          <w:rFonts w:hint="eastAsia"/>
        </w:rPr>
        <w:lastRenderedPageBreak/>
        <w:t>表目錄</w:t>
      </w:r>
      <w:bookmarkEnd w:id="6"/>
    </w:p>
    <w:p w14:paraId="4E604851" w14:textId="697DDAEC" w:rsidR="007B276A" w:rsidRDefault="007B54AC">
      <w:pPr>
        <w:pStyle w:val="af5"/>
        <w:rPr>
          <w:rFonts w:eastAsiaTheme="minorEastAsia"/>
        </w:rPr>
      </w:pPr>
      <w:r>
        <w:rPr>
          <w:rFonts w:ascii="標楷體" w:hAnsi="標楷體"/>
        </w:rPr>
        <w:fldChar w:fldCharType="begin"/>
      </w:r>
      <w:r>
        <w:rPr>
          <w:rFonts w:ascii="標楷體" w:hAnsi="標楷體"/>
        </w:rPr>
        <w:instrText xml:space="preserve"> TOC \h \z \c "表" </w:instrText>
      </w:r>
      <w:r>
        <w:rPr>
          <w:rFonts w:ascii="標楷體" w:hAnsi="標楷體"/>
        </w:rPr>
        <w:fldChar w:fldCharType="separate"/>
      </w:r>
      <w:hyperlink w:anchor="_Toc11418891" w:history="1">
        <w:r w:rsidR="007B276A" w:rsidRPr="00B953A6">
          <w:rPr>
            <w:rStyle w:val="af1"/>
            <w:rFonts w:hint="eastAsia"/>
          </w:rPr>
          <w:t>表</w:t>
        </w:r>
        <w:r w:rsidR="007B276A" w:rsidRPr="00B953A6">
          <w:rPr>
            <w:rStyle w:val="af1"/>
          </w:rPr>
          <w:t xml:space="preserve"> 1 </w:t>
        </w:r>
        <w:r w:rsidR="007B276A" w:rsidRPr="00B953A6">
          <w:rPr>
            <w:rStyle w:val="af1"/>
            <w:rFonts w:hint="eastAsia"/>
          </w:rPr>
          <w:t>獨立董事專業資格規範</w:t>
        </w:r>
        <w:r w:rsidR="007B276A">
          <w:rPr>
            <w:webHidden/>
          </w:rPr>
          <w:tab/>
        </w:r>
        <w:r w:rsidR="007B276A">
          <w:rPr>
            <w:webHidden/>
          </w:rPr>
          <w:fldChar w:fldCharType="begin"/>
        </w:r>
        <w:r w:rsidR="007B276A">
          <w:rPr>
            <w:webHidden/>
          </w:rPr>
          <w:instrText xml:space="preserve"> PAGEREF _Toc11418891 \h </w:instrText>
        </w:r>
        <w:r w:rsidR="007B276A">
          <w:rPr>
            <w:webHidden/>
          </w:rPr>
        </w:r>
        <w:r w:rsidR="007B276A">
          <w:rPr>
            <w:webHidden/>
          </w:rPr>
          <w:fldChar w:fldCharType="separate"/>
        </w:r>
        <w:r w:rsidR="001F023A">
          <w:rPr>
            <w:webHidden/>
          </w:rPr>
          <w:t>8</w:t>
        </w:r>
        <w:r w:rsidR="007B276A">
          <w:rPr>
            <w:webHidden/>
          </w:rPr>
          <w:fldChar w:fldCharType="end"/>
        </w:r>
      </w:hyperlink>
    </w:p>
    <w:p w14:paraId="5EC31933" w14:textId="099B46AB" w:rsidR="007B276A" w:rsidRDefault="00C91A48">
      <w:pPr>
        <w:pStyle w:val="af5"/>
        <w:rPr>
          <w:rFonts w:eastAsiaTheme="minorEastAsia"/>
        </w:rPr>
      </w:pPr>
      <w:hyperlink w:anchor="_Toc11418892" w:history="1">
        <w:r w:rsidR="007B276A" w:rsidRPr="00B953A6">
          <w:rPr>
            <w:rStyle w:val="af1"/>
            <w:rFonts w:hint="eastAsia"/>
          </w:rPr>
          <w:t>表</w:t>
        </w:r>
        <w:r w:rsidR="007B276A" w:rsidRPr="00B953A6">
          <w:rPr>
            <w:rStyle w:val="af1"/>
          </w:rPr>
          <w:t xml:space="preserve"> 2 </w:t>
        </w:r>
        <w:r w:rsidR="007B276A" w:rsidRPr="00B953A6">
          <w:rPr>
            <w:rStyle w:val="af1"/>
            <w:rFonts w:hint="eastAsia"/>
          </w:rPr>
          <w:t>上市上櫃公司董事會成員規定</w:t>
        </w:r>
        <w:r w:rsidR="007B276A">
          <w:rPr>
            <w:webHidden/>
          </w:rPr>
          <w:tab/>
        </w:r>
        <w:r w:rsidR="007B276A">
          <w:rPr>
            <w:webHidden/>
          </w:rPr>
          <w:fldChar w:fldCharType="begin"/>
        </w:r>
        <w:r w:rsidR="007B276A">
          <w:rPr>
            <w:webHidden/>
          </w:rPr>
          <w:instrText xml:space="preserve"> PAGEREF _Toc11418892 \h </w:instrText>
        </w:r>
        <w:r w:rsidR="007B276A">
          <w:rPr>
            <w:webHidden/>
          </w:rPr>
        </w:r>
        <w:r w:rsidR="007B276A">
          <w:rPr>
            <w:webHidden/>
          </w:rPr>
          <w:fldChar w:fldCharType="separate"/>
        </w:r>
        <w:r w:rsidR="001F023A">
          <w:rPr>
            <w:webHidden/>
          </w:rPr>
          <w:t>8</w:t>
        </w:r>
        <w:r w:rsidR="007B276A">
          <w:rPr>
            <w:webHidden/>
          </w:rPr>
          <w:fldChar w:fldCharType="end"/>
        </w:r>
      </w:hyperlink>
    </w:p>
    <w:p w14:paraId="7DAAA831" w14:textId="131BD82D" w:rsidR="007B276A" w:rsidRDefault="00C91A48">
      <w:pPr>
        <w:pStyle w:val="af5"/>
        <w:rPr>
          <w:rFonts w:eastAsiaTheme="minorEastAsia"/>
        </w:rPr>
      </w:pPr>
      <w:hyperlink w:anchor="_Toc11418893" w:history="1">
        <w:r w:rsidR="007B276A" w:rsidRPr="00B953A6">
          <w:rPr>
            <w:rStyle w:val="af1"/>
            <w:rFonts w:hint="eastAsia"/>
          </w:rPr>
          <w:t>表</w:t>
        </w:r>
        <w:r w:rsidR="007B276A" w:rsidRPr="00B953A6">
          <w:rPr>
            <w:rStyle w:val="af1"/>
          </w:rPr>
          <w:t xml:space="preserve"> 3 </w:t>
        </w:r>
        <w:r w:rsidR="007B276A" w:rsidRPr="00B953A6">
          <w:rPr>
            <w:rStyle w:val="af1"/>
            <w:rFonts w:ascii="標楷體" w:hAnsi="標楷體" w:hint="eastAsia"/>
          </w:rPr>
          <w:t>金融業董事資格相關法規</w:t>
        </w:r>
        <w:r w:rsidR="007B276A">
          <w:rPr>
            <w:webHidden/>
          </w:rPr>
          <w:tab/>
        </w:r>
        <w:r w:rsidR="007B276A">
          <w:rPr>
            <w:webHidden/>
          </w:rPr>
          <w:fldChar w:fldCharType="begin"/>
        </w:r>
        <w:r w:rsidR="007B276A">
          <w:rPr>
            <w:webHidden/>
          </w:rPr>
          <w:instrText xml:space="preserve"> PAGEREF _Toc11418893 \h </w:instrText>
        </w:r>
        <w:r w:rsidR="007B276A">
          <w:rPr>
            <w:webHidden/>
          </w:rPr>
        </w:r>
        <w:r w:rsidR="007B276A">
          <w:rPr>
            <w:webHidden/>
          </w:rPr>
          <w:fldChar w:fldCharType="separate"/>
        </w:r>
        <w:r w:rsidR="001F023A">
          <w:rPr>
            <w:webHidden/>
          </w:rPr>
          <w:t>9</w:t>
        </w:r>
        <w:r w:rsidR="007B276A">
          <w:rPr>
            <w:webHidden/>
          </w:rPr>
          <w:fldChar w:fldCharType="end"/>
        </w:r>
      </w:hyperlink>
    </w:p>
    <w:p w14:paraId="17036ADF" w14:textId="0B70F42A" w:rsidR="007B276A" w:rsidRDefault="00C91A48">
      <w:pPr>
        <w:pStyle w:val="af5"/>
        <w:rPr>
          <w:rFonts w:eastAsiaTheme="minorEastAsia"/>
        </w:rPr>
      </w:pPr>
      <w:hyperlink w:anchor="_Toc11418894" w:history="1">
        <w:r w:rsidR="007B276A" w:rsidRPr="00B953A6">
          <w:rPr>
            <w:rStyle w:val="af1"/>
            <w:rFonts w:hint="eastAsia"/>
          </w:rPr>
          <w:t>表</w:t>
        </w:r>
        <w:r w:rsidR="007B276A" w:rsidRPr="00B953A6">
          <w:rPr>
            <w:rStyle w:val="af1"/>
          </w:rPr>
          <w:t xml:space="preserve"> 4 </w:t>
        </w:r>
        <w:r w:rsidR="007B276A" w:rsidRPr="00B953A6">
          <w:rPr>
            <w:rStyle w:val="af1"/>
            <w:rFonts w:hint="eastAsia"/>
          </w:rPr>
          <w:t>建立之關鍵字</w:t>
        </w:r>
        <w:r w:rsidR="007B276A">
          <w:rPr>
            <w:webHidden/>
          </w:rPr>
          <w:tab/>
        </w:r>
        <w:r w:rsidR="007B276A">
          <w:rPr>
            <w:webHidden/>
          </w:rPr>
          <w:fldChar w:fldCharType="begin"/>
        </w:r>
        <w:r w:rsidR="007B276A">
          <w:rPr>
            <w:webHidden/>
          </w:rPr>
          <w:instrText xml:space="preserve"> PAGEREF _Toc11418894 \h </w:instrText>
        </w:r>
        <w:r w:rsidR="007B276A">
          <w:rPr>
            <w:webHidden/>
          </w:rPr>
        </w:r>
        <w:r w:rsidR="007B276A">
          <w:rPr>
            <w:webHidden/>
          </w:rPr>
          <w:fldChar w:fldCharType="separate"/>
        </w:r>
        <w:r w:rsidR="001F023A">
          <w:rPr>
            <w:webHidden/>
          </w:rPr>
          <w:t>19</w:t>
        </w:r>
        <w:r w:rsidR="007B276A">
          <w:rPr>
            <w:webHidden/>
          </w:rPr>
          <w:fldChar w:fldCharType="end"/>
        </w:r>
      </w:hyperlink>
    </w:p>
    <w:p w14:paraId="7927A548" w14:textId="2EB6768C" w:rsidR="007B276A" w:rsidRDefault="00C91A48">
      <w:pPr>
        <w:pStyle w:val="af5"/>
        <w:rPr>
          <w:rFonts w:eastAsiaTheme="minorEastAsia"/>
        </w:rPr>
      </w:pPr>
      <w:hyperlink w:anchor="_Toc11418895" w:history="1">
        <w:r w:rsidR="007B276A" w:rsidRPr="00B953A6">
          <w:rPr>
            <w:rStyle w:val="af1"/>
            <w:rFonts w:hint="eastAsia"/>
          </w:rPr>
          <w:t>表</w:t>
        </w:r>
        <w:r w:rsidR="007B276A" w:rsidRPr="00B953A6">
          <w:rPr>
            <w:rStyle w:val="af1"/>
          </w:rPr>
          <w:t xml:space="preserve"> 5 </w:t>
        </w:r>
        <w:r w:rsidR="007B276A" w:rsidRPr="00B953A6">
          <w:rPr>
            <w:rStyle w:val="af1"/>
            <w:rFonts w:hint="eastAsia"/>
          </w:rPr>
          <w:t>九間學校及科系數量總計</w:t>
        </w:r>
        <w:r w:rsidR="007B276A">
          <w:rPr>
            <w:webHidden/>
          </w:rPr>
          <w:tab/>
        </w:r>
        <w:r w:rsidR="007B276A">
          <w:rPr>
            <w:webHidden/>
          </w:rPr>
          <w:fldChar w:fldCharType="begin"/>
        </w:r>
        <w:r w:rsidR="007B276A">
          <w:rPr>
            <w:webHidden/>
          </w:rPr>
          <w:instrText xml:space="preserve"> PAGEREF _Toc11418895 \h </w:instrText>
        </w:r>
        <w:r w:rsidR="007B276A">
          <w:rPr>
            <w:webHidden/>
          </w:rPr>
        </w:r>
        <w:r w:rsidR="007B276A">
          <w:rPr>
            <w:webHidden/>
          </w:rPr>
          <w:fldChar w:fldCharType="separate"/>
        </w:r>
        <w:r w:rsidR="001F023A">
          <w:rPr>
            <w:webHidden/>
          </w:rPr>
          <w:t>20</w:t>
        </w:r>
        <w:r w:rsidR="007B276A">
          <w:rPr>
            <w:webHidden/>
          </w:rPr>
          <w:fldChar w:fldCharType="end"/>
        </w:r>
      </w:hyperlink>
    </w:p>
    <w:p w14:paraId="00FCA4CF" w14:textId="672DBB80" w:rsidR="007B276A" w:rsidRDefault="00C91A48">
      <w:pPr>
        <w:pStyle w:val="af5"/>
        <w:rPr>
          <w:rFonts w:eastAsiaTheme="minorEastAsia"/>
        </w:rPr>
      </w:pPr>
      <w:hyperlink w:anchor="_Toc11418896" w:history="1">
        <w:r w:rsidR="007B276A" w:rsidRPr="00B953A6">
          <w:rPr>
            <w:rStyle w:val="af1"/>
            <w:rFonts w:hint="eastAsia"/>
          </w:rPr>
          <w:t>表</w:t>
        </w:r>
        <w:r w:rsidR="007B276A" w:rsidRPr="00B953A6">
          <w:rPr>
            <w:rStyle w:val="af1"/>
          </w:rPr>
          <w:t xml:space="preserve"> 6 </w:t>
        </w:r>
        <w:r w:rsidR="007B276A" w:rsidRPr="00B953A6">
          <w:rPr>
            <w:rStyle w:val="af1"/>
            <w:rFonts w:hint="eastAsia"/>
          </w:rPr>
          <w:t>學院科系整理結果呈現</w:t>
        </w:r>
        <w:r w:rsidR="007B276A">
          <w:rPr>
            <w:webHidden/>
          </w:rPr>
          <w:tab/>
        </w:r>
        <w:r w:rsidR="007B276A">
          <w:rPr>
            <w:webHidden/>
          </w:rPr>
          <w:fldChar w:fldCharType="begin"/>
        </w:r>
        <w:r w:rsidR="007B276A">
          <w:rPr>
            <w:webHidden/>
          </w:rPr>
          <w:instrText xml:space="preserve"> PAGEREF _Toc11418896 \h </w:instrText>
        </w:r>
        <w:r w:rsidR="007B276A">
          <w:rPr>
            <w:webHidden/>
          </w:rPr>
        </w:r>
        <w:r w:rsidR="007B276A">
          <w:rPr>
            <w:webHidden/>
          </w:rPr>
          <w:fldChar w:fldCharType="separate"/>
        </w:r>
        <w:r w:rsidR="001F023A">
          <w:rPr>
            <w:webHidden/>
          </w:rPr>
          <w:t>22</w:t>
        </w:r>
        <w:r w:rsidR="007B276A">
          <w:rPr>
            <w:webHidden/>
          </w:rPr>
          <w:fldChar w:fldCharType="end"/>
        </w:r>
      </w:hyperlink>
    </w:p>
    <w:p w14:paraId="774B512B" w14:textId="05788D07" w:rsidR="007B276A" w:rsidRDefault="00C91A48">
      <w:pPr>
        <w:pStyle w:val="af5"/>
        <w:rPr>
          <w:rFonts w:eastAsiaTheme="minorEastAsia"/>
        </w:rPr>
      </w:pPr>
      <w:hyperlink w:anchor="_Toc11418897" w:history="1">
        <w:r w:rsidR="007B276A" w:rsidRPr="00B953A6">
          <w:rPr>
            <w:rStyle w:val="af1"/>
            <w:rFonts w:hint="eastAsia"/>
          </w:rPr>
          <w:t>表</w:t>
        </w:r>
        <w:r w:rsidR="007B276A" w:rsidRPr="00B953A6">
          <w:rPr>
            <w:rStyle w:val="af1"/>
          </w:rPr>
          <w:t xml:space="preserve"> 7 </w:t>
        </w:r>
        <w:r w:rsidR="007B276A" w:rsidRPr="00B953A6">
          <w:rPr>
            <w:rStyle w:val="af1"/>
            <w:rFonts w:hint="eastAsia"/>
          </w:rPr>
          <w:t>人工調整名稱的科系</w:t>
        </w:r>
        <w:r w:rsidR="007B276A">
          <w:rPr>
            <w:webHidden/>
          </w:rPr>
          <w:tab/>
        </w:r>
        <w:r w:rsidR="007B276A">
          <w:rPr>
            <w:webHidden/>
          </w:rPr>
          <w:fldChar w:fldCharType="begin"/>
        </w:r>
        <w:r w:rsidR="007B276A">
          <w:rPr>
            <w:webHidden/>
          </w:rPr>
          <w:instrText xml:space="preserve"> PAGEREF _Toc11418897 \h </w:instrText>
        </w:r>
        <w:r w:rsidR="007B276A">
          <w:rPr>
            <w:webHidden/>
          </w:rPr>
        </w:r>
        <w:r w:rsidR="007B276A">
          <w:rPr>
            <w:webHidden/>
          </w:rPr>
          <w:fldChar w:fldCharType="separate"/>
        </w:r>
        <w:r w:rsidR="001F023A">
          <w:rPr>
            <w:webHidden/>
          </w:rPr>
          <w:t>22</w:t>
        </w:r>
        <w:r w:rsidR="007B276A">
          <w:rPr>
            <w:webHidden/>
          </w:rPr>
          <w:fldChar w:fldCharType="end"/>
        </w:r>
      </w:hyperlink>
    </w:p>
    <w:p w14:paraId="1F75D2C3" w14:textId="76B0F8FB" w:rsidR="007B276A" w:rsidRDefault="00C91A48">
      <w:pPr>
        <w:pStyle w:val="af5"/>
        <w:rPr>
          <w:rFonts w:eastAsiaTheme="minorEastAsia"/>
        </w:rPr>
      </w:pPr>
      <w:hyperlink w:anchor="_Toc11418898" w:history="1">
        <w:r w:rsidR="007B276A" w:rsidRPr="00B953A6">
          <w:rPr>
            <w:rStyle w:val="af1"/>
            <w:rFonts w:hint="eastAsia"/>
          </w:rPr>
          <w:t>表</w:t>
        </w:r>
        <w:r w:rsidR="007B276A" w:rsidRPr="00B953A6">
          <w:rPr>
            <w:rStyle w:val="af1"/>
          </w:rPr>
          <w:t xml:space="preserve"> 8 </w:t>
        </w:r>
        <w:r w:rsidR="007B276A" w:rsidRPr="00B953A6">
          <w:rPr>
            <w:rStyle w:val="af1"/>
            <w:rFonts w:hint="eastAsia"/>
          </w:rPr>
          <w:t>無法歸類之科系</w:t>
        </w:r>
        <w:r w:rsidR="007B276A">
          <w:rPr>
            <w:webHidden/>
          </w:rPr>
          <w:tab/>
        </w:r>
        <w:r w:rsidR="007B276A">
          <w:rPr>
            <w:webHidden/>
          </w:rPr>
          <w:fldChar w:fldCharType="begin"/>
        </w:r>
        <w:r w:rsidR="007B276A">
          <w:rPr>
            <w:webHidden/>
          </w:rPr>
          <w:instrText xml:space="preserve"> PAGEREF _Toc11418898 \h </w:instrText>
        </w:r>
        <w:r w:rsidR="007B276A">
          <w:rPr>
            <w:webHidden/>
          </w:rPr>
        </w:r>
        <w:r w:rsidR="007B276A">
          <w:rPr>
            <w:webHidden/>
          </w:rPr>
          <w:fldChar w:fldCharType="separate"/>
        </w:r>
        <w:r w:rsidR="001F023A">
          <w:rPr>
            <w:webHidden/>
          </w:rPr>
          <w:t>22</w:t>
        </w:r>
        <w:r w:rsidR="007B276A">
          <w:rPr>
            <w:webHidden/>
          </w:rPr>
          <w:fldChar w:fldCharType="end"/>
        </w:r>
      </w:hyperlink>
    </w:p>
    <w:p w14:paraId="062356B0" w14:textId="5C1D13A5" w:rsidR="007B276A" w:rsidRDefault="00C91A48">
      <w:pPr>
        <w:pStyle w:val="af5"/>
        <w:rPr>
          <w:rFonts w:eastAsiaTheme="minorEastAsia"/>
        </w:rPr>
      </w:pPr>
      <w:hyperlink w:anchor="_Toc11418899" w:history="1">
        <w:r w:rsidR="007B276A" w:rsidRPr="00B953A6">
          <w:rPr>
            <w:rStyle w:val="af1"/>
            <w:rFonts w:hint="eastAsia"/>
          </w:rPr>
          <w:t>表</w:t>
        </w:r>
        <w:r w:rsidR="007B276A" w:rsidRPr="00B953A6">
          <w:rPr>
            <w:rStyle w:val="af1"/>
          </w:rPr>
          <w:t xml:space="preserve"> 9 </w:t>
        </w:r>
        <w:r w:rsidR="007B276A" w:rsidRPr="00B953A6">
          <w:rPr>
            <w:rStyle w:val="af1"/>
            <w:rFonts w:hint="eastAsia"/>
          </w:rPr>
          <w:t>教育學院及其科系</w:t>
        </w:r>
        <w:r w:rsidR="007B276A">
          <w:rPr>
            <w:webHidden/>
          </w:rPr>
          <w:tab/>
        </w:r>
        <w:r w:rsidR="007B276A">
          <w:rPr>
            <w:webHidden/>
          </w:rPr>
          <w:fldChar w:fldCharType="begin"/>
        </w:r>
        <w:r w:rsidR="007B276A">
          <w:rPr>
            <w:webHidden/>
          </w:rPr>
          <w:instrText xml:space="preserve"> PAGEREF _Toc11418899 \h </w:instrText>
        </w:r>
        <w:r w:rsidR="007B276A">
          <w:rPr>
            <w:webHidden/>
          </w:rPr>
        </w:r>
        <w:r w:rsidR="007B276A">
          <w:rPr>
            <w:webHidden/>
          </w:rPr>
          <w:fldChar w:fldCharType="separate"/>
        </w:r>
        <w:r w:rsidR="001F023A">
          <w:rPr>
            <w:webHidden/>
          </w:rPr>
          <w:t>23</w:t>
        </w:r>
        <w:r w:rsidR="007B276A">
          <w:rPr>
            <w:webHidden/>
          </w:rPr>
          <w:fldChar w:fldCharType="end"/>
        </w:r>
      </w:hyperlink>
    </w:p>
    <w:p w14:paraId="14C15B3B" w14:textId="074C64FB" w:rsidR="007B276A" w:rsidRDefault="00C91A48">
      <w:pPr>
        <w:pStyle w:val="af5"/>
        <w:rPr>
          <w:rFonts w:eastAsiaTheme="minorEastAsia"/>
        </w:rPr>
      </w:pPr>
      <w:hyperlink w:anchor="_Toc11418900" w:history="1">
        <w:r w:rsidR="007B276A" w:rsidRPr="00B953A6">
          <w:rPr>
            <w:rStyle w:val="af1"/>
            <w:rFonts w:hint="eastAsia"/>
          </w:rPr>
          <w:t>表</w:t>
        </w:r>
        <w:r w:rsidR="007B276A" w:rsidRPr="00B953A6">
          <w:rPr>
            <w:rStyle w:val="af1"/>
          </w:rPr>
          <w:t xml:space="preserve"> 10 </w:t>
        </w:r>
        <w:r w:rsidR="007B276A" w:rsidRPr="00B953A6">
          <w:rPr>
            <w:rStyle w:val="af1"/>
            <w:rFonts w:hint="eastAsia"/>
          </w:rPr>
          <w:t>公共衛生學院及其科系</w:t>
        </w:r>
        <w:r w:rsidR="007B276A">
          <w:rPr>
            <w:webHidden/>
          </w:rPr>
          <w:tab/>
        </w:r>
        <w:r w:rsidR="007B276A">
          <w:rPr>
            <w:webHidden/>
          </w:rPr>
          <w:fldChar w:fldCharType="begin"/>
        </w:r>
        <w:r w:rsidR="007B276A">
          <w:rPr>
            <w:webHidden/>
          </w:rPr>
          <w:instrText xml:space="preserve"> PAGEREF _Toc11418900 \h </w:instrText>
        </w:r>
        <w:r w:rsidR="007B276A">
          <w:rPr>
            <w:webHidden/>
          </w:rPr>
        </w:r>
        <w:r w:rsidR="007B276A">
          <w:rPr>
            <w:webHidden/>
          </w:rPr>
          <w:fldChar w:fldCharType="separate"/>
        </w:r>
        <w:r w:rsidR="001F023A">
          <w:rPr>
            <w:webHidden/>
          </w:rPr>
          <w:t>23</w:t>
        </w:r>
        <w:r w:rsidR="007B276A">
          <w:rPr>
            <w:webHidden/>
          </w:rPr>
          <w:fldChar w:fldCharType="end"/>
        </w:r>
      </w:hyperlink>
    </w:p>
    <w:p w14:paraId="58D5B03D" w14:textId="312CF84B" w:rsidR="007B276A" w:rsidRDefault="00C91A48">
      <w:pPr>
        <w:pStyle w:val="af5"/>
        <w:rPr>
          <w:rFonts w:eastAsiaTheme="minorEastAsia"/>
        </w:rPr>
      </w:pPr>
      <w:hyperlink w:anchor="_Toc11418901" w:history="1">
        <w:r w:rsidR="007B276A" w:rsidRPr="00B953A6">
          <w:rPr>
            <w:rStyle w:val="af1"/>
            <w:rFonts w:hint="eastAsia"/>
          </w:rPr>
          <w:t>表</w:t>
        </w:r>
        <w:r w:rsidR="007B276A" w:rsidRPr="00B953A6">
          <w:rPr>
            <w:rStyle w:val="af1"/>
          </w:rPr>
          <w:t xml:space="preserve"> 11 </w:t>
        </w:r>
        <w:r w:rsidR="007B276A" w:rsidRPr="00B953A6">
          <w:rPr>
            <w:rStyle w:val="af1"/>
            <w:rFonts w:ascii="標楷體" w:hAnsi="標楷體" w:hint="eastAsia"/>
          </w:rPr>
          <w:t>人工檢查調整之學院</w:t>
        </w:r>
        <w:r w:rsidR="007B276A">
          <w:rPr>
            <w:webHidden/>
          </w:rPr>
          <w:tab/>
        </w:r>
        <w:r w:rsidR="007B276A">
          <w:rPr>
            <w:webHidden/>
          </w:rPr>
          <w:fldChar w:fldCharType="begin"/>
        </w:r>
        <w:r w:rsidR="007B276A">
          <w:rPr>
            <w:webHidden/>
          </w:rPr>
          <w:instrText xml:space="preserve"> PAGEREF _Toc11418901 \h </w:instrText>
        </w:r>
        <w:r w:rsidR="007B276A">
          <w:rPr>
            <w:webHidden/>
          </w:rPr>
        </w:r>
        <w:r w:rsidR="007B276A">
          <w:rPr>
            <w:webHidden/>
          </w:rPr>
          <w:fldChar w:fldCharType="separate"/>
        </w:r>
        <w:r w:rsidR="001F023A">
          <w:rPr>
            <w:webHidden/>
          </w:rPr>
          <w:t>23</w:t>
        </w:r>
        <w:r w:rsidR="007B276A">
          <w:rPr>
            <w:webHidden/>
          </w:rPr>
          <w:fldChar w:fldCharType="end"/>
        </w:r>
      </w:hyperlink>
    </w:p>
    <w:p w14:paraId="18D6EAC8" w14:textId="59DB5C1E" w:rsidR="007B276A" w:rsidRDefault="00C91A48">
      <w:pPr>
        <w:pStyle w:val="af5"/>
        <w:rPr>
          <w:rFonts w:eastAsiaTheme="minorEastAsia"/>
        </w:rPr>
      </w:pPr>
      <w:hyperlink w:anchor="_Toc11418902" w:history="1">
        <w:r w:rsidR="007B276A" w:rsidRPr="00B953A6">
          <w:rPr>
            <w:rStyle w:val="af1"/>
            <w:rFonts w:hint="eastAsia"/>
          </w:rPr>
          <w:t>表</w:t>
        </w:r>
        <w:r w:rsidR="007B276A" w:rsidRPr="00B953A6">
          <w:rPr>
            <w:rStyle w:val="af1"/>
          </w:rPr>
          <w:t xml:space="preserve"> 12 </w:t>
        </w:r>
        <w:r w:rsidR="007B276A" w:rsidRPr="00B953A6">
          <w:rPr>
            <w:rStyle w:val="af1"/>
            <w:rFonts w:hint="eastAsia"/>
          </w:rPr>
          <w:t>學院科系彙整</w:t>
        </w:r>
        <w:r w:rsidR="007B276A">
          <w:rPr>
            <w:webHidden/>
          </w:rPr>
          <w:tab/>
        </w:r>
        <w:r w:rsidR="007B276A">
          <w:rPr>
            <w:webHidden/>
          </w:rPr>
          <w:fldChar w:fldCharType="begin"/>
        </w:r>
        <w:r w:rsidR="007B276A">
          <w:rPr>
            <w:webHidden/>
          </w:rPr>
          <w:instrText xml:space="preserve"> PAGEREF _Toc11418902 \h </w:instrText>
        </w:r>
        <w:r w:rsidR="007B276A">
          <w:rPr>
            <w:webHidden/>
          </w:rPr>
        </w:r>
        <w:r w:rsidR="007B276A">
          <w:rPr>
            <w:webHidden/>
          </w:rPr>
          <w:fldChar w:fldCharType="separate"/>
        </w:r>
        <w:r w:rsidR="001F023A">
          <w:rPr>
            <w:webHidden/>
          </w:rPr>
          <w:t>24</w:t>
        </w:r>
        <w:r w:rsidR="007B276A">
          <w:rPr>
            <w:webHidden/>
          </w:rPr>
          <w:fldChar w:fldCharType="end"/>
        </w:r>
      </w:hyperlink>
    </w:p>
    <w:p w14:paraId="07F9AD3D" w14:textId="282612E7" w:rsidR="007B276A" w:rsidRDefault="00C91A48">
      <w:pPr>
        <w:pStyle w:val="af5"/>
        <w:rPr>
          <w:rFonts w:eastAsiaTheme="minorEastAsia"/>
        </w:rPr>
      </w:pPr>
      <w:hyperlink w:anchor="_Toc11418903" w:history="1">
        <w:r w:rsidR="007B276A" w:rsidRPr="00B953A6">
          <w:rPr>
            <w:rStyle w:val="af1"/>
            <w:rFonts w:hint="eastAsia"/>
          </w:rPr>
          <w:t>表</w:t>
        </w:r>
        <w:r w:rsidR="007B276A" w:rsidRPr="00B953A6">
          <w:rPr>
            <w:rStyle w:val="af1"/>
          </w:rPr>
          <w:t xml:space="preserve"> 13 </w:t>
        </w:r>
        <w:r w:rsidR="007B276A" w:rsidRPr="00B953A6">
          <w:rPr>
            <w:rStyle w:val="af1"/>
            <w:rFonts w:ascii="標楷體" w:hAnsi="標楷體" w:hint="eastAsia"/>
          </w:rPr>
          <w:t>新增科系</w:t>
        </w:r>
        <w:r w:rsidR="007B276A">
          <w:rPr>
            <w:webHidden/>
          </w:rPr>
          <w:tab/>
        </w:r>
        <w:r w:rsidR="007B276A">
          <w:rPr>
            <w:webHidden/>
          </w:rPr>
          <w:fldChar w:fldCharType="begin"/>
        </w:r>
        <w:r w:rsidR="007B276A">
          <w:rPr>
            <w:webHidden/>
          </w:rPr>
          <w:instrText xml:space="preserve"> PAGEREF _Toc11418903 \h </w:instrText>
        </w:r>
        <w:r w:rsidR="007B276A">
          <w:rPr>
            <w:webHidden/>
          </w:rPr>
        </w:r>
        <w:r w:rsidR="007B276A">
          <w:rPr>
            <w:webHidden/>
          </w:rPr>
          <w:fldChar w:fldCharType="separate"/>
        </w:r>
        <w:r w:rsidR="001F023A">
          <w:rPr>
            <w:webHidden/>
          </w:rPr>
          <w:t>24</w:t>
        </w:r>
        <w:r w:rsidR="007B276A">
          <w:rPr>
            <w:webHidden/>
          </w:rPr>
          <w:fldChar w:fldCharType="end"/>
        </w:r>
      </w:hyperlink>
    </w:p>
    <w:p w14:paraId="1077A194" w14:textId="133DE3D0" w:rsidR="007B276A" w:rsidRDefault="00C91A48">
      <w:pPr>
        <w:pStyle w:val="af5"/>
        <w:rPr>
          <w:rFonts w:eastAsiaTheme="minorEastAsia"/>
        </w:rPr>
      </w:pPr>
      <w:hyperlink w:anchor="_Toc11418904" w:history="1">
        <w:r w:rsidR="007B276A" w:rsidRPr="00B953A6">
          <w:rPr>
            <w:rStyle w:val="af1"/>
            <w:rFonts w:hint="eastAsia"/>
          </w:rPr>
          <w:t>表</w:t>
        </w:r>
        <w:r w:rsidR="007B276A" w:rsidRPr="00B953A6">
          <w:rPr>
            <w:rStyle w:val="af1"/>
          </w:rPr>
          <w:t xml:space="preserve"> 14 </w:t>
        </w:r>
        <w:r w:rsidR="007B276A" w:rsidRPr="00B953A6">
          <w:rPr>
            <w:rStyle w:val="af1"/>
            <w:rFonts w:hint="eastAsia"/>
          </w:rPr>
          <w:t>學歷中包含多個關鍵字</w:t>
        </w:r>
        <w:r w:rsidR="007B276A">
          <w:rPr>
            <w:webHidden/>
          </w:rPr>
          <w:tab/>
        </w:r>
        <w:r w:rsidR="007B276A">
          <w:rPr>
            <w:webHidden/>
          </w:rPr>
          <w:fldChar w:fldCharType="begin"/>
        </w:r>
        <w:r w:rsidR="007B276A">
          <w:rPr>
            <w:webHidden/>
          </w:rPr>
          <w:instrText xml:space="preserve"> PAGEREF _Toc11418904 \h </w:instrText>
        </w:r>
        <w:r w:rsidR="007B276A">
          <w:rPr>
            <w:webHidden/>
          </w:rPr>
        </w:r>
        <w:r w:rsidR="007B276A">
          <w:rPr>
            <w:webHidden/>
          </w:rPr>
          <w:fldChar w:fldCharType="separate"/>
        </w:r>
        <w:r w:rsidR="001F023A">
          <w:rPr>
            <w:webHidden/>
          </w:rPr>
          <w:t>30</w:t>
        </w:r>
        <w:r w:rsidR="007B276A">
          <w:rPr>
            <w:webHidden/>
          </w:rPr>
          <w:fldChar w:fldCharType="end"/>
        </w:r>
      </w:hyperlink>
    </w:p>
    <w:p w14:paraId="587E68E1" w14:textId="24FEDE0D" w:rsidR="007B276A" w:rsidRDefault="00C91A48">
      <w:pPr>
        <w:pStyle w:val="af5"/>
        <w:rPr>
          <w:rFonts w:eastAsiaTheme="minorEastAsia"/>
        </w:rPr>
      </w:pPr>
      <w:hyperlink w:anchor="_Toc11418905" w:history="1">
        <w:r w:rsidR="007B276A" w:rsidRPr="00B953A6">
          <w:rPr>
            <w:rStyle w:val="af1"/>
            <w:rFonts w:hint="eastAsia"/>
          </w:rPr>
          <w:t>表</w:t>
        </w:r>
        <w:r w:rsidR="007B276A" w:rsidRPr="00B953A6">
          <w:rPr>
            <w:rStyle w:val="af1"/>
          </w:rPr>
          <w:t xml:space="preserve"> 15</w:t>
        </w:r>
        <w:r w:rsidR="007B276A" w:rsidRPr="00B953A6">
          <w:rPr>
            <w:rStyle w:val="af1"/>
            <w:rFonts w:ascii="標楷體" w:hAnsi="標楷體"/>
          </w:rPr>
          <w:t xml:space="preserve"> </w:t>
        </w:r>
        <w:r w:rsidR="007B276A" w:rsidRPr="00B953A6">
          <w:rPr>
            <w:rStyle w:val="af1"/>
          </w:rPr>
          <w:t>TSE</w:t>
        </w:r>
        <w:r w:rsidR="007B276A" w:rsidRPr="00B953A6">
          <w:rPr>
            <w:rStyle w:val="af1"/>
            <w:rFonts w:hint="eastAsia"/>
          </w:rPr>
          <w:t>產業別</w:t>
        </w:r>
        <w:r w:rsidR="007B276A">
          <w:rPr>
            <w:webHidden/>
          </w:rPr>
          <w:tab/>
        </w:r>
        <w:r w:rsidR="007B276A">
          <w:rPr>
            <w:webHidden/>
          </w:rPr>
          <w:fldChar w:fldCharType="begin"/>
        </w:r>
        <w:r w:rsidR="007B276A">
          <w:rPr>
            <w:webHidden/>
          </w:rPr>
          <w:instrText xml:space="preserve"> PAGEREF _Toc11418905 \h </w:instrText>
        </w:r>
        <w:r w:rsidR="007B276A">
          <w:rPr>
            <w:webHidden/>
          </w:rPr>
        </w:r>
        <w:r w:rsidR="007B276A">
          <w:rPr>
            <w:webHidden/>
          </w:rPr>
          <w:fldChar w:fldCharType="separate"/>
        </w:r>
        <w:r w:rsidR="001F023A">
          <w:rPr>
            <w:webHidden/>
          </w:rPr>
          <w:t>30</w:t>
        </w:r>
        <w:r w:rsidR="007B276A">
          <w:rPr>
            <w:webHidden/>
          </w:rPr>
          <w:fldChar w:fldCharType="end"/>
        </w:r>
      </w:hyperlink>
    </w:p>
    <w:p w14:paraId="048A6FD6" w14:textId="756602AD" w:rsidR="007B276A" w:rsidRDefault="00C91A48">
      <w:pPr>
        <w:pStyle w:val="af5"/>
        <w:rPr>
          <w:rFonts w:eastAsiaTheme="minorEastAsia"/>
        </w:rPr>
      </w:pPr>
      <w:hyperlink w:anchor="_Toc11418906" w:history="1">
        <w:r w:rsidR="007B276A" w:rsidRPr="00B953A6">
          <w:rPr>
            <w:rStyle w:val="af1"/>
            <w:rFonts w:hint="eastAsia"/>
          </w:rPr>
          <w:t>表</w:t>
        </w:r>
        <w:r w:rsidR="007B276A" w:rsidRPr="00B953A6">
          <w:rPr>
            <w:rStyle w:val="af1"/>
          </w:rPr>
          <w:t xml:space="preserve"> 16</w:t>
        </w:r>
        <w:r w:rsidR="007B276A" w:rsidRPr="00B953A6">
          <w:rPr>
            <w:rStyle w:val="af1"/>
            <w:rFonts w:ascii="標楷體" w:hAnsi="標楷體"/>
          </w:rPr>
          <w:t xml:space="preserve"> </w:t>
        </w:r>
        <w:r w:rsidR="007B276A" w:rsidRPr="00B953A6">
          <w:rPr>
            <w:rStyle w:val="af1"/>
          </w:rPr>
          <w:t>TSE</w:t>
        </w:r>
        <w:r w:rsidR="007B276A" w:rsidRPr="00B953A6">
          <w:rPr>
            <w:rStyle w:val="af1"/>
            <w:rFonts w:hint="eastAsia"/>
          </w:rPr>
          <w:t>產業別中各產業對應之學院</w:t>
        </w:r>
        <w:r w:rsidR="007B276A" w:rsidRPr="00B953A6">
          <w:rPr>
            <w:rStyle w:val="af1"/>
          </w:rPr>
          <w:t>(</w:t>
        </w:r>
        <w:r w:rsidR="007B276A" w:rsidRPr="00B953A6">
          <w:rPr>
            <w:rStyle w:val="af1"/>
            <w:rFonts w:hint="eastAsia"/>
          </w:rPr>
          <w:t>部分</w:t>
        </w:r>
        <w:r w:rsidR="007B276A" w:rsidRPr="00B953A6">
          <w:rPr>
            <w:rStyle w:val="af1"/>
          </w:rPr>
          <w:t>)</w:t>
        </w:r>
        <w:r w:rsidR="007B276A">
          <w:rPr>
            <w:webHidden/>
          </w:rPr>
          <w:tab/>
        </w:r>
        <w:r w:rsidR="007B276A">
          <w:rPr>
            <w:webHidden/>
          </w:rPr>
          <w:fldChar w:fldCharType="begin"/>
        </w:r>
        <w:r w:rsidR="007B276A">
          <w:rPr>
            <w:webHidden/>
          </w:rPr>
          <w:instrText xml:space="preserve"> PAGEREF _Toc11418906 \h </w:instrText>
        </w:r>
        <w:r w:rsidR="007B276A">
          <w:rPr>
            <w:webHidden/>
          </w:rPr>
        </w:r>
        <w:r w:rsidR="007B276A">
          <w:rPr>
            <w:webHidden/>
          </w:rPr>
          <w:fldChar w:fldCharType="separate"/>
        </w:r>
        <w:r w:rsidR="001F023A">
          <w:rPr>
            <w:webHidden/>
          </w:rPr>
          <w:t>31</w:t>
        </w:r>
        <w:r w:rsidR="007B276A">
          <w:rPr>
            <w:webHidden/>
          </w:rPr>
          <w:fldChar w:fldCharType="end"/>
        </w:r>
      </w:hyperlink>
    </w:p>
    <w:p w14:paraId="4DF10E07" w14:textId="3A822901" w:rsidR="007B276A" w:rsidRDefault="00C91A48">
      <w:pPr>
        <w:pStyle w:val="af5"/>
        <w:rPr>
          <w:rFonts w:eastAsiaTheme="minorEastAsia"/>
        </w:rPr>
      </w:pPr>
      <w:hyperlink w:anchor="_Toc11418907" w:history="1">
        <w:r w:rsidR="007B276A" w:rsidRPr="00B953A6">
          <w:rPr>
            <w:rStyle w:val="af1"/>
            <w:rFonts w:hint="eastAsia"/>
          </w:rPr>
          <w:t>表</w:t>
        </w:r>
        <w:r w:rsidR="007B276A" w:rsidRPr="00B953A6">
          <w:rPr>
            <w:rStyle w:val="af1"/>
          </w:rPr>
          <w:t xml:space="preserve"> 17 </w:t>
        </w:r>
        <w:r w:rsidR="007B276A" w:rsidRPr="00B953A6">
          <w:rPr>
            <w:rStyle w:val="af1"/>
            <w:rFonts w:hint="eastAsia"/>
          </w:rPr>
          <w:t>樣本公司</w:t>
        </w:r>
        <w:r w:rsidR="007B276A">
          <w:rPr>
            <w:webHidden/>
          </w:rPr>
          <w:tab/>
        </w:r>
        <w:r w:rsidR="007B276A">
          <w:rPr>
            <w:webHidden/>
          </w:rPr>
          <w:fldChar w:fldCharType="begin"/>
        </w:r>
        <w:r w:rsidR="007B276A">
          <w:rPr>
            <w:webHidden/>
          </w:rPr>
          <w:instrText xml:space="preserve"> PAGEREF _Toc11418907 \h </w:instrText>
        </w:r>
        <w:r w:rsidR="007B276A">
          <w:rPr>
            <w:webHidden/>
          </w:rPr>
        </w:r>
        <w:r w:rsidR="007B276A">
          <w:rPr>
            <w:webHidden/>
          </w:rPr>
          <w:fldChar w:fldCharType="separate"/>
        </w:r>
        <w:r w:rsidR="001F023A">
          <w:rPr>
            <w:webHidden/>
          </w:rPr>
          <w:t>33</w:t>
        </w:r>
        <w:r w:rsidR="007B276A">
          <w:rPr>
            <w:webHidden/>
          </w:rPr>
          <w:fldChar w:fldCharType="end"/>
        </w:r>
      </w:hyperlink>
    </w:p>
    <w:p w14:paraId="33B3FF9B" w14:textId="7B1CBAE1" w:rsidR="007B276A" w:rsidRDefault="00C91A48">
      <w:pPr>
        <w:pStyle w:val="af5"/>
        <w:rPr>
          <w:rFonts w:eastAsiaTheme="minorEastAsia"/>
        </w:rPr>
      </w:pPr>
      <w:hyperlink w:anchor="_Toc11418908" w:history="1">
        <w:r w:rsidR="007B276A" w:rsidRPr="00B953A6">
          <w:rPr>
            <w:rStyle w:val="af1"/>
            <w:rFonts w:hint="eastAsia"/>
          </w:rPr>
          <w:t>表</w:t>
        </w:r>
        <w:r w:rsidR="007B276A" w:rsidRPr="00B953A6">
          <w:rPr>
            <w:rStyle w:val="af1"/>
          </w:rPr>
          <w:t xml:space="preserve"> 18</w:t>
        </w:r>
        <w:r w:rsidR="007B276A" w:rsidRPr="00B953A6">
          <w:rPr>
            <w:rStyle w:val="af1"/>
            <w:rFonts w:ascii="標楷體" w:hAnsi="標楷體"/>
          </w:rPr>
          <w:t xml:space="preserve"> </w:t>
        </w:r>
        <w:r w:rsidR="007B276A" w:rsidRPr="00B953A6">
          <w:rPr>
            <w:rStyle w:val="af1"/>
            <w:rFonts w:ascii="標楷體" w:hAnsi="標楷體" w:hint="eastAsia"/>
          </w:rPr>
          <w:t>無法辨別筆數統計</w:t>
        </w:r>
        <w:r w:rsidR="007B276A">
          <w:rPr>
            <w:webHidden/>
          </w:rPr>
          <w:tab/>
        </w:r>
        <w:r w:rsidR="007B276A">
          <w:rPr>
            <w:webHidden/>
          </w:rPr>
          <w:fldChar w:fldCharType="begin"/>
        </w:r>
        <w:r w:rsidR="007B276A">
          <w:rPr>
            <w:webHidden/>
          </w:rPr>
          <w:instrText xml:space="preserve"> PAGEREF _Toc11418908 \h </w:instrText>
        </w:r>
        <w:r w:rsidR="007B276A">
          <w:rPr>
            <w:webHidden/>
          </w:rPr>
        </w:r>
        <w:r w:rsidR="007B276A">
          <w:rPr>
            <w:webHidden/>
          </w:rPr>
          <w:fldChar w:fldCharType="separate"/>
        </w:r>
        <w:r w:rsidR="001F023A">
          <w:rPr>
            <w:webHidden/>
          </w:rPr>
          <w:t>36</w:t>
        </w:r>
        <w:r w:rsidR="007B276A">
          <w:rPr>
            <w:webHidden/>
          </w:rPr>
          <w:fldChar w:fldCharType="end"/>
        </w:r>
      </w:hyperlink>
    </w:p>
    <w:p w14:paraId="1B61A7B7" w14:textId="0F8110E2" w:rsidR="007B276A" w:rsidRDefault="00C91A48">
      <w:pPr>
        <w:pStyle w:val="af5"/>
        <w:rPr>
          <w:rFonts w:eastAsiaTheme="minorEastAsia"/>
        </w:rPr>
      </w:pPr>
      <w:hyperlink w:anchor="_Toc11418909" w:history="1">
        <w:r w:rsidR="007B276A" w:rsidRPr="00B953A6">
          <w:rPr>
            <w:rStyle w:val="af1"/>
            <w:rFonts w:hint="eastAsia"/>
          </w:rPr>
          <w:t>表</w:t>
        </w:r>
        <w:r w:rsidR="007B276A" w:rsidRPr="00B953A6">
          <w:rPr>
            <w:rStyle w:val="af1"/>
          </w:rPr>
          <w:t xml:space="preserve"> 19 </w:t>
        </w:r>
        <w:r w:rsidR="007B276A" w:rsidRPr="00B953A6">
          <w:rPr>
            <w:rStyle w:val="af1"/>
            <w:rFonts w:ascii="標楷體" w:hAnsi="標楷體" w:hint="eastAsia"/>
          </w:rPr>
          <w:t>學院科系中未建立對應學院之科系</w:t>
        </w:r>
        <w:r w:rsidR="007B276A">
          <w:rPr>
            <w:webHidden/>
          </w:rPr>
          <w:tab/>
        </w:r>
        <w:r w:rsidR="007B276A">
          <w:rPr>
            <w:webHidden/>
          </w:rPr>
          <w:fldChar w:fldCharType="begin"/>
        </w:r>
        <w:r w:rsidR="007B276A">
          <w:rPr>
            <w:webHidden/>
          </w:rPr>
          <w:instrText xml:space="preserve"> PAGEREF _Toc11418909 \h </w:instrText>
        </w:r>
        <w:r w:rsidR="007B276A">
          <w:rPr>
            <w:webHidden/>
          </w:rPr>
        </w:r>
        <w:r w:rsidR="007B276A">
          <w:rPr>
            <w:webHidden/>
          </w:rPr>
          <w:fldChar w:fldCharType="separate"/>
        </w:r>
        <w:r w:rsidR="001F023A">
          <w:rPr>
            <w:webHidden/>
          </w:rPr>
          <w:t>36</w:t>
        </w:r>
        <w:r w:rsidR="007B276A">
          <w:rPr>
            <w:webHidden/>
          </w:rPr>
          <w:fldChar w:fldCharType="end"/>
        </w:r>
      </w:hyperlink>
    </w:p>
    <w:p w14:paraId="0C6BD91F" w14:textId="4C513E90" w:rsidR="007B276A" w:rsidRDefault="00C91A48">
      <w:pPr>
        <w:pStyle w:val="af5"/>
        <w:rPr>
          <w:rFonts w:eastAsiaTheme="minorEastAsia"/>
        </w:rPr>
      </w:pPr>
      <w:hyperlink w:anchor="_Toc11418910" w:history="1">
        <w:r w:rsidR="007B276A" w:rsidRPr="00B953A6">
          <w:rPr>
            <w:rStyle w:val="af1"/>
            <w:rFonts w:hint="eastAsia"/>
          </w:rPr>
          <w:t>表</w:t>
        </w:r>
        <w:r w:rsidR="007B276A" w:rsidRPr="00B953A6">
          <w:rPr>
            <w:rStyle w:val="af1"/>
          </w:rPr>
          <w:t xml:space="preserve"> 20 </w:t>
        </w:r>
        <w:r w:rsidR="007B276A" w:rsidRPr="00B953A6">
          <w:rPr>
            <w:rStyle w:val="af1"/>
            <w:rFonts w:hint="eastAsia"/>
          </w:rPr>
          <w:t>剔除之樣本無法辨別比例</w:t>
        </w:r>
        <w:r w:rsidR="007B276A">
          <w:rPr>
            <w:webHidden/>
          </w:rPr>
          <w:tab/>
        </w:r>
        <w:r w:rsidR="007B276A">
          <w:rPr>
            <w:webHidden/>
          </w:rPr>
          <w:fldChar w:fldCharType="begin"/>
        </w:r>
        <w:r w:rsidR="007B276A">
          <w:rPr>
            <w:webHidden/>
          </w:rPr>
          <w:instrText xml:space="preserve"> PAGEREF _Toc11418910 \h </w:instrText>
        </w:r>
        <w:r w:rsidR="007B276A">
          <w:rPr>
            <w:webHidden/>
          </w:rPr>
        </w:r>
        <w:r w:rsidR="007B276A">
          <w:rPr>
            <w:webHidden/>
          </w:rPr>
          <w:fldChar w:fldCharType="separate"/>
        </w:r>
        <w:r w:rsidR="001F023A">
          <w:rPr>
            <w:webHidden/>
          </w:rPr>
          <w:t>36</w:t>
        </w:r>
        <w:r w:rsidR="007B276A">
          <w:rPr>
            <w:webHidden/>
          </w:rPr>
          <w:fldChar w:fldCharType="end"/>
        </w:r>
      </w:hyperlink>
    </w:p>
    <w:p w14:paraId="2075323C" w14:textId="3C782255" w:rsidR="007B276A" w:rsidRDefault="00C91A48">
      <w:pPr>
        <w:pStyle w:val="af5"/>
        <w:rPr>
          <w:rFonts w:eastAsiaTheme="minorEastAsia"/>
        </w:rPr>
      </w:pPr>
      <w:hyperlink w:anchor="_Toc11418911" w:history="1">
        <w:r w:rsidR="007B276A" w:rsidRPr="00B953A6">
          <w:rPr>
            <w:rStyle w:val="af1"/>
            <w:rFonts w:hint="eastAsia"/>
          </w:rPr>
          <w:t>表</w:t>
        </w:r>
        <w:r w:rsidR="007B276A" w:rsidRPr="00B953A6">
          <w:rPr>
            <w:rStyle w:val="af1"/>
          </w:rPr>
          <w:t xml:space="preserve"> 21 </w:t>
        </w:r>
        <w:r w:rsidR="007B276A" w:rsidRPr="00B953A6">
          <w:rPr>
            <w:rStyle w:val="af1"/>
            <w:rFonts w:hint="eastAsia"/>
          </w:rPr>
          <w:t>各年剩餘樣本數</w:t>
        </w:r>
        <w:r w:rsidR="007B276A">
          <w:rPr>
            <w:webHidden/>
          </w:rPr>
          <w:tab/>
        </w:r>
        <w:r w:rsidR="007B276A">
          <w:rPr>
            <w:webHidden/>
          </w:rPr>
          <w:fldChar w:fldCharType="begin"/>
        </w:r>
        <w:r w:rsidR="007B276A">
          <w:rPr>
            <w:webHidden/>
          </w:rPr>
          <w:instrText xml:space="preserve"> PAGEREF _Toc11418911 \h </w:instrText>
        </w:r>
        <w:r w:rsidR="007B276A">
          <w:rPr>
            <w:webHidden/>
          </w:rPr>
        </w:r>
        <w:r w:rsidR="007B276A">
          <w:rPr>
            <w:webHidden/>
          </w:rPr>
          <w:fldChar w:fldCharType="separate"/>
        </w:r>
        <w:r w:rsidR="001F023A">
          <w:rPr>
            <w:webHidden/>
          </w:rPr>
          <w:t>37</w:t>
        </w:r>
        <w:r w:rsidR="007B276A">
          <w:rPr>
            <w:webHidden/>
          </w:rPr>
          <w:fldChar w:fldCharType="end"/>
        </w:r>
      </w:hyperlink>
    </w:p>
    <w:p w14:paraId="4B14F592" w14:textId="45DA5A68" w:rsidR="007B276A" w:rsidRDefault="00C91A48">
      <w:pPr>
        <w:pStyle w:val="af5"/>
        <w:rPr>
          <w:rFonts w:eastAsiaTheme="minorEastAsia"/>
        </w:rPr>
      </w:pPr>
      <w:hyperlink w:anchor="_Toc11418912" w:history="1">
        <w:r w:rsidR="007B276A" w:rsidRPr="00B953A6">
          <w:rPr>
            <w:rStyle w:val="af1"/>
            <w:rFonts w:hint="eastAsia"/>
          </w:rPr>
          <w:t>表</w:t>
        </w:r>
        <w:r w:rsidR="007B276A" w:rsidRPr="00B953A6">
          <w:rPr>
            <w:rStyle w:val="af1"/>
          </w:rPr>
          <w:t xml:space="preserve"> 22 </w:t>
        </w:r>
        <w:r w:rsidR="007B276A" w:rsidRPr="00B953A6">
          <w:rPr>
            <w:rStyle w:val="af1"/>
            <w:rFonts w:hint="eastAsia"/>
          </w:rPr>
          <w:t>剔除樣本後之裁罰案件次數</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_Toc11418912 \h </w:instrText>
        </w:r>
        <w:r w:rsidR="007B276A">
          <w:rPr>
            <w:webHidden/>
          </w:rPr>
        </w:r>
        <w:r w:rsidR="007B276A">
          <w:rPr>
            <w:webHidden/>
          </w:rPr>
          <w:fldChar w:fldCharType="separate"/>
        </w:r>
        <w:r w:rsidR="001F023A">
          <w:rPr>
            <w:webHidden/>
          </w:rPr>
          <w:t>39</w:t>
        </w:r>
        <w:r w:rsidR="007B276A">
          <w:rPr>
            <w:webHidden/>
          </w:rPr>
          <w:fldChar w:fldCharType="end"/>
        </w:r>
      </w:hyperlink>
    </w:p>
    <w:p w14:paraId="7E1DD0B4" w14:textId="627EE3C8" w:rsidR="007B276A" w:rsidRDefault="00C91A48">
      <w:pPr>
        <w:pStyle w:val="af5"/>
        <w:rPr>
          <w:rFonts w:eastAsiaTheme="minorEastAsia"/>
        </w:rPr>
      </w:pPr>
      <w:hyperlink w:anchor="_Toc11418913" w:history="1">
        <w:r w:rsidR="007B276A" w:rsidRPr="00B953A6">
          <w:rPr>
            <w:rStyle w:val="af1"/>
            <w:rFonts w:hint="eastAsia"/>
          </w:rPr>
          <w:t>表</w:t>
        </w:r>
        <w:r w:rsidR="007B276A" w:rsidRPr="00B953A6">
          <w:rPr>
            <w:rStyle w:val="af1"/>
          </w:rPr>
          <w:t xml:space="preserve"> 23 </w:t>
        </w:r>
        <w:r w:rsidR="007B276A" w:rsidRPr="00B953A6">
          <w:rPr>
            <w:rStyle w:val="af1"/>
            <w:rFonts w:hint="eastAsia"/>
          </w:rPr>
          <w:t>剔除樣本後之裁罰案件次數</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_Toc11418913 \h </w:instrText>
        </w:r>
        <w:r w:rsidR="007B276A">
          <w:rPr>
            <w:webHidden/>
          </w:rPr>
        </w:r>
        <w:r w:rsidR="007B276A">
          <w:rPr>
            <w:webHidden/>
          </w:rPr>
          <w:fldChar w:fldCharType="separate"/>
        </w:r>
        <w:r w:rsidR="001F023A">
          <w:rPr>
            <w:webHidden/>
          </w:rPr>
          <w:t>39</w:t>
        </w:r>
        <w:r w:rsidR="007B276A">
          <w:rPr>
            <w:webHidden/>
          </w:rPr>
          <w:fldChar w:fldCharType="end"/>
        </w:r>
      </w:hyperlink>
    </w:p>
    <w:p w14:paraId="58DC9475" w14:textId="381C5BC3" w:rsidR="007B276A" w:rsidRDefault="00C91A48">
      <w:pPr>
        <w:pStyle w:val="af5"/>
        <w:rPr>
          <w:rFonts w:eastAsiaTheme="minorEastAsia"/>
        </w:rPr>
      </w:pPr>
      <w:hyperlink w:anchor="_Toc11418914" w:history="1">
        <w:r w:rsidR="007B276A" w:rsidRPr="00B953A6">
          <w:rPr>
            <w:rStyle w:val="af1"/>
            <w:rFonts w:hint="eastAsia"/>
          </w:rPr>
          <w:t>表</w:t>
        </w:r>
        <w:r w:rsidR="007B276A" w:rsidRPr="00B953A6">
          <w:rPr>
            <w:rStyle w:val="af1"/>
          </w:rPr>
          <w:t xml:space="preserve"> 24 </w:t>
        </w:r>
        <w:r w:rsidR="007B276A" w:rsidRPr="00B953A6">
          <w:rPr>
            <w:rStyle w:val="af1"/>
            <w:rFonts w:hint="eastAsia"/>
          </w:rPr>
          <w:t>董事會平均管理專業比例之敘述性統計量</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_Toc11418914 \h </w:instrText>
        </w:r>
        <w:r w:rsidR="007B276A">
          <w:rPr>
            <w:webHidden/>
          </w:rPr>
        </w:r>
        <w:r w:rsidR="007B276A">
          <w:rPr>
            <w:webHidden/>
          </w:rPr>
          <w:fldChar w:fldCharType="separate"/>
        </w:r>
        <w:r w:rsidR="001F023A">
          <w:rPr>
            <w:webHidden/>
          </w:rPr>
          <w:t>40</w:t>
        </w:r>
        <w:r w:rsidR="007B276A">
          <w:rPr>
            <w:webHidden/>
          </w:rPr>
          <w:fldChar w:fldCharType="end"/>
        </w:r>
      </w:hyperlink>
    </w:p>
    <w:p w14:paraId="21382B24" w14:textId="19D8CA08" w:rsidR="007B276A" w:rsidRDefault="00C91A48">
      <w:pPr>
        <w:pStyle w:val="af5"/>
        <w:rPr>
          <w:rFonts w:eastAsiaTheme="minorEastAsia"/>
        </w:rPr>
      </w:pPr>
      <w:hyperlink w:anchor="_Toc11418915" w:history="1">
        <w:r w:rsidR="007B276A" w:rsidRPr="00B953A6">
          <w:rPr>
            <w:rStyle w:val="af1"/>
            <w:rFonts w:hint="eastAsia"/>
          </w:rPr>
          <w:t>表</w:t>
        </w:r>
        <w:r w:rsidR="007B276A" w:rsidRPr="00B953A6">
          <w:rPr>
            <w:rStyle w:val="af1"/>
          </w:rPr>
          <w:t xml:space="preserve"> 25 </w:t>
        </w:r>
        <w:r w:rsidR="007B276A" w:rsidRPr="00B953A6">
          <w:rPr>
            <w:rStyle w:val="af1"/>
            <w:rFonts w:hint="eastAsia"/>
          </w:rPr>
          <w:t>董事會平均管理專業比例之敘述性統計量</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_Toc11418915 \h </w:instrText>
        </w:r>
        <w:r w:rsidR="007B276A">
          <w:rPr>
            <w:webHidden/>
          </w:rPr>
        </w:r>
        <w:r w:rsidR="007B276A">
          <w:rPr>
            <w:webHidden/>
          </w:rPr>
          <w:fldChar w:fldCharType="separate"/>
        </w:r>
        <w:r w:rsidR="001F023A">
          <w:rPr>
            <w:webHidden/>
          </w:rPr>
          <w:t>40</w:t>
        </w:r>
        <w:r w:rsidR="007B276A">
          <w:rPr>
            <w:webHidden/>
          </w:rPr>
          <w:fldChar w:fldCharType="end"/>
        </w:r>
      </w:hyperlink>
    </w:p>
    <w:p w14:paraId="02DBC75E" w14:textId="11FD173A" w:rsidR="007B276A" w:rsidRDefault="00C91A48">
      <w:pPr>
        <w:pStyle w:val="af5"/>
        <w:rPr>
          <w:rFonts w:eastAsiaTheme="minorEastAsia"/>
        </w:rPr>
      </w:pPr>
      <w:hyperlink w:anchor="_Toc11418916" w:history="1">
        <w:r w:rsidR="007B276A" w:rsidRPr="00B953A6">
          <w:rPr>
            <w:rStyle w:val="af1"/>
            <w:rFonts w:hint="eastAsia"/>
          </w:rPr>
          <w:t>表</w:t>
        </w:r>
        <w:r w:rsidR="007B276A" w:rsidRPr="00B953A6">
          <w:rPr>
            <w:rStyle w:val="af1"/>
          </w:rPr>
          <w:t xml:space="preserve"> 26 </w:t>
        </w:r>
        <w:r w:rsidR="007B276A" w:rsidRPr="00B953A6">
          <w:rPr>
            <w:rStyle w:val="af1"/>
            <w:rFonts w:hint="eastAsia"/>
          </w:rPr>
          <w:t>獨立董事平均管理專業比例之敘述性統計量</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_Toc11418916 \h </w:instrText>
        </w:r>
        <w:r w:rsidR="007B276A">
          <w:rPr>
            <w:webHidden/>
          </w:rPr>
        </w:r>
        <w:r w:rsidR="007B276A">
          <w:rPr>
            <w:webHidden/>
          </w:rPr>
          <w:fldChar w:fldCharType="separate"/>
        </w:r>
        <w:r w:rsidR="001F023A">
          <w:rPr>
            <w:webHidden/>
          </w:rPr>
          <w:t>41</w:t>
        </w:r>
        <w:r w:rsidR="007B276A">
          <w:rPr>
            <w:webHidden/>
          </w:rPr>
          <w:fldChar w:fldCharType="end"/>
        </w:r>
      </w:hyperlink>
    </w:p>
    <w:p w14:paraId="447C18F8" w14:textId="43D573FC" w:rsidR="007B276A" w:rsidRDefault="00C91A48">
      <w:pPr>
        <w:pStyle w:val="af5"/>
        <w:rPr>
          <w:rFonts w:eastAsiaTheme="minorEastAsia"/>
        </w:rPr>
      </w:pPr>
      <w:hyperlink w:anchor="_Toc11418917" w:history="1">
        <w:r w:rsidR="007B276A" w:rsidRPr="00B953A6">
          <w:rPr>
            <w:rStyle w:val="af1"/>
            <w:rFonts w:hint="eastAsia"/>
          </w:rPr>
          <w:t>表</w:t>
        </w:r>
        <w:r w:rsidR="007B276A" w:rsidRPr="00B953A6">
          <w:rPr>
            <w:rStyle w:val="af1"/>
          </w:rPr>
          <w:t xml:space="preserve"> 27 </w:t>
        </w:r>
        <w:r w:rsidR="007B276A" w:rsidRPr="00B953A6">
          <w:rPr>
            <w:rStyle w:val="af1"/>
            <w:rFonts w:hint="eastAsia"/>
          </w:rPr>
          <w:t>獨立董事平均管理專業比例之敘述性統計量</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_Toc11418917 \h </w:instrText>
        </w:r>
        <w:r w:rsidR="007B276A">
          <w:rPr>
            <w:webHidden/>
          </w:rPr>
        </w:r>
        <w:r w:rsidR="007B276A">
          <w:rPr>
            <w:webHidden/>
          </w:rPr>
          <w:fldChar w:fldCharType="separate"/>
        </w:r>
        <w:r w:rsidR="001F023A">
          <w:rPr>
            <w:webHidden/>
          </w:rPr>
          <w:t>41</w:t>
        </w:r>
        <w:r w:rsidR="007B276A">
          <w:rPr>
            <w:webHidden/>
          </w:rPr>
          <w:fldChar w:fldCharType="end"/>
        </w:r>
      </w:hyperlink>
    </w:p>
    <w:p w14:paraId="67D6C84C" w14:textId="25E91487" w:rsidR="007B276A" w:rsidRDefault="00C91A48">
      <w:pPr>
        <w:pStyle w:val="af5"/>
        <w:rPr>
          <w:rFonts w:eastAsiaTheme="minorEastAsia"/>
        </w:rPr>
      </w:pPr>
      <w:hyperlink w:anchor="_Toc11418918" w:history="1">
        <w:r w:rsidR="007B276A" w:rsidRPr="00B953A6">
          <w:rPr>
            <w:rStyle w:val="af1"/>
            <w:rFonts w:hint="eastAsia"/>
          </w:rPr>
          <w:t>表</w:t>
        </w:r>
        <w:r w:rsidR="007B276A" w:rsidRPr="00B953A6">
          <w:rPr>
            <w:rStyle w:val="af1"/>
          </w:rPr>
          <w:t xml:space="preserve"> 28 </w:t>
        </w:r>
        <w:r w:rsidR="007B276A" w:rsidRPr="00B953A6">
          <w:rPr>
            <w:rStyle w:val="af1"/>
            <w:rFonts w:hint="eastAsia"/>
          </w:rPr>
          <w:t>有無裁罰公司管理專業比較</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_Toc11418918 \h </w:instrText>
        </w:r>
        <w:r w:rsidR="007B276A">
          <w:rPr>
            <w:webHidden/>
          </w:rPr>
        </w:r>
        <w:r w:rsidR="007B276A">
          <w:rPr>
            <w:webHidden/>
          </w:rPr>
          <w:fldChar w:fldCharType="separate"/>
        </w:r>
        <w:r w:rsidR="001F023A">
          <w:rPr>
            <w:webHidden/>
          </w:rPr>
          <w:t>44</w:t>
        </w:r>
        <w:r w:rsidR="007B276A">
          <w:rPr>
            <w:webHidden/>
          </w:rPr>
          <w:fldChar w:fldCharType="end"/>
        </w:r>
      </w:hyperlink>
    </w:p>
    <w:p w14:paraId="35CEF329" w14:textId="1DA8A48F" w:rsidR="007B276A" w:rsidRDefault="00C91A48">
      <w:pPr>
        <w:pStyle w:val="af5"/>
        <w:rPr>
          <w:rFonts w:eastAsiaTheme="minorEastAsia"/>
        </w:rPr>
      </w:pPr>
      <w:hyperlink w:anchor="_Toc11418919" w:history="1">
        <w:r w:rsidR="007B276A" w:rsidRPr="00B953A6">
          <w:rPr>
            <w:rStyle w:val="af1"/>
            <w:rFonts w:hint="eastAsia"/>
          </w:rPr>
          <w:t>表</w:t>
        </w:r>
        <w:r w:rsidR="007B276A" w:rsidRPr="00B953A6">
          <w:rPr>
            <w:rStyle w:val="af1"/>
          </w:rPr>
          <w:t xml:space="preserve"> 29 </w:t>
        </w:r>
        <w:r w:rsidR="007B276A" w:rsidRPr="00B953A6">
          <w:rPr>
            <w:rStyle w:val="af1"/>
            <w:rFonts w:hint="eastAsia"/>
          </w:rPr>
          <w:t>有無裁罰公司管理專業比較</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_Toc11418919 \h </w:instrText>
        </w:r>
        <w:r w:rsidR="007B276A">
          <w:rPr>
            <w:webHidden/>
          </w:rPr>
        </w:r>
        <w:r w:rsidR="007B276A">
          <w:rPr>
            <w:webHidden/>
          </w:rPr>
          <w:fldChar w:fldCharType="separate"/>
        </w:r>
        <w:r w:rsidR="001F023A">
          <w:rPr>
            <w:webHidden/>
          </w:rPr>
          <w:t>44</w:t>
        </w:r>
        <w:r w:rsidR="007B276A">
          <w:rPr>
            <w:webHidden/>
          </w:rPr>
          <w:fldChar w:fldCharType="end"/>
        </w:r>
      </w:hyperlink>
    </w:p>
    <w:p w14:paraId="5F5346C8" w14:textId="30A348B7" w:rsidR="007B276A" w:rsidRDefault="00C91A48">
      <w:pPr>
        <w:pStyle w:val="af5"/>
        <w:rPr>
          <w:rFonts w:eastAsiaTheme="minorEastAsia"/>
        </w:rPr>
      </w:pPr>
      <w:hyperlink w:anchor="_Toc11418920" w:history="1">
        <w:r w:rsidR="007B276A" w:rsidRPr="00B953A6">
          <w:rPr>
            <w:rStyle w:val="af1"/>
            <w:rFonts w:hint="eastAsia"/>
          </w:rPr>
          <w:t>表</w:t>
        </w:r>
        <w:r w:rsidR="007B276A" w:rsidRPr="00B953A6">
          <w:rPr>
            <w:rStyle w:val="af1"/>
          </w:rPr>
          <w:t xml:space="preserve"> 30 </w:t>
        </w:r>
        <w:r w:rsidR="007B276A" w:rsidRPr="00B953A6">
          <w:rPr>
            <w:rStyle w:val="af1"/>
            <w:rFonts w:hint="eastAsia"/>
          </w:rPr>
          <w:t>董事會平均裁罰次數之計算</w:t>
        </w:r>
        <w:r w:rsidR="007B276A">
          <w:rPr>
            <w:webHidden/>
          </w:rPr>
          <w:tab/>
        </w:r>
        <w:r w:rsidR="007B276A">
          <w:rPr>
            <w:webHidden/>
          </w:rPr>
          <w:fldChar w:fldCharType="begin"/>
        </w:r>
        <w:r w:rsidR="007B276A">
          <w:rPr>
            <w:webHidden/>
          </w:rPr>
          <w:instrText xml:space="preserve"> PAGEREF _Toc11418920 \h </w:instrText>
        </w:r>
        <w:r w:rsidR="007B276A">
          <w:rPr>
            <w:webHidden/>
          </w:rPr>
        </w:r>
        <w:r w:rsidR="007B276A">
          <w:rPr>
            <w:webHidden/>
          </w:rPr>
          <w:fldChar w:fldCharType="separate"/>
        </w:r>
        <w:r w:rsidR="001F023A">
          <w:rPr>
            <w:webHidden/>
          </w:rPr>
          <w:t>45</w:t>
        </w:r>
        <w:r w:rsidR="007B276A">
          <w:rPr>
            <w:webHidden/>
          </w:rPr>
          <w:fldChar w:fldCharType="end"/>
        </w:r>
      </w:hyperlink>
    </w:p>
    <w:p w14:paraId="18CF4D29" w14:textId="66326034" w:rsidR="007B276A" w:rsidRDefault="00C91A48">
      <w:pPr>
        <w:pStyle w:val="af5"/>
        <w:rPr>
          <w:rFonts w:eastAsiaTheme="minorEastAsia"/>
        </w:rPr>
      </w:pPr>
      <w:hyperlink w:anchor="_Toc11418921" w:history="1">
        <w:r w:rsidR="007B276A" w:rsidRPr="00B953A6">
          <w:rPr>
            <w:rStyle w:val="af1"/>
            <w:rFonts w:hint="eastAsia"/>
          </w:rPr>
          <w:t>表</w:t>
        </w:r>
        <w:r w:rsidR="007B276A" w:rsidRPr="00B953A6">
          <w:rPr>
            <w:rStyle w:val="af1"/>
          </w:rPr>
          <w:t xml:space="preserve"> 31 </w:t>
        </w:r>
        <w:r w:rsidR="007B276A" w:rsidRPr="00B953A6">
          <w:rPr>
            <w:rStyle w:val="af1"/>
            <w:rFonts w:hint="eastAsia"/>
          </w:rPr>
          <w:t>獨立董事平均裁罰次數之計算</w:t>
        </w:r>
        <w:r w:rsidR="007B276A">
          <w:rPr>
            <w:webHidden/>
          </w:rPr>
          <w:tab/>
        </w:r>
        <w:r w:rsidR="007B276A">
          <w:rPr>
            <w:webHidden/>
          </w:rPr>
          <w:fldChar w:fldCharType="begin"/>
        </w:r>
        <w:r w:rsidR="007B276A">
          <w:rPr>
            <w:webHidden/>
          </w:rPr>
          <w:instrText xml:space="preserve"> PAGEREF _Toc11418921 \h </w:instrText>
        </w:r>
        <w:r w:rsidR="007B276A">
          <w:rPr>
            <w:webHidden/>
          </w:rPr>
        </w:r>
        <w:r w:rsidR="007B276A">
          <w:rPr>
            <w:webHidden/>
          </w:rPr>
          <w:fldChar w:fldCharType="separate"/>
        </w:r>
        <w:r w:rsidR="001F023A">
          <w:rPr>
            <w:webHidden/>
          </w:rPr>
          <w:t>45</w:t>
        </w:r>
        <w:r w:rsidR="007B276A">
          <w:rPr>
            <w:webHidden/>
          </w:rPr>
          <w:fldChar w:fldCharType="end"/>
        </w:r>
      </w:hyperlink>
    </w:p>
    <w:p w14:paraId="63CFE3F3" w14:textId="11C6D318" w:rsidR="007B276A" w:rsidRDefault="00C91A48">
      <w:pPr>
        <w:pStyle w:val="af5"/>
        <w:rPr>
          <w:rFonts w:eastAsiaTheme="minorEastAsia"/>
        </w:rPr>
      </w:pPr>
      <w:hyperlink w:anchor="_Toc11418922" w:history="1">
        <w:r w:rsidR="007B276A" w:rsidRPr="00B953A6">
          <w:rPr>
            <w:rStyle w:val="af1"/>
            <w:rFonts w:hint="eastAsia"/>
          </w:rPr>
          <w:t>表</w:t>
        </w:r>
        <w:r w:rsidR="007B276A" w:rsidRPr="00B953A6">
          <w:rPr>
            <w:rStyle w:val="af1"/>
          </w:rPr>
          <w:t xml:space="preserve"> 32 </w:t>
        </w:r>
        <w:r w:rsidR="007B276A" w:rsidRPr="00B953A6">
          <w:rPr>
            <w:rStyle w:val="af1"/>
            <w:rFonts w:hint="eastAsia"/>
          </w:rPr>
          <w:t>管理專業度高低與平均裁罰次數</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_Toc11418922 \h </w:instrText>
        </w:r>
        <w:r w:rsidR="007B276A">
          <w:rPr>
            <w:webHidden/>
          </w:rPr>
        </w:r>
        <w:r w:rsidR="007B276A">
          <w:rPr>
            <w:webHidden/>
          </w:rPr>
          <w:fldChar w:fldCharType="separate"/>
        </w:r>
        <w:r w:rsidR="001F023A">
          <w:rPr>
            <w:webHidden/>
          </w:rPr>
          <w:t>46</w:t>
        </w:r>
        <w:r w:rsidR="007B276A">
          <w:rPr>
            <w:webHidden/>
          </w:rPr>
          <w:fldChar w:fldCharType="end"/>
        </w:r>
      </w:hyperlink>
    </w:p>
    <w:p w14:paraId="3968DB1D" w14:textId="065E8006" w:rsidR="007B276A" w:rsidRDefault="00C91A48">
      <w:pPr>
        <w:pStyle w:val="af5"/>
        <w:rPr>
          <w:rFonts w:eastAsiaTheme="minorEastAsia"/>
        </w:rPr>
      </w:pPr>
      <w:hyperlink w:anchor="_Toc11418923" w:history="1">
        <w:r w:rsidR="007B276A" w:rsidRPr="00B953A6">
          <w:rPr>
            <w:rStyle w:val="af1"/>
            <w:rFonts w:hint="eastAsia"/>
          </w:rPr>
          <w:t>表</w:t>
        </w:r>
        <w:r w:rsidR="007B276A" w:rsidRPr="00B953A6">
          <w:rPr>
            <w:rStyle w:val="af1"/>
          </w:rPr>
          <w:t xml:space="preserve"> 33 </w:t>
        </w:r>
        <w:r w:rsidR="007B276A" w:rsidRPr="00B953A6">
          <w:rPr>
            <w:rStyle w:val="af1"/>
            <w:rFonts w:hint="eastAsia"/>
          </w:rPr>
          <w:t>管理專業度高低與平均裁罰次數</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_Toc11418923 \h </w:instrText>
        </w:r>
        <w:r w:rsidR="007B276A">
          <w:rPr>
            <w:webHidden/>
          </w:rPr>
        </w:r>
        <w:r w:rsidR="007B276A">
          <w:rPr>
            <w:webHidden/>
          </w:rPr>
          <w:fldChar w:fldCharType="separate"/>
        </w:r>
        <w:r w:rsidR="001F023A">
          <w:rPr>
            <w:webHidden/>
          </w:rPr>
          <w:t>46</w:t>
        </w:r>
        <w:r w:rsidR="007B276A">
          <w:rPr>
            <w:webHidden/>
          </w:rPr>
          <w:fldChar w:fldCharType="end"/>
        </w:r>
      </w:hyperlink>
    </w:p>
    <w:p w14:paraId="06AAA85A" w14:textId="3648CD2E" w:rsidR="007B276A" w:rsidRDefault="00C91A48">
      <w:pPr>
        <w:pStyle w:val="af5"/>
        <w:rPr>
          <w:rFonts w:eastAsiaTheme="minorEastAsia"/>
        </w:rPr>
      </w:pPr>
      <w:hyperlink w:anchor="_Toc11418924" w:history="1">
        <w:r w:rsidR="007B276A" w:rsidRPr="00B953A6">
          <w:rPr>
            <w:rStyle w:val="af1"/>
            <w:rFonts w:hint="eastAsia"/>
          </w:rPr>
          <w:t>表</w:t>
        </w:r>
        <w:r w:rsidR="007B276A" w:rsidRPr="00B953A6">
          <w:rPr>
            <w:rStyle w:val="af1"/>
          </w:rPr>
          <w:t xml:space="preserve"> </w:t>
        </w:r>
        <w:r w:rsidR="007B276A" w:rsidRPr="00B953A6">
          <w:rPr>
            <w:rStyle w:val="af1"/>
            <w:rFonts w:cs="Times New Roman"/>
          </w:rPr>
          <w:t xml:space="preserve">34 </w:t>
        </w:r>
        <w:r w:rsidR="007B276A" w:rsidRPr="00B953A6">
          <w:rPr>
            <w:rStyle w:val="af1"/>
            <w:rFonts w:hint="eastAsia"/>
          </w:rPr>
          <w:t>管理專業度高低與平均裁罰金額</w:t>
        </w:r>
        <w:r w:rsidR="007B276A" w:rsidRPr="00B953A6">
          <w:rPr>
            <w:rStyle w:val="af1"/>
          </w:rPr>
          <w:t>-</w:t>
        </w:r>
        <w:r w:rsidR="007B276A" w:rsidRPr="00B953A6">
          <w:rPr>
            <w:rStyle w:val="af1"/>
            <w:rFonts w:hint="eastAsia"/>
          </w:rPr>
          <w:t>次產業類別</w:t>
        </w:r>
        <w:r w:rsidR="007B276A">
          <w:rPr>
            <w:webHidden/>
          </w:rPr>
          <w:tab/>
        </w:r>
        <w:r w:rsidR="007B276A">
          <w:rPr>
            <w:webHidden/>
          </w:rPr>
          <w:fldChar w:fldCharType="begin"/>
        </w:r>
        <w:r w:rsidR="007B276A">
          <w:rPr>
            <w:webHidden/>
          </w:rPr>
          <w:instrText xml:space="preserve"> PAGEREF _Toc11418924 \h </w:instrText>
        </w:r>
        <w:r w:rsidR="007B276A">
          <w:rPr>
            <w:webHidden/>
          </w:rPr>
        </w:r>
        <w:r w:rsidR="007B276A">
          <w:rPr>
            <w:webHidden/>
          </w:rPr>
          <w:fldChar w:fldCharType="separate"/>
        </w:r>
        <w:r w:rsidR="001F023A">
          <w:rPr>
            <w:webHidden/>
          </w:rPr>
          <w:t>48</w:t>
        </w:r>
        <w:r w:rsidR="007B276A">
          <w:rPr>
            <w:webHidden/>
          </w:rPr>
          <w:fldChar w:fldCharType="end"/>
        </w:r>
      </w:hyperlink>
    </w:p>
    <w:p w14:paraId="5C093CBE" w14:textId="31E423CF" w:rsidR="007B276A" w:rsidRDefault="00C91A48">
      <w:pPr>
        <w:pStyle w:val="af5"/>
        <w:rPr>
          <w:rFonts w:eastAsiaTheme="minorEastAsia"/>
        </w:rPr>
      </w:pPr>
      <w:hyperlink w:anchor="_Toc11418925" w:history="1">
        <w:r w:rsidR="007B276A" w:rsidRPr="00B953A6">
          <w:rPr>
            <w:rStyle w:val="af1"/>
            <w:rFonts w:hint="eastAsia"/>
          </w:rPr>
          <w:t>表</w:t>
        </w:r>
        <w:r w:rsidR="007B276A" w:rsidRPr="00B953A6">
          <w:rPr>
            <w:rStyle w:val="af1"/>
          </w:rPr>
          <w:t xml:space="preserve"> 35 </w:t>
        </w:r>
        <w:r w:rsidR="007B276A" w:rsidRPr="00B953A6">
          <w:rPr>
            <w:rStyle w:val="af1"/>
            <w:rFonts w:hint="eastAsia"/>
          </w:rPr>
          <w:t>管理專業度高低與平均裁罰金額</w:t>
        </w:r>
        <w:r w:rsidR="007B276A" w:rsidRPr="00B953A6">
          <w:rPr>
            <w:rStyle w:val="af1"/>
          </w:rPr>
          <w:t>-</w:t>
        </w:r>
        <w:r w:rsidR="007B276A" w:rsidRPr="00B953A6">
          <w:rPr>
            <w:rStyle w:val="af1"/>
            <w:rFonts w:hint="eastAsia"/>
          </w:rPr>
          <w:t>銀行四類</w:t>
        </w:r>
        <w:r w:rsidR="007B276A">
          <w:rPr>
            <w:webHidden/>
          </w:rPr>
          <w:tab/>
        </w:r>
        <w:r w:rsidR="007B276A">
          <w:rPr>
            <w:webHidden/>
          </w:rPr>
          <w:fldChar w:fldCharType="begin"/>
        </w:r>
        <w:r w:rsidR="007B276A">
          <w:rPr>
            <w:webHidden/>
          </w:rPr>
          <w:instrText xml:space="preserve"> PAGEREF _Toc11418925 \h </w:instrText>
        </w:r>
        <w:r w:rsidR="007B276A">
          <w:rPr>
            <w:webHidden/>
          </w:rPr>
        </w:r>
        <w:r w:rsidR="007B276A">
          <w:rPr>
            <w:webHidden/>
          </w:rPr>
          <w:fldChar w:fldCharType="separate"/>
        </w:r>
        <w:r w:rsidR="001F023A">
          <w:rPr>
            <w:webHidden/>
          </w:rPr>
          <w:t>49</w:t>
        </w:r>
        <w:r w:rsidR="007B276A">
          <w:rPr>
            <w:webHidden/>
          </w:rPr>
          <w:fldChar w:fldCharType="end"/>
        </w:r>
      </w:hyperlink>
    </w:p>
    <w:p w14:paraId="37588416" w14:textId="27ED1C38" w:rsidR="007B54AC" w:rsidRDefault="007B54AC">
      <w:pPr>
        <w:widowControl/>
        <w:spacing w:before="180" w:after="180"/>
        <w:ind w:firstLine="480"/>
        <w:rPr>
          <w:rFonts w:ascii="標楷體" w:eastAsia="標楷體" w:hAnsi="標楷體"/>
        </w:rPr>
      </w:pPr>
      <w:r>
        <w:rPr>
          <w:rFonts w:ascii="標楷體" w:eastAsia="標楷體" w:hAnsi="標楷體"/>
        </w:rPr>
        <w:fldChar w:fldCharType="end"/>
      </w:r>
    </w:p>
    <w:p w14:paraId="57C3D896" w14:textId="77777777" w:rsidR="007B54AC" w:rsidRDefault="007B54AC">
      <w:pPr>
        <w:widowControl/>
        <w:spacing w:before="180" w:after="180"/>
        <w:ind w:firstLine="480"/>
        <w:rPr>
          <w:rFonts w:ascii="標楷體" w:eastAsia="標楷體" w:hAnsi="標楷體"/>
        </w:rPr>
      </w:pPr>
      <w:r>
        <w:rPr>
          <w:rFonts w:ascii="標楷體" w:eastAsia="標楷體" w:hAnsi="標楷體"/>
        </w:rPr>
        <w:br w:type="page"/>
      </w:r>
    </w:p>
    <w:p w14:paraId="197DB43E" w14:textId="45BAAD28" w:rsidR="0045243C" w:rsidRDefault="007B54AC" w:rsidP="004562E8">
      <w:pPr>
        <w:pStyle w:val="1"/>
      </w:pPr>
      <w:bookmarkStart w:id="7" w:name="_Toc11418860"/>
      <w:r>
        <w:rPr>
          <w:rFonts w:hint="eastAsia"/>
        </w:rPr>
        <w:lastRenderedPageBreak/>
        <w:t>圖目錄</w:t>
      </w:r>
      <w:bookmarkEnd w:id="7"/>
    </w:p>
    <w:p w14:paraId="2A6F55B0" w14:textId="31CFE92C" w:rsidR="007B276A" w:rsidRDefault="00EF17F5">
      <w:pPr>
        <w:pStyle w:val="af5"/>
        <w:rPr>
          <w:rFonts w:eastAsiaTheme="minorEastAsia"/>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418926" w:history="1">
        <w:r w:rsidR="007B276A" w:rsidRPr="00952163">
          <w:rPr>
            <w:rStyle w:val="af1"/>
            <w:rFonts w:hint="eastAsia"/>
          </w:rPr>
          <w:t>圖</w:t>
        </w:r>
        <w:r w:rsidR="007B276A" w:rsidRPr="00952163">
          <w:rPr>
            <w:rStyle w:val="af1"/>
          </w:rPr>
          <w:t xml:space="preserve"> 1 </w:t>
        </w:r>
        <w:r w:rsidR="007B276A" w:rsidRPr="00952163">
          <w:rPr>
            <w:rStyle w:val="af1"/>
            <w:rFonts w:hint="eastAsia"/>
          </w:rPr>
          <w:t>研究設計流程</w:t>
        </w:r>
        <w:r w:rsidR="007B276A">
          <w:rPr>
            <w:webHidden/>
          </w:rPr>
          <w:tab/>
        </w:r>
        <w:r w:rsidR="007B276A">
          <w:rPr>
            <w:webHidden/>
          </w:rPr>
          <w:fldChar w:fldCharType="begin"/>
        </w:r>
        <w:r w:rsidR="007B276A">
          <w:rPr>
            <w:webHidden/>
          </w:rPr>
          <w:instrText xml:space="preserve"> PAGEREF _Toc11418926 \h </w:instrText>
        </w:r>
        <w:r w:rsidR="007B276A">
          <w:rPr>
            <w:webHidden/>
          </w:rPr>
        </w:r>
        <w:r w:rsidR="007B276A">
          <w:rPr>
            <w:webHidden/>
          </w:rPr>
          <w:fldChar w:fldCharType="separate"/>
        </w:r>
        <w:r w:rsidR="001F023A">
          <w:rPr>
            <w:webHidden/>
          </w:rPr>
          <w:t>15</w:t>
        </w:r>
        <w:r w:rsidR="007B276A">
          <w:rPr>
            <w:webHidden/>
          </w:rPr>
          <w:fldChar w:fldCharType="end"/>
        </w:r>
      </w:hyperlink>
    </w:p>
    <w:p w14:paraId="0C36F803" w14:textId="433D513E" w:rsidR="007B276A" w:rsidRDefault="00C91A48">
      <w:pPr>
        <w:pStyle w:val="af5"/>
        <w:rPr>
          <w:rFonts w:eastAsiaTheme="minorEastAsia"/>
        </w:rPr>
      </w:pPr>
      <w:hyperlink w:anchor="_Toc11418927" w:history="1">
        <w:r w:rsidR="007B276A" w:rsidRPr="00952163">
          <w:rPr>
            <w:rStyle w:val="af1"/>
            <w:rFonts w:hint="eastAsia"/>
          </w:rPr>
          <w:t>圖</w:t>
        </w:r>
        <w:r w:rsidR="007B276A" w:rsidRPr="00952163">
          <w:rPr>
            <w:rStyle w:val="af1"/>
          </w:rPr>
          <w:t xml:space="preserve"> 2 </w:t>
        </w:r>
        <w:r w:rsidR="007B276A" w:rsidRPr="00952163">
          <w:rPr>
            <w:rStyle w:val="af1"/>
            <w:rFonts w:ascii="標楷體" w:hAnsi="標楷體" w:hint="eastAsia"/>
          </w:rPr>
          <w:t>董監經理人學經歷原始表格</w:t>
        </w:r>
        <w:r w:rsidR="007B276A">
          <w:rPr>
            <w:webHidden/>
          </w:rPr>
          <w:tab/>
        </w:r>
        <w:r w:rsidR="007B276A">
          <w:rPr>
            <w:webHidden/>
          </w:rPr>
          <w:fldChar w:fldCharType="begin"/>
        </w:r>
        <w:r w:rsidR="007B276A">
          <w:rPr>
            <w:webHidden/>
          </w:rPr>
          <w:instrText xml:space="preserve"> PAGEREF _Toc11418927 \h </w:instrText>
        </w:r>
        <w:r w:rsidR="007B276A">
          <w:rPr>
            <w:webHidden/>
          </w:rPr>
        </w:r>
        <w:r w:rsidR="007B276A">
          <w:rPr>
            <w:webHidden/>
          </w:rPr>
          <w:fldChar w:fldCharType="separate"/>
        </w:r>
        <w:r w:rsidR="001F023A">
          <w:rPr>
            <w:webHidden/>
          </w:rPr>
          <w:t>16</w:t>
        </w:r>
        <w:r w:rsidR="007B276A">
          <w:rPr>
            <w:webHidden/>
          </w:rPr>
          <w:fldChar w:fldCharType="end"/>
        </w:r>
      </w:hyperlink>
    </w:p>
    <w:p w14:paraId="33D551F9" w14:textId="3A63EEFA" w:rsidR="007B276A" w:rsidRDefault="00C91A48">
      <w:pPr>
        <w:pStyle w:val="af5"/>
        <w:rPr>
          <w:rFonts w:eastAsiaTheme="minorEastAsia"/>
        </w:rPr>
      </w:pPr>
      <w:hyperlink w:anchor="_Toc11418928" w:history="1">
        <w:r w:rsidR="007B276A" w:rsidRPr="00952163">
          <w:rPr>
            <w:rStyle w:val="af1"/>
            <w:rFonts w:hint="eastAsia"/>
          </w:rPr>
          <w:t>圖</w:t>
        </w:r>
        <w:r w:rsidR="007B276A" w:rsidRPr="00952163">
          <w:rPr>
            <w:rStyle w:val="af1"/>
          </w:rPr>
          <w:t xml:space="preserve"> 3 </w:t>
        </w:r>
        <w:r w:rsidR="007B276A" w:rsidRPr="00952163">
          <w:rPr>
            <w:rStyle w:val="af1"/>
            <w:rFonts w:hint="eastAsia"/>
          </w:rPr>
          <w:t>連結流程</w:t>
        </w:r>
        <w:r w:rsidR="007B276A">
          <w:rPr>
            <w:webHidden/>
          </w:rPr>
          <w:tab/>
        </w:r>
        <w:r w:rsidR="007B276A">
          <w:rPr>
            <w:webHidden/>
          </w:rPr>
          <w:fldChar w:fldCharType="begin"/>
        </w:r>
        <w:r w:rsidR="007B276A">
          <w:rPr>
            <w:webHidden/>
          </w:rPr>
          <w:instrText xml:space="preserve"> PAGEREF _Toc11418928 \h </w:instrText>
        </w:r>
        <w:r w:rsidR="007B276A">
          <w:rPr>
            <w:webHidden/>
          </w:rPr>
        </w:r>
        <w:r w:rsidR="007B276A">
          <w:rPr>
            <w:webHidden/>
          </w:rPr>
          <w:fldChar w:fldCharType="separate"/>
        </w:r>
        <w:r w:rsidR="001F023A">
          <w:rPr>
            <w:webHidden/>
          </w:rPr>
          <w:t>26</w:t>
        </w:r>
        <w:r w:rsidR="007B276A">
          <w:rPr>
            <w:webHidden/>
          </w:rPr>
          <w:fldChar w:fldCharType="end"/>
        </w:r>
      </w:hyperlink>
    </w:p>
    <w:p w14:paraId="19B690DB" w14:textId="2220799C" w:rsidR="007B276A" w:rsidRDefault="00C91A48">
      <w:pPr>
        <w:pStyle w:val="af5"/>
        <w:rPr>
          <w:rFonts w:eastAsiaTheme="minorEastAsia"/>
        </w:rPr>
      </w:pPr>
      <w:hyperlink w:anchor="_Toc11418929" w:history="1">
        <w:r w:rsidR="007B276A" w:rsidRPr="00952163">
          <w:rPr>
            <w:rStyle w:val="af1"/>
            <w:rFonts w:hint="eastAsia"/>
          </w:rPr>
          <w:t>圖</w:t>
        </w:r>
        <w:r w:rsidR="007B276A" w:rsidRPr="00952163">
          <w:rPr>
            <w:rStyle w:val="af1"/>
          </w:rPr>
          <w:t xml:space="preserve"> 4 </w:t>
        </w:r>
        <w:r w:rsidR="007B276A" w:rsidRPr="00952163">
          <w:rPr>
            <w:rStyle w:val="af1"/>
            <w:rFonts w:ascii="標楷體" w:hAnsi="標楷體" w:hint="eastAsia"/>
          </w:rPr>
          <w:t>無法辨別情況</w:t>
        </w:r>
        <w:r w:rsidR="007B276A">
          <w:rPr>
            <w:webHidden/>
          </w:rPr>
          <w:tab/>
        </w:r>
        <w:r w:rsidR="007B276A">
          <w:rPr>
            <w:webHidden/>
          </w:rPr>
          <w:fldChar w:fldCharType="begin"/>
        </w:r>
        <w:r w:rsidR="007B276A">
          <w:rPr>
            <w:webHidden/>
          </w:rPr>
          <w:instrText xml:space="preserve"> PAGEREF _Toc11418929 \h </w:instrText>
        </w:r>
        <w:r w:rsidR="007B276A">
          <w:rPr>
            <w:webHidden/>
          </w:rPr>
        </w:r>
        <w:r w:rsidR="007B276A">
          <w:rPr>
            <w:webHidden/>
          </w:rPr>
          <w:fldChar w:fldCharType="separate"/>
        </w:r>
        <w:r w:rsidR="001F023A">
          <w:rPr>
            <w:webHidden/>
          </w:rPr>
          <w:t>27</w:t>
        </w:r>
        <w:r w:rsidR="007B276A">
          <w:rPr>
            <w:webHidden/>
          </w:rPr>
          <w:fldChar w:fldCharType="end"/>
        </w:r>
      </w:hyperlink>
    </w:p>
    <w:p w14:paraId="0BDFDB68" w14:textId="5DF9C87A" w:rsidR="007B276A" w:rsidRDefault="00C91A48">
      <w:pPr>
        <w:pStyle w:val="af5"/>
        <w:rPr>
          <w:rFonts w:eastAsiaTheme="minorEastAsia"/>
        </w:rPr>
      </w:pPr>
      <w:hyperlink w:anchor="_Toc11418930" w:history="1">
        <w:r w:rsidR="007B276A" w:rsidRPr="00952163">
          <w:rPr>
            <w:rStyle w:val="af1"/>
            <w:rFonts w:hint="eastAsia"/>
          </w:rPr>
          <w:t>圖</w:t>
        </w:r>
        <w:r w:rsidR="007B276A" w:rsidRPr="00952163">
          <w:rPr>
            <w:rStyle w:val="af1"/>
          </w:rPr>
          <w:t xml:space="preserve"> 5 </w:t>
        </w:r>
        <w:r w:rsidR="007B276A" w:rsidRPr="00952163">
          <w:rPr>
            <w:rStyle w:val="af1"/>
            <w:rFonts w:ascii="標楷體" w:hAnsi="標楷體" w:hint="eastAsia"/>
          </w:rPr>
          <w:t>學院科系資料庫部分資料</w:t>
        </w:r>
        <w:r w:rsidR="007B276A">
          <w:rPr>
            <w:webHidden/>
          </w:rPr>
          <w:tab/>
        </w:r>
        <w:r w:rsidR="007B276A">
          <w:rPr>
            <w:webHidden/>
          </w:rPr>
          <w:fldChar w:fldCharType="begin"/>
        </w:r>
        <w:r w:rsidR="007B276A">
          <w:rPr>
            <w:webHidden/>
          </w:rPr>
          <w:instrText xml:space="preserve"> PAGEREF _Toc11418930 \h </w:instrText>
        </w:r>
        <w:r w:rsidR="007B276A">
          <w:rPr>
            <w:webHidden/>
          </w:rPr>
        </w:r>
        <w:r w:rsidR="007B276A">
          <w:rPr>
            <w:webHidden/>
          </w:rPr>
          <w:fldChar w:fldCharType="separate"/>
        </w:r>
        <w:r w:rsidR="001F023A">
          <w:rPr>
            <w:webHidden/>
          </w:rPr>
          <w:t>28</w:t>
        </w:r>
        <w:r w:rsidR="007B276A">
          <w:rPr>
            <w:webHidden/>
          </w:rPr>
          <w:fldChar w:fldCharType="end"/>
        </w:r>
      </w:hyperlink>
    </w:p>
    <w:p w14:paraId="25F0E0F3" w14:textId="7E231957" w:rsidR="007B276A" w:rsidRDefault="00C91A48">
      <w:pPr>
        <w:pStyle w:val="af5"/>
        <w:rPr>
          <w:rFonts w:eastAsiaTheme="minorEastAsia"/>
        </w:rPr>
      </w:pPr>
      <w:hyperlink w:anchor="_Toc11418931" w:history="1">
        <w:r w:rsidR="007B276A" w:rsidRPr="00952163">
          <w:rPr>
            <w:rStyle w:val="af1"/>
            <w:rFonts w:hint="eastAsia"/>
          </w:rPr>
          <w:t>圖</w:t>
        </w:r>
        <w:r w:rsidR="007B276A" w:rsidRPr="00952163">
          <w:rPr>
            <w:rStyle w:val="af1"/>
          </w:rPr>
          <w:t xml:space="preserve"> 6</w:t>
        </w:r>
        <w:r w:rsidR="007B276A" w:rsidRPr="00952163">
          <w:rPr>
            <w:rStyle w:val="af1"/>
            <w:rFonts w:ascii="標楷體" w:hAnsi="標楷體"/>
          </w:rPr>
          <w:t xml:space="preserve"> </w:t>
        </w:r>
        <w:r w:rsidR="007B276A" w:rsidRPr="00952163">
          <w:rPr>
            <w:rStyle w:val="af1"/>
            <w:rFonts w:ascii="標楷體" w:hAnsi="標楷體" w:hint="eastAsia"/>
          </w:rPr>
          <w:t>專業度連結之關係圖</w:t>
        </w:r>
        <w:r w:rsidR="007B276A">
          <w:rPr>
            <w:webHidden/>
          </w:rPr>
          <w:tab/>
        </w:r>
        <w:r w:rsidR="007B276A">
          <w:rPr>
            <w:webHidden/>
          </w:rPr>
          <w:fldChar w:fldCharType="begin"/>
        </w:r>
        <w:r w:rsidR="007B276A">
          <w:rPr>
            <w:webHidden/>
          </w:rPr>
          <w:instrText xml:space="preserve"> PAGEREF _Toc11418931 \h </w:instrText>
        </w:r>
        <w:r w:rsidR="007B276A">
          <w:rPr>
            <w:webHidden/>
          </w:rPr>
        </w:r>
        <w:r w:rsidR="007B276A">
          <w:rPr>
            <w:webHidden/>
          </w:rPr>
          <w:fldChar w:fldCharType="separate"/>
        </w:r>
        <w:r w:rsidR="001F023A">
          <w:rPr>
            <w:webHidden/>
          </w:rPr>
          <w:t>31</w:t>
        </w:r>
        <w:r w:rsidR="007B276A">
          <w:rPr>
            <w:webHidden/>
          </w:rPr>
          <w:fldChar w:fldCharType="end"/>
        </w:r>
      </w:hyperlink>
    </w:p>
    <w:p w14:paraId="24F29EA6" w14:textId="68DE5542" w:rsidR="007B276A" w:rsidRDefault="00C91A48">
      <w:pPr>
        <w:pStyle w:val="af5"/>
        <w:rPr>
          <w:rFonts w:eastAsiaTheme="minorEastAsia"/>
        </w:rPr>
      </w:pPr>
      <w:hyperlink w:anchor="_Toc11418932" w:history="1">
        <w:r w:rsidR="007B276A" w:rsidRPr="00952163">
          <w:rPr>
            <w:rStyle w:val="af1"/>
            <w:rFonts w:hint="eastAsia"/>
          </w:rPr>
          <w:t>圖</w:t>
        </w:r>
        <w:r w:rsidR="007B276A" w:rsidRPr="00952163">
          <w:rPr>
            <w:rStyle w:val="af1"/>
          </w:rPr>
          <w:t xml:space="preserve"> 7 </w:t>
        </w:r>
        <w:r w:rsidR="007B276A" w:rsidRPr="00952163">
          <w:rPr>
            <w:rStyle w:val="af1"/>
            <w:rFonts w:ascii="標楷體" w:hAnsi="標楷體" w:hint="eastAsia"/>
          </w:rPr>
          <w:t>以銀行業之董監為例</w:t>
        </w:r>
        <w:r w:rsidR="007B276A" w:rsidRPr="00952163">
          <w:rPr>
            <w:rStyle w:val="af1"/>
            <w:rFonts w:ascii="標楷體" w:hAnsi="標楷體"/>
          </w:rPr>
          <w:t>-</w:t>
        </w:r>
        <w:r w:rsidR="007B276A" w:rsidRPr="00952163">
          <w:rPr>
            <w:rStyle w:val="af1"/>
            <w:rFonts w:ascii="標楷體" w:hAnsi="標楷體" w:hint="eastAsia"/>
          </w:rPr>
          <w:t>匹配一致</w:t>
        </w:r>
        <w:r w:rsidR="007B276A">
          <w:rPr>
            <w:webHidden/>
          </w:rPr>
          <w:tab/>
        </w:r>
        <w:r w:rsidR="007B276A">
          <w:rPr>
            <w:webHidden/>
          </w:rPr>
          <w:fldChar w:fldCharType="begin"/>
        </w:r>
        <w:r w:rsidR="007B276A">
          <w:rPr>
            <w:webHidden/>
          </w:rPr>
          <w:instrText xml:space="preserve"> PAGEREF _Toc11418932 \h </w:instrText>
        </w:r>
        <w:r w:rsidR="007B276A">
          <w:rPr>
            <w:webHidden/>
          </w:rPr>
        </w:r>
        <w:r w:rsidR="007B276A">
          <w:rPr>
            <w:webHidden/>
          </w:rPr>
          <w:fldChar w:fldCharType="separate"/>
        </w:r>
        <w:r w:rsidR="001F023A">
          <w:rPr>
            <w:webHidden/>
          </w:rPr>
          <w:t>32</w:t>
        </w:r>
        <w:r w:rsidR="007B276A">
          <w:rPr>
            <w:webHidden/>
          </w:rPr>
          <w:fldChar w:fldCharType="end"/>
        </w:r>
      </w:hyperlink>
    </w:p>
    <w:p w14:paraId="0ABD0E04" w14:textId="3AE8116A" w:rsidR="007B276A" w:rsidRDefault="00C91A48">
      <w:pPr>
        <w:pStyle w:val="af5"/>
        <w:rPr>
          <w:rFonts w:eastAsiaTheme="minorEastAsia"/>
        </w:rPr>
      </w:pPr>
      <w:hyperlink w:anchor="_Toc11418933" w:history="1">
        <w:r w:rsidR="007B276A" w:rsidRPr="00952163">
          <w:rPr>
            <w:rStyle w:val="af1"/>
            <w:rFonts w:hint="eastAsia"/>
          </w:rPr>
          <w:t>圖</w:t>
        </w:r>
        <w:r w:rsidR="007B276A" w:rsidRPr="00952163">
          <w:rPr>
            <w:rStyle w:val="af1"/>
          </w:rPr>
          <w:t xml:space="preserve"> 8 </w:t>
        </w:r>
        <w:r w:rsidR="007B276A" w:rsidRPr="00952163">
          <w:rPr>
            <w:rStyle w:val="af1"/>
            <w:rFonts w:ascii="標楷體" w:hAnsi="標楷體" w:hint="eastAsia"/>
          </w:rPr>
          <w:t>以銀行業之董監為例</w:t>
        </w:r>
        <w:r w:rsidR="007B276A" w:rsidRPr="00952163">
          <w:rPr>
            <w:rStyle w:val="af1"/>
            <w:rFonts w:ascii="標楷體" w:hAnsi="標楷體"/>
          </w:rPr>
          <w:t>-</w:t>
        </w:r>
        <w:r w:rsidR="007B276A" w:rsidRPr="00952163">
          <w:rPr>
            <w:rStyle w:val="af1"/>
            <w:rFonts w:ascii="標楷體" w:hAnsi="標楷體" w:hint="eastAsia"/>
          </w:rPr>
          <w:t>匹配不一致</w:t>
        </w:r>
        <w:r w:rsidR="007B276A">
          <w:rPr>
            <w:webHidden/>
          </w:rPr>
          <w:tab/>
        </w:r>
        <w:r w:rsidR="007B276A">
          <w:rPr>
            <w:webHidden/>
          </w:rPr>
          <w:fldChar w:fldCharType="begin"/>
        </w:r>
        <w:r w:rsidR="007B276A">
          <w:rPr>
            <w:webHidden/>
          </w:rPr>
          <w:instrText xml:space="preserve"> PAGEREF _Toc11418933 \h </w:instrText>
        </w:r>
        <w:r w:rsidR="007B276A">
          <w:rPr>
            <w:webHidden/>
          </w:rPr>
        </w:r>
        <w:r w:rsidR="007B276A">
          <w:rPr>
            <w:webHidden/>
          </w:rPr>
          <w:fldChar w:fldCharType="separate"/>
        </w:r>
        <w:r w:rsidR="001F023A">
          <w:rPr>
            <w:webHidden/>
          </w:rPr>
          <w:t>32</w:t>
        </w:r>
        <w:r w:rsidR="007B276A">
          <w:rPr>
            <w:webHidden/>
          </w:rPr>
          <w:fldChar w:fldCharType="end"/>
        </w:r>
      </w:hyperlink>
    </w:p>
    <w:p w14:paraId="11CF5C6A" w14:textId="7BA23399" w:rsidR="007B276A" w:rsidRDefault="00C91A48">
      <w:pPr>
        <w:pStyle w:val="af5"/>
        <w:rPr>
          <w:rFonts w:eastAsiaTheme="minorEastAsia"/>
        </w:rPr>
      </w:pPr>
      <w:hyperlink w:anchor="_Toc11418934" w:history="1">
        <w:r w:rsidR="007B276A" w:rsidRPr="00952163">
          <w:rPr>
            <w:rStyle w:val="af1"/>
            <w:rFonts w:hint="eastAsia"/>
          </w:rPr>
          <w:t>圖</w:t>
        </w:r>
        <w:r w:rsidR="007B276A" w:rsidRPr="00952163">
          <w:rPr>
            <w:rStyle w:val="af1"/>
          </w:rPr>
          <w:t xml:space="preserve"> 9 </w:t>
        </w:r>
        <w:r w:rsidR="007B276A" w:rsidRPr="00952163">
          <w:rPr>
            <w:rStyle w:val="af1"/>
            <w:rFonts w:hint="eastAsia"/>
          </w:rPr>
          <w:t>裁罰案件爬下來之原始資料</w:t>
        </w:r>
        <w:r w:rsidR="007B276A">
          <w:rPr>
            <w:webHidden/>
          </w:rPr>
          <w:tab/>
        </w:r>
        <w:r w:rsidR="007B276A">
          <w:rPr>
            <w:webHidden/>
          </w:rPr>
          <w:fldChar w:fldCharType="begin"/>
        </w:r>
        <w:r w:rsidR="007B276A">
          <w:rPr>
            <w:webHidden/>
          </w:rPr>
          <w:instrText xml:space="preserve"> PAGEREF _Toc11418934 \h </w:instrText>
        </w:r>
        <w:r w:rsidR="007B276A">
          <w:rPr>
            <w:webHidden/>
          </w:rPr>
        </w:r>
        <w:r w:rsidR="007B276A">
          <w:rPr>
            <w:webHidden/>
          </w:rPr>
          <w:fldChar w:fldCharType="separate"/>
        </w:r>
        <w:r w:rsidR="001F023A">
          <w:rPr>
            <w:webHidden/>
          </w:rPr>
          <w:t>38</w:t>
        </w:r>
        <w:r w:rsidR="007B276A">
          <w:rPr>
            <w:webHidden/>
          </w:rPr>
          <w:fldChar w:fldCharType="end"/>
        </w:r>
      </w:hyperlink>
    </w:p>
    <w:p w14:paraId="5B190162" w14:textId="285937F2" w:rsidR="007B276A" w:rsidRDefault="00C91A48">
      <w:pPr>
        <w:pStyle w:val="af5"/>
        <w:rPr>
          <w:rFonts w:eastAsiaTheme="minorEastAsia"/>
        </w:rPr>
      </w:pPr>
      <w:hyperlink w:anchor="_Toc11418935" w:history="1">
        <w:r w:rsidR="007B276A" w:rsidRPr="00952163">
          <w:rPr>
            <w:rStyle w:val="af1"/>
            <w:rFonts w:hint="eastAsia"/>
          </w:rPr>
          <w:t>圖</w:t>
        </w:r>
        <w:r w:rsidR="007B276A" w:rsidRPr="00952163">
          <w:rPr>
            <w:rStyle w:val="af1"/>
          </w:rPr>
          <w:t xml:space="preserve"> 10</w:t>
        </w:r>
        <w:r w:rsidR="007B276A" w:rsidRPr="00952163">
          <w:rPr>
            <w:rStyle w:val="af1"/>
            <w:rFonts w:ascii="標楷體" w:hAnsi="標楷體"/>
          </w:rPr>
          <w:t xml:space="preserve"> </w:t>
        </w:r>
        <w:r w:rsidR="007B276A" w:rsidRPr="00952163">
          <w:rPr>
            <w:rStyle w:val="af1"/>
            <w:rFonts w:ascii="標楷體" w:hAnsi="標楷體" w:hint="eastAsia"/>
          </w:rPr>
          <w:t>新增欄位之裁罰案件</w:t>
        </w:r>
        <w:r w:rsidR="007B276A">
          <w:rPr>
            <w:webHidden/>
          </w:rPr>
          <w:tab/>
        </w:r>
        <w:r w:rsidR="007B276A">
          <w:rPr>
            <w:webHidden/>
          </w:rPr>
          <w:fldChar w:fldCharType="begin"/>
        </w:r>
        <w:r w:rsidR="007B276A">
          <w:rPr>
            <w:webHidden/>
          </w:rPr>
          <w:instrText xml:space="preserve"> PAGEREF _Toc11418935 \h </w:instrText>
        </w:r>
        <w:r w:rsidR="007B276A">
          <w:rPr>
            <w:webHidden/>
          </w:rPr>
        </w:r>
        <w:r w:rsidR="007B276A">
          <w:rPr>
            <w:webHidden/>
          </w:rPr>
          <w:fldChar w:fldCharType="separate"/>
        </w:r>
        <w:r w:rsidR="001F023A">
          <w:rPr>
            <w:webHidden/>
          </w:rPr>
          <w:t>39</w:t>
        </w:r>
        <w:r w:rsidR="007B276A">
          <w:rPr>
            <w:webHidden/>
          </w:rPr>
          <w:fldChar w:fldCharType="end"/>
        </w:r>
      </w:hyperlink>
    </w:p>
    <w:p w14:paraId="6956F340" w14:textId="5772BE43" w:rsidR="007B276A" w:rsidRDefault="00C91A48">
      <w:pPr>
        <w:pStyle w:val="af5"/>
        <w:rPr>
          <w:rFonts w:eastAsiaTheme="minorEastAsia"/>
        </w:rPr>
      </w:pPr>
      <w:hyperlink w:anchor="_Toc11418936" w:history="1">
        <w:r w:rsidR="007B276A" w:rsidRPr="00952163">
          <w:rPr>
            <w:rStyle w:val="af1"/>
            <w:rFonts w:hint="eastAsia"/>
          </w:rPr>
          <w:t>圖</w:t>
        </w:r>
        <w:r w:rsidR="007B276A" w:rsidRPr="00952163">
          <w:rPr>
            <w:rStyle w:val="af1"/>
          </w:rPr>
          <w:t xml:space="preserve"> 11 </w:t>
        </w:r>
        <w:r w:rsidR="007B276A" w:rsidRPr="00952163">
          <w:rPr>
            <w:rStyle w:val="af1"/>
            <w:rFonts w:hint="eastAsia"/>
          </w:rPr>
          <w:t>全金融業有無裁罰公司管理專業比較</w:t>
        </w:r>
        <w:r w:rsidR="007B276A">
          <w:rPr>
            <w:webHidden/>
          </w:rPr>
          <w:tab/>
        </w:r>
        <w:r w:rsidR="007B276A">
          <w:rPr>
            <w:webHidden/>
          </w:rPr>
          <w:fldChar w:fldCharType="begin"/>
        </w:r>
        <w:r w:rsidR="007B276A">
          <w:rPr>
            <w:webHidden/>
          </w:rPr>
          <w:instrText xml:space="preserve"> PAGEREF _Toc11418936 \h </w:instrText>
        </w:r>
        <w:r w:rsidR="007B276A">
          <w:rPr>
            <w:webHidden/>
          </w:rPr>
        </w:r>
        <w:r w:rsidR="007B276A">
          <w:rPr>
            <w:webHidden/>
          </w:rPr>
          <w:fldChar w:fldCharType="separate"/>
        </w:r>
        <w:r w:rsidR="001F023A">
          <w:rPr>
            <w:webHidden/>
          </w:rPr>
          <w:t>42</w:t>
        </w:r>
        <w:r w:rsidR="007B276A">
          <w:rPr>
            <w:webHidden/>
          </w:rPr>
          <w:fldChar w:fldCharType="end"/>
        </w:r>
      </w:hyperlink>
    </w:p>
    <w:p w14:paraId="47BED89C" w14:textId="7D1D86E7" w:rsidR="007B276A" w:rsidRDefault="00C91A48">
      <w:pPr>
        <w:pStyle w:val="af5"/>
        <w:rPr>
          <w:rFonts w:eastAsiaTheme="minorEastAsia"/>
        </w:rPr>
      </w:pPr>
      <w:hyperlink w:anchor="_Toc11418937" w:history="1">
        <w:r w:rsidR="007B276A" w:rsidRPr="00952163">
          <w:rPr>
            <w:rStyle w:val="af1"/>
            <w:rFonts w:hint="eastAsia"/>
          </w:rPr>
          <w:t>圖</w:t>
        </w:r>
        <w:r w:rsidR="007B276A" w:rsidRPr="00952163">
          <w:rPr>
            <w:rStyle w:val="af1"/>
          </w:rPr>
          <w:t xml:space="preserve"> 12 </w:t>
        </w:r>
        <w:r w:rsidR="007B276A" w:rsidRPr="00952163">
          <w:rPr>
            <w:rStyle w:val="af1"/>
            <w:rFonts w:hint="eastAsia"/>
          </w:rPr>
          <w:t>董事會有無裁罰公司管理專業</w:t>
        </w:r>
        <w:r w:rsidR="007B276A" w:rsidRPr="00952163">
          <w:rPr>
            <w:rStyle w:val="af1"/>
          </w:rPr>
          <w:t>-</w:t>
        </w:r>
        <w:r w:rsidR="007B276A" w:rsidRPr="00952163">
          <w:rPr>
            <w:rStyle w:val="af1"/>
            <w:rFonts w:hint="eastAsia"/>
          </w:rPr>
          <w:t>次產業類別</w:t>
        </w:r>
        <w:r w:rsidR="007B276A">
          <w:rPr>
            <w:webHidden/>
          </w:rPr>
          <w:tab/>
        </w:r>
        <w:r w:rsidR="007B276A">
          <w:rPr>
            <w:webHidden/>
          </w:rPr>
          <w:fldChar w:fldCharType="begin"/>
        </w:r>
        <w:r w:rsidR="007B276A">
          <w:rPr>
            <w:webHidden/>
          </w:rPr>
          <w:instrText xml:space="preserve"> PAGEREF _Toc11418937 \h </w:instrText>
        </w:r>
        <w:r w:rsidR="007B276A">
          <w:rPr>
            <w:webHidden/>
          </w:rPr>
        </w:r>
        <w:r w:rsidR="007B276A">
          <w:rPr>
            <w:webHidden/>
          </w:rPr>
          <w:fldChar w:fldCharType="separate"/>
        </w:r>
        <w:r w:rsidR="001F023A">
          <w:rPr>
            <w:webHidden/>
          </w:rPr>
          <w:t>42</w:t>
        </w:r>
        <w:r w:rsidR="007B276A">
          <w:rPr>
            <w:webHidden/>
          </w:rPr>
          <w:fldChar w:fldCharType="end"/>
        </w:r>
      </w:hyperlink>
    </w:p>
    <w:p w14:paraId="7F88A3E5" w14:textId="0FABCA7A" w:rsidR="007B276A" w:rsidRDefault="00C91A48">
      <w:pPr>
        <w:pStyle w:val="af5"/>
        <w:rPr>
          <w:rFonts w:eastAsiaTheme="minorEastAsia"/>
        </w:rPr>
      </w:pPr>
      <w:hyperlink w:anchor="_Toc11418938" w:history="1">
        <w:r w:rsidR="007B276A" w:rsidRPr="00952163">
          <w:rPr>
            <w:rStyle w:val="af1"/>
            <w:rFonts w:hint="eastAsia"/>
          </w:rPr>
          <w:t>圖</w:t>
        </w:r>
        <w:r w:rsidR="007B276A" w:rsidRPr="00952163">
          <w:rPr>
            <w:rStyle w:val="af1"/>
          </w:rPr>
          <w:t xml:space="preserve"> 13 </w:t>
        </w:r>
        <w:r w:rsidR="007B276A" w:rsidRPr="00952163">
          <w:rPr>
            <w:rStyle w:val="af1"/>
            <w:rFonts w:hint="eastAsia"/>
          </w:rPr>
          <w:t>董事會有無裁罰公司管理專業</w:t>
        </w:r>
        <w:r w:rsidR="007B276A" w:rsidRPr="00952163">
          <w:rPr>
            <w:rStyle w:val="af1"/>
          </w:rPr>
          <w:t>-</w:t>
        </w:r>
        <w:r w:rsidR="007B276A" w:rsidRPr="00952163">
          <w:rPr>
            <w:rStyle w:val="af1"/>
            <w:rFonts w:hint="eastAsia"/>
          </w:rPr>
          <w:t>銀行四類</w:t>
        </w:r>
        <w:r w:rsidR="007B276A">
          <w:rPr>
            <w:webHidden/>
          </w:rPr>
          <w:tab/>
        </w:r>
        <w:r w:rsidR="007B276A">
          <w:rPr>
            <w:webHidden/>
          </w:rPr>
          <w:fldChar w:fldCharType="begin"/>
        </w:r>
        <w:r w:rsidR="007B276A">
          <w:rPr>
            <w:webHidden/>
          </w:rPr>
          <w:instrText xml:space="preserve"> PAGEREF _Toc11418938 \h </w:instrText>
        </w:r>
        <w:r w:rsidR="007B276A">
          <w:rPr>
            <w:webHidden/>
          </w:rPr>
        </w:r>
        <w:r w:rsidR="007B276A">
          <w:rPr>
            <w:webHidden/>
          </w:rPr>
          <w:fldChar w:fldCharType="separate"/>
        </w:r>
        <w:r w:rsidR="001F023A">
          <w:rPr>
            <w:webHidden/>
          </w:rPr>
          <w:t>43</w:t>
        </w:r>
        <w:r w:rsidR="007B276A">
          <w:rPr>
            <w:webHidden/>
          </w:rPr>
          <w:fldChar w:fldCharType="end"/>
        </w:r>
      </w:hyperlink>
    </w:p>
    <w:p w14:paraId="3804967B" w14:textId="672AE759" w:rsidR="007B276A" w:rsidRDefault="00C91A48">
      <w:pPr>
        <w:pStyle w:val="af5"/>
        <w:rPr>
          <w:rFonts w:eastAsiaTheme="minorEastAsia"/>
        </w:rPr>
      </w:pPr>
      <w:hyperlink w:anchor="_Toc11418939" w:history="1">
        <w:r w:rsidR="007B276A" w:rsidRPr="00952163">
          <w:rPr>
            <w:rStyle w:val="af1"/>
            <w:rFonts w:hint="eastAsia"/>
          </w:rPr>
          <w:t>圖</w:t>
        </w:r>
        <w:r w:rsidR="007B276A" w:rsidRPr="00952163">
          <w:rPr>
            <w:rStyle w:val="af1"/>
          </w:rPr>
          <w:t xml:space="preserve"> 14 </w:t>
        </w:r>
        <w:r w:rsidR="007B276A" w:rsidRPr="00952163">
          <w:rPr>
            <w:rStyle w:val="af1"/>
            <w:rFonts w:hint="eastAsia"/>
          </w:rPr>
          <w:t>獨立董事有無裁罰公司管理專業</w:t>
        </w:r>
        <w:r w:rsidR="007B276A" w:rsidRPr="00952163">
          <w:rPr>
            <w:rStyle w:val="af1"/>
          </w:rPr>
          <w:t>-</w:t>
        </w:r>
        <w:r w:rsidR="007B276A" w:rsidRPr="00952163">
          <w:rPr>
            <w:rStyle w:val="af1"/>
            <w:rFonts w:hint="eastAsia"/>
          </w:rPr>
          <w:t>次產業類別</w:t>
        </w:r>
        <w:r w:rsidR="007B276A">
          <w:rPr>
            <w:webHidden/>
          </w:rPr>
          <w:tab/>
        </w:r>
        <w:r w:rsidR="007B276A">
          <w:rPr>
            <w:webHidden/>
          </w:rPr>
          <w:fldChar w:fldCharType="begin"/>
        </w:r>
        <w:r w:rsidR="007B276A">
          <w:rPr>
            <w:webHidden/>
          </w:rPr>
          <w:instrText xml:space="preserve"> PAGEREF _Toc11418939 \h </w:instrText>
        </w:r>
        <w:r w:rsidR="007B276A">
          <w:rPr>
            <w:webHidden/>
          </w:rPr>
        </w:r>
        <w:r w:rsidR="007B276A">
          <w:rPr>
            <w:webHidden/>
          </w:rPr>
          <w:fldChar w:fldCharType="separate"/>
        </w:r>
        <w:r w:rsidR="001F023A">
          <w:rPr>
            <w:webHidden/>
          </w:rPr>
          <w:t>43</w:t>
        </w:r>
        <w:r w:rsidR="007B276A">
          <w:rPr>
            <w:webHidden/>
          </w:rPr>
          <w:fldChar w:fldCharType="end"/>
        </w:r>
      </w:hyperlink>
    </w:p>
    <w:p w14:paraId="230DC421" w14:textId="5FAE9919" w:rsidR="007B276A" w:rsidRDefault="00C91A48">
      <w:pPr>
        <w:pStyle w:val="af5"/>
        <w:rPr>
          <w:rFonts w:eastAsiaTheme="minorEastAsia"/>
        </w:rPr>
      </w:pPr>
      <w:hyperlink w:anchor="_Toc11418940" w:history="1">
        <w:r w:rsidR="007B276A" w:rsidRPr="00952163">
          <w:rPr>
            <w:rStyle w:val="af1"/>
            <w:rFonts w:hint="eastAsia"/>
          </w:rPr>
          <w:t>圖</w:t>
        </w:r>
        <w:r w:rsidR="007B276A" w:rsidRPr="00952163">
          <w:rPr>
            <w:rStyle w:val="af1"/>
          </w:rPr>
          <w:t xml:space="preserve"> 15 </w:t>
        </w:r>
        <w:r w:rsidR="007B276A" w:rsidRPr="00952163">
          <w:rPr>
            <w:rStyle w:val="af1"/>
            <w:rFonts w:hint="eastAsia"/>
          </w:rPr>
          <w:t>獨立董事有無裁罰公司管理專業</w:t>
        </w:r>
        <w:r w:rsidR="007B276A" w:rsidRPr="00952163">
          <w:rPr>
            <w:rStyle w:val="af1"/>
          </w:rPr>
          <w:t>-</w:t>
        </w:r>
        <w:r w:rsidR="007B276A" w:rsidRPr="00952163">
          <w:rPr>
            <w:rStyle w:val="af1"/>
            <w:rFonts w:hint="eastAsia"/>
          </w:rPr>
          <w:t>銀行四類</w:t>
        </w:r>
        <w:r w:rsidR="007B276A">
          <w:rPr>
            <w:webHidden/>
          </w:rPr>
          <w:tab/>
        </w:r>
        <w:r w:rsidR="007B276A">
          <w:rPr>
            <w:webHidden/>
          </w:rPr>
          <w:fldChar w:fldCharType="begin"/>
        </w:r>
        <w:r w:rsidR="007B276A">
          <w:rPr>
            <w:webHidden/>
          </w:rPr>
          <w:instrText xml:space="preserve"> PAGEREF _Toc11418940 \h </w:instrText>
        </w:r>
        <w:r w:rsidR="007B276A">
          <w:rPr>
            <w:webHidden/>
          </w:rPr>
        </w:r>
        <w:r w:rsidR="007B276A">
          <w:rPr>
            <w:webHidden/>
          </w:rPr>
          <w:fldChar w:fldCharType="separate"/>
        </w:r>
        <w:r w:rsidR="001F023A">
          <w:rPr>
            <w:webHidden/>
          </w:rPr>
          <w:t>43</w:t>
        </w:r>
        <w:r w:rsidR="007B276A">
          <w:rPr>
            <w:webHidden/>
          </w:rPr>
          <w:fldChar w:fldCharType="end"/>
        </w:r>
      </w:hyperlink>
    </w:p>
    <w:p w14:paraId="7E4967A0" w14:textId="3B47D891" w:rsidR="00EF17F5" w:rsidRDefault="00EF17F5" w:rsidP="00EF17F5">
      <w:pPr>
        <w:spacing w:before="180" w:after="180"/>
        <w:ind w:firstLine="480"/>
      </w:pPr>
      <w:r>
        <w:fldChar w:fldCharType="end"/>
      </w:r>
    </w:p>
    <w:p w14:paraId="4CA7CD84" w14:textId="77777777" w:rsidR="00B502A7" w:rsidRDefault="00EF17F5">
      <w:pPr>
        <w:widowControl/>
        <w:spacing w:before="180" w:after="180"/>
        <w:ind w:firstLine="480"/>
        <w:sectPr w:rsidR="00B502A7" w:rsidSect="00251A4E">
          <w:pgSz w:w="11906" w:h="16838"/>
          <w:pgMar w:top="1418" w:right="1134" w:bottom="1418" w:left="1701" w:header="851" w:footer="992" w:gutter="0"/>
          <w:pgNumType w:fmt="upperRoman" w:start="1"/>
          <w:cols w:space="425"/>
          <w:docGrid w:type="lines" w:linePitch="360"/>
        </w:sectPr>
      </w:pPr>
      <w:r>
        <w:br w:type="page"/>
      </w:r>
    </w:p>
    <w:p w14:paraId="5087C1E8" w14:textId="6FBBE3B2" w:rsidR="00D72BED" w:rsidRPr="009137F6" w:rsidRDefault="00897038" w:rsidP="004562E8">
      <w:pPr>
        <w:pStyle w:val="1"/>
      </w:pPr>
      <w:bookmarkStart w:id="8" w:name="_Toc11418861"/>
      <w:r>
        <w:rPr>
          <w:rFonts w:hint="eastAsia"/>
        </w:rPr>
        <w:lastRenderedPageBreak/>
        <w:t>壹、</w:t>
      </w:r>
      <w:r w:rsidR="00D72BED" w:rsidRPr="009137F6">
        <w:rPr>
          <w:rFonts w:hint="eastAsia"/>
        </w:rPr>
        <w:t>緒論</w:t>
      </w:r>
      <w:bookmarkEnd w:id="8"/>
    </w:p>
    <w:p w14:paraId="0326B7C1" w14:textId="58BA0E3E" w:rsidR="00D72BED" w:rsidRPr="00E43CB4" w:rsidRDefault="001F06A4" w:rsidP="00E43CB4">
      <w:pPr>
        <w:pStyle w:val="2"/>
      </w:pPr>
      <w:bookmarkStart w:id="9" w:name="_Toc11418862"/>
      <w:r w:rsidRPr="00E43CB4">
        <w:t>1</w:t>
      </w:r>
      <w:r w:rsidR="00E16D1A">
        <w:rPr>
          <w:rFonts w:hint="eastAsia"/>
        </w:rPr>
        <w:t>-</w:t>
      </w:r>
      <w:r w:rsidRPr="00E43CB4">
        <w:t>1</w:t>
      </w:r>
      <w:r w:rsidR="00D72BED" w:rsidRPr="00E43CB4">
        <w:t xml:space="preserve"> </w:t>
      </w:r>
      <w:r w:rsidR="00897038" w:rsidRPr="00E43CB4">
        <w:t xml:space="preserve"> </w:t>
      </w:r>
      <w:r w:rsidR="00D72BED" w:rsidRPr="00E43CB4">
        <w:t>研究動機及目的</w:t>
      </w:r>
      <w:bookmarkEnd w:id="9"/>
    </w:p>
    <w:p w14:paraId="2E543DF4" w14:textId="65DF944C" w:rsidR="007D4EF2" w:rsidRPr="00E43CB4" w:rsidRDefault="00D72BED" w:rsidP="006E5153">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台灣於</w:t>
      </w:r>
      <w:r w:rsidRPr="00E43CB4">
        <w:rPr>
          <w:rFonts w:ascii="Times New Roman" w:eastAsia="標楷體" w:hAnsi="Times New Roman" w:cs="Times New Roman"/>
        </w:rPr>
        <w:t>1998</w:t>
      </w:r>
      <w:r w:rsidRPr="00E43CB4">
        <w:rPr>
          <w:rFonts w:ascii="Times New Roman" w:eastAsia="標楷體" w:hAnsi="Times New Roman" w:cs="Times New Roman"/>
        </w:rPr>
        <w:t>年爆發多件企業舞弊案件，造成金融機構不良債權問題嚴重，使得投資人對於市場的不信任，更有潛在金融危機的發生，故政府日益重視公司治理的效能及訴求，除了陸續推動各項公司治理之監督機制外，亦制定關相關法律及自律規章，以保護投資人、債權人、或利害關係人之權益不受經營者不當行為之損害</w:t>
      </w:r>
      <w:r w:rsidR="0011413D" w:rsidRPr="00E43CB4">
        <w:rPr>
          <w:rFonts w:ascii="Times New Roman" w:eastAsia="標楷體" w:hAnsi="Times New Roman" w:cs="Times New Roman"/>
        </w:rPr>
        <w:t>。</w:t>
      </w:r>
      <w:r w:rsidRPr="00E43CB4">
        <w:rPr>
          <w:rFonts w:ascii="Times New Roman" w:eastAsia="標楷體" w:hAnsi="Times New Roman" w:cs="Times New Roman"/>
        </w:rPr>
        <w:t>國際經濟合作暨發展組織</w:t>
      </w:r>
      <w:r w:rsidRPr="00E43CB4">
        <w:rPr>
          <w:rFonts w:ascii="Times New Roman" w:eastAsia="標楷體" w:hAnsi="Times New Roman" w:cs="Times New Roman"/>
        </w:rPr>
        <w:t>(OECD)</w:t>
      </w:r>
      <w:r w:rsidRPr="00E43CB4">
        <w:rPr>
          <w:rFonts w:ascii="Times New Roman" w:eastAsia="標楷體" w:hAnsi="Times New Roman" w:cs="Times New Roman"/>
        </w:rPr>
        <w:t>於</w:t>
      </w:r>
      <w:r w:rsidRPr="00E43CB4">
        <w:rPr>
          <w:rFonts w:ascii="Times New Roman" w:eastAsia="標楷體" w:hAnsi="Times New Roman" w:cs="Times New Roman"/>
        </w:rPr>
        <w:t>1999</w:t>
      </w:r>
      <w:r w:rsidR="002F2BD8" w:rsidRPr="00E43CB4">
        <w:rPr>
          <w:rFonts w:ascii="Times New Roman" w:eastAsia="標楷體" w:hAnsi="Times New Roman" w:cs="Times New Roman"/>
        </w:rPr>
        <w:t>年提出</w:t>
      </w:r>
      <w:r w:rsidRPr="00E43CB4">
        <w:rPr>
          <w:rFonts w:ascii="Times New Roman" w:eastAsia="標楷體" w:hAnsi="Times New Roman" w:cs="Times New Roman"/>
        </w:rPr>
        <w:t>公司治理原則，</w:t>
      </w:r>
      <w:r w:rsidR="002F2BD8" w:rsidRPr="00E43CB4">
        <w:rPr>
          <w:rFonts w:ascii="Times New Roman" w:eastAsia="標楷體" w:hAnsi="Times New Roman" w:cs="Times New Roman"/>
        </w:rPr>
        <w:t>其中訂出</w:t>
      </w:r>
      <w:r w:rsidRPr="00E43CB4">
        <w:rPr>
          <w:rFonts w:ascii="Times New Roman" w:eastAsia="標楷體" w:hAnsi="Times New Roman" w:cs="Times New Roman"/>
        </w:rPr>
        <w:t>了五大原則：保障股東權利、公平對待股東、保障利害關係人之權益、資訊揭露透明化、以及董事會責任，作為公司治理之遵循標準。</w:t>
      </w:r>
      <w:r w:rsidRPr="00E43CB4">
        <w:rPr>
          <w:rFonts w:ascii="Times New Roman" w:eastAsia="標楷體" w:hAnsi="Times New Roman" w:cs="Times New Roman"/>
        </w:rPr>
        <w:t>2015</w:t>
      </w:r>
      <w:r w:rsidRPr="00E43CB4">
        <w:rPr>
          <w:rFonts w:ascii="Times New Roman" w:eastAsia="標楷體" w:hAnsi="Times New Roman" w:cs="Times New Roman"/>
        </w:rPr>
        <w:t>年</w:t>
      </w:r>
      <w:r w:rsidRPr="00E43CB4">
        <w:rPr>
          <w:rFonts w:ascii="Times New Roman" w:eastAsia="標楷體" w:hAnsi="Times New Roman" w:cs="Times New Roman"/>
        </w:rPr>
        <w:t>9</w:t>
      </w:r>
      <w:r w:rsidRPr="00E43CB4">
        <w:rPr>
          <w:rFonts w:ascii="Times New Roman" w:eastAsia="標楷體" w:hAnsi="Times New Roman" w:cs="Times New Roman"/>
        </w:rPr>
        <w:t>月</w:t>
      </w:r>
      <w:r w:rsidR="00A91600" w:rsidRPr="00E43CB4">
        <w:rPr>
          <w:rFonts w:ascii="Times New Roman" w:eastAsia="標楷體" w:hAnsi="Times New Roman" w:cs="Times New Roman"/>
        </w:rPr>
        <w:t>發布了新的公司治理原則</w:t>
      </w:r>
      <w:r w:rsidRPr="00E43CB4">
        <w:rPr>
          <w:rFonts w:ascii="Times New Roman" w:eastAsia="標楷體" w:hAnsi="Times New Roman" w:cs="Times New Roman"/>
        </w:rPr>
        <w:t>，</w:t>
      </w:r>
      <w:r w:rsidR="00A91600" w:rsidRPr="00E43CB4">
        <w:rPr>
          <w:rFonts w:ascii="Times New Roman" w:eastAsia="標楷體" w:hAnsi="Times New Roman" w:cs="Times New Roman"/>
        </w:rPr>
        <w:t>該版本著重於強化機構投資人的角色、股東權利、以及董事會職能等議題</w:t>
      </w:r>
      <w:r w:rsidRPr="00E43CB4">
        <w:rPr>
          <w:rFonts w:ascii="Times New Roman" w:eastAsia="標楷體" w:hAnsi="Times New Roman" w:cs="Times New Roman"/>
        </w:rPr>
        <w:t>，其中在「董事會</w:t>
      </w:r>
      <w:r w:rsidR="00A91600" w:rsidRPr="00E43CB4">
        <w:rPr>
          <w:rFonts w:ascii="Times New Roman" w:eastAsia="標楷體" w:hAnsi="Times New Roman" w:cs="Times New Roman"/>
        </w:rPr>
        <w:t>職能</w:t>
      </w:r>
      <w:r w:rsidR="007D4EF2" w:rsidRPr="00E43CB4">
        <w:rPr>
          <w:rFonts w:ascii="Times New Roman" w:eastAsia="標楷體" w:hAnsi="Times New Roman" w:cs="Times New Roman"/>
        </w:rPr>
        <w:t>」</w:t>
      </w:r>
      <w:r w:rsidR="00A91600" w:rsidRPr="00E43CB4">
        <w:rPr>
          <w:rFonts w:ascii="Times New Roman" w:eastAsia="標楷體" w:hAnsi="Times New Roman" w:cs="Times New Roman"/>
        </w:rPr>
        <w:t>的</w:t>
      </w:r>
      <w:r w:rsidR="007D4EF2" w:rsidRPr="00E43CB4">
        <w:rPr>
          <w:rFonts w:ascii="Times New Roman" w:eastAsia="標楷體" w:hAnsi="Times New Roman" w:cs="Times New Roman"/>
        </w:rPr>
        <w:t>部分，特別</w:t>
      </w:r>
      <w:r w:rsidRPr="00E43CB4">
        <w:rPr>
          <w:rFonts w:ascii="Times New Roman" w:eastAsia="標楷體" w:hAnsi="Times New Roman" w:cs="Times New Roman"/>
        </w:rPr>
        <w:t>強調</w:t>
      </w:r>
      <w:r w:rsidR="007D4EF2" w:rsidRPr="00E43CB4">
        <w:rPr>
          <w:rFonts w:ascii="Times New Roman" w:eastAsia="標楷體" w:hAnsi="Times New Roman" w:cs="Times New Roman"/>
        </w:rPr>
        <w:t>了</w:t>
      </w:r>
      <w:r w:rsidRPr="00E43CB4">
        <w:rPr>
          <w:rFonts w:ascii="Times New Roman" w:eastAsia="標楷體" w:hAnsi="Times New Roman" w:cs="Times New Roman"/>
        </w:rPr>
        <w:t>董事會</w:t>
      </w:r>
      <w:r w:rsidR="00A91600" w:rsidRPr="00E43CB4">
        <w:rPr>
          <w:rFonts w:ascii="Times New Roman" w:eastAsia="標楷體" w:hAnsi="Times New Roman" w:cs="Times New Roman"/>
        </w:rPr>
        <w:t>的</w:t>
      </w:r>
      <w:r w:rsidRPr="00E43CB4">
        <w:rPr>
          <w:rFonts w:ascii="Times New Roman" w:eastAsia="標楷體" w:hAnsi="Times New Roman" w:cs="Times New Roman"/>
        </w:rPr>
        <w:t>績效評估、獨立客觀性、監督功能及董事會成員取得正確充分資訊的重要性。</w:t>
      </w:r>
    </w:p>
    <w:p w14:paraId="4BA1C130" w14:textId="0EEE12B0" w:rsidR="008E2D31" w:rsidRPr="00E43CB4" w:rsidRDefault="00A91600" w:rsidP="006E5153">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董事會</w:t>
      </w:r>
      <w:r w:rsidR="00827B4B" w:rsidRPr="00E43CB4">
        <w:rPr>
          <w:rFonts w:ascii="Times New Roman" w:eastAsia="標楷體" w:hAnsi="Times New Roman" w:cs="Times New Roman"/>
        </w:rPr>
        <w:t>在公司</w:t>
      </w:r>
      <w:r w:rsidR="008775E1" w:rsidRPr="00E43CB4">
        <w:rPr>
          <w:rFonts w:ascii="Times New Roman" w:eastAsia="標楷體" w:hAnsi="Times New Roman" w:cs="Times New Roman"/>
        </w:rPr>
        <w:t>中</w:t>
      </w:r>
      <w:r w:rsidR="00827B4B" w:rsidRPr="00E43CB4">
        <w:rPr>
          <w:rFonts w:ascii="Times New Roman" w:eastAsia="標楷體" w:hAnsi="Times New Roman" w:cs="Times New Roman"/>
        </w:rPr>
        <w:t>扮演</w:t>
      </w:r>
      <w:r w:rsidRPr="00E43CB4">
        <w:rPr>
          <w:rFonts w:ascii="Times New Roman" w:eastAsia="標楷體" w:hAnsi="Times New Roman" w:cs="Times New Roman"/>
        </w:rPr>
        <w:t>的是</w:t>
      </w:r>
      <w:r w:rsidR="00827B4B" w:rsidRPr="00E43CB4">
        <w:rPr>
          <w:rFonts w:ascii="Times New Roman" w:eastAsia="標楷體" w:hAnsi="Times New Roman" w:cs="Times New Roman"/>
        </w:rPr>
        <w:t>監督的角色</w:t>
      </w:r>
      <w:r w:rsidRPr="00E43CB4">
        <w:rPr>
          <w:rFonts w:ascii="Times New Roman" w:eastAsia="標楷體" w:hAnsi="Times New Roman" w:cs="Times New Roman"/>
        </w:rPr>
        <w:t>，</w:t>
      </w:r>
      <w:r w:rsidR="00F218FC" w:rsidRPr="00E43CB4">
        <w:rPr>
          <w:rFonts w:ascii="Times New Roman" w:eastAsia="標楷體" w:hAnsi="Times New Roman" w:cs="Times New Roman"/>
        </w:rPr>
        <w:t>而</w:t>
      </w:r>
      <w:r w:rsidR="001F67EE" w:rsidRPr="00E43CB4">
        <w:rPr>
          <w:rFonts w:ascii="Times New Roman" w:eastAsia="標楷體" w:hAnsi="Times New Roman" w:cs="Times New Roman"/>
        </w:rPr>
        <w:t>是否能夠有效發揮其職能</w:t>
      </w:r>
      <w:r w:rsidR="00F218FC" w:rsidRPr="00E43CB4">
        <w:rPr>
          <w:rFonts w:ascii="Times New Roman" w:eastAsia="標楷體" w:hAnsi="Times New Roman" w:cs="Times New Roman"/>
        </w:rPr>
        <w:t>將</w:t>
      </w:r>
      <w:r w:rsidR="001F67EE" w:rsidRPr="00E43CB4">
        <w:rPr>
          <w:rFonts w:ascii="Times New Roman" w:eastAsia="標楷體" w:hAnsi="Times New Roman" w:cs="Times New Roman"/>
        </w:rPr>
        <w:t>會影響到企業之經營。臺灣多數企業係屬家族企業，這些公司中常有高階經理人同時擔任董事之情</w:t>
      </w:r>
      <w:r w:rsidR="001B0DA6" w:rsidRPr="00E43CB4">
        <w:rPr>
          <w:rFonts w:ascii="Times New Roman" w:eastAsia="標楷體" w:hAnsi="Times New Roman" w:cs="Times New Roman"/>
        </w:rPr>
        <w:t>形</w:t>
      </w:r>
      <w:r w:rsidR="001F67EE" w:rsidRPr="00E43CB4">
        <w:rPr>
          <w:rFonts w:ascii="Times New Roman" w:eastAsia="標楷體" w:hAnsi="Times New Roman" w:cs="Times New Roman"/>
        </w:rPr>
        <w:t>，同時兼任經營及監督的角色在做決策時易產生盲點，也容易有控制股東與小股東權益間的代理問題發生，針對這樣的</w:t>
      </w:r>
      <w:r w:rsidR="001B0DA6" w:rsidRPr="00E43CB4">
        <w:rPr>
          <w:rFonts w:ascii="Times New Roman" w:eastAsia="標楷體" w:hAnsi="Times New Roman" w:cs="Times New Roman"/>
        </w:rPr>
        <w:t>問題</w:t>
      </w:r>
      <w:r w:rsidR="001F67EE" w:rsidRPr="00E43CB4">
        <w:rPr>
          <w:rFonts w:ascii="Times New Roman" w:eastAsia="標楷體" w:hAnsi="Times New Roman" w:cs="Times New Roman"/>
        </w:rPr>
        <w:t>，</w:t>
      </w:r>
      <w:r w:rsidR="001B0DA6" w:rsidRPr="00E43CB4">
        <w:rPr>
          <w:rFonts w:ascii="Times New Roman" w:eastAsia="標楷體" w:hAnsi="Times New Roman" w:cs="Times New Roman"/>
        </w:rPr>
        <w:t>可</w:t>
      </w:r>
      <w:r w:rsidR="001F67EE" w:rsidRPr="00E43CB4">
        <w:rPr>
          <w:rFonts w:ascii="Times New Roman" w:eastAsia="標楷體" w:hAnsi="Times New Roman" w:cs="Times New Roman"/>
        </w:rPr>
        <w:t>設置功能性委員會來強化監督</w:t>
      </w:r>
      <w:r w:rsidR="001B0DA6" w:rsidRPr="00E43CB4">
        <w:rPr>
          <w:rFonts w:ascii="Times New Roman" w:eastAsia="標楷體" w:hAnsi="Times New Roman" w:cs="Times New Roman"/>
        </w:rPr>
        <w:t>機制並達到制衡之目的，</w:t>
      </w:r>
      <w:r w:rsidR="002E2F4A" w:rsidRPr="00E43CB4">
        <w:rPr>
          <w:rFonts w:ascii="Times New Roman" w:eastAsia="標楷體" w:hAnsi="Times New Roman" w:cs="Times New Roman"/>
        </w:rPr>
        <w:t>例如：</w:t>
      </w:r>
      <w:r w:rsidR="001B0DA6" w:rsidRPr="00E43CB4">
        <w:rPr>
          <w:rFonts w:ascii="Times New Roman" w:eastAsia="標楷體" w:hAnsi="Times New Roman" w:cs="Times New Roman"/>
        </w:rPr>
        <w:t>審計委員會，</w:t>
      </w:r>
      <w:r w:rsidR="00C72CB3" w:rsidRPr="00E43CB4">
        <w:rPr>
          <w:rFonts w:ascii="Times New Roman" w:eastAsia="標楷體" w:hAnsi="Times New Roman" w:cs="Times New Roman"/>
        </w:rPr>
        <w:t>其中</w:t>
      </w:r>
      <w:r w:rsidR="002E2F4A" w:rsidRPr="00E43CB4">
        <w:rPr>
          <w:rFonts w:ascii="Times New Roman" w:eastAsia="標楷體" w:hAnsi="Times New Roman" w:cs="Times New Roman"/>
        </w:rPr>
        <w:t>審計委員會的成員須由獨立董事擔任，</w:t>
      </w:r>
      <w:r w:rsidR="003B7541" w:rsidRPr="00E43CB4">
        <w:rPr>
          <w:rFonts w:ascii="Times New Roman" w:eastAsia="標楷體" w:hAnsi="Times New Roman" w:cs="Times New Roman"/>
        </w:rPr>
        <w:t>讓具有</w:t>
      </w:r>
      <w:r w:rsidR="00B36606" w:rsidRPr="00E43CB4">
        <w:rPr>
          <w:rFonts w:ascii="Times New Roman" w:eastAsia="標楷體" w:hAnsi="Times New Roman" w:cs="Times New Roman"/>
        </w:rPr>
        <w:t>專業</w:t>
      </w:r>
      <w:r w:rsidR="003A7FF2" w:rsidRPr="00E43CB4">
        <w:rPr>
          <w:rFonts w:ascii="Times New Roman" w:eastAsia="標楷體" w:hAnsi="Times New Roman" w:cs="Times New Roman"/>
        </w:rPr>
        <w:t>客觀性的第三方提供公司董事會意見，協助公司董事會作出對公司更</w:t>
      </w:r>
      <w:r w:rsidR="003B7541" w:rsidRPr="00E43CB4">
        <w:rPr>
          <w:rFonts w:ascii="Times New Roman" w:eastAsia="標楷體" w:hAnsi="Times New Roman" w:cs="Times New Roman"/>
        </w:rPr>
        <w:t>有利的決策</w:t>
      </w:r>
      <w:r w:rsidR="00F1015B" w:rsidRPr="00E43CB4">
        <w:rPr>
          <w:rFonts w:ascii="Times New Roman" w:eastAsia="標楷體" w:hAnsi="Times New Roman" w:cs="Times New Roman"/>
        </w:rPr>
        <w:t>，</w:t>
      </w:r>
      <w:r w:rsidR="006D1FFD" w:rsidRPr="00E43CB4">
        <w:rPr>
          <w:rFonts w:ascii="Times New Roman" w:eastAsia="標楷體" w:hAnsi="Times New Roman" w:cs="Times New Roman"/>
        </w:rPr>
        <w:t>我國亦引進了獨立董事制度來強化監督功能，</w:t>
      </w:r>
      <w:r w:rsidR="00C9098E" w:rsidRPr="00E43CB4">
        <w:rPr>
          <w:rFonts w:ascii="Times New Roman" w:eastAsia="標楷體" w:hAnsi="Times New Roman" w:cs="Times New Roman"/>
        </w:rPr>
        <w:t>金融監督管理委員會</w:t>
      </w:r>
      <w:r w:rsidR="00C9098E" w:rsidRPr="00E43CB4">
        <w:rPr>
          <w:rFonts w:ascii="Times New Roman" w:eastAsia="標楷體" w:hAnsi="Times New Roman" w:cs="Times New Roman"/>
        </w:rPr>
        <w:t>(</w:t>
      </w:r>
      <w:r w:rsidR="00C9098E" w:rsidRPr="00E43CB4">
        <w:rPr>
          <w:rFonts w:ascii="Times New Roman" w:eastAsia="標楷體" w:hAnsi="Times New Roman" w:cs="Times New Roman"/>
        </w:rPr>
        <w:t>以下簡稱金管會</w:t>
      </w:r>
      <w:r w:rsidR="00C9098E" w:rsidRPr="00E43CB4">
        <w:rPr>
          <w:rFonts w:ascii="Times New Roman" w:eastAsia="標楷體" w:hAnsi="Times New Roman" w:cs="Times New Roman"/>
        </w:rPr>
        <w:t>)</w:t>
      </w:r>
      <w:r w:rsidR="006C60C0" w:rsidRPr="00E43CB4">
        <w:rPr>
          <w:rFonts w:ascii="Times New Roman" w:eastAsia="標楷體" w:hAnsi="Times New Roman" w:cs="Times New Roman"/>
        </w:rPr>
        <w:t>在</w:t>
      </w:r>
      <w:r w:rsidR="006C60C0" w:rsidRPr="00E43CB4">
        <w:rPr>
          <w:rFonts w:ascii="Times New Roman" w:eastAsia="標楷體" w:hAnsi="Times New Roman" w:cs="Times New Roman"/>
        </w:rPr>
        <w:t>2010</w:t>
      </w:r>
      <w:r w:rsidR="006C60C0" w:rsidRPr="00E43CB4">
        <w:rPr>
          <w:rFonts w:ascii="Times New Roman" w:eastAsia="標楷體" w:hAnsi="Times New Roman" w:cs="Times New Roman"/>
        </w:rPr>
        <w:t>年時</w:t>
      </w:r>
      <w:r w:rsidR="003A7FF2" w:rsidRPr="00E43CB4">
        <w:rPr>
          <w:rFonts w:ascii="Times New Roman" w:eastAsia="標楷體" w:hAnsi="Times New Roman" w:cs="Times New Roman"/>
        </w:rPr>
        <w:t>開始階段性的強制設置獨立董事，</w:t>
      </w:r>
      <w:r w:rsidR="0078616E" w:rsidRPr="00E43CB4">
        <w:rPr>
          <w:rFonts w:ascii="Times New Roman" w:eastAsia="標楷體" w:hAnsi="Times New Roman" w:cs="Times New Roman"/>
        </w:rPr>
        <w:t>2013</w:t>
      </w:r>
      <w:r w:rsidR="0078616E" w:rsidRPr="00E43CB4">
        <w:rPr>
          <w:rFonts w:ascii="Times New Roman" w:eastAsia="標楷體" w:hAnsi="Times New Roman" w:cs="Times New Roman"/>
        </w:rPr>
        <w:t>年開始要求公司設置審計委會，更</w:t>
      </w:r>
      <w:r w:rsidR="006D1FFD" w:rsidRPr="00E43CB4">
        <w:rPr>
          <w:rFonts w:ascii="Times New Roman" w:eastAsia="標楷體" w:hAnsi="Times New Roman" w:cs="Times New Roman"/>
        </w:rPr>
        <w:t>於</w:t>
      </w:r>
      <w:r w:rsidR="006D1FFD" w:rsidRPr="00E43CB4">
        <w:rPr>
          <w:rFonts w:ascii="Times New Roman" w:eastAsia="標楷體" w:hAnsi="Times New Roman" w:cs="Times New Roman"/>
        </w:rPr>
        <w:t>2018</w:t>
      </w:r>
      <w:r w:rsidR="006D1FFD" w:rsidRPr="00E43CB4">
        <w:rPr>
          <w:rFonts w:ascii="Times New Roman" w:eastAsia="標楷體" w:hAnsi="Times New Roman" w:cs="Times New Roman"/>
        </w:rPr>
        <w:t>年發布規範，推動上市櫃公司及興櫃公司全面設置審計委員會及獨立董事。</w:t>
      </w:r>
      <w:r w:rsidR="000A4587" w:rsidRPr="00E43CB4">
        <w:rPr>
          <w:rFonts w:ascii="Times New Roman" w:eastAsia="標楷體" w:hAnsi="Times New Roman" w:cs="Times New Roman"/>
        </w:rPr>
        <w:t>除了規範公司需設置審計委員會及獨立董事，</w:t>
      </w:r>
      <w:r w:rsidR="0019211E" w:rsidRPr="00E43CB4">
        <w:rPr>
          <w:rFonts w:ascii="Times New Roman" w:eastAsia="標楷體" w:hAnsi="Times New Roman" w:cs="Times New Roman"/>
        </w:rPr>
        <w:t>關於</w:t>
      </w:r>
      <w:r w:rsidR="009556C7" w:rsidRPr="00E43CB4">
        <w:rPr>
          <w:rFonts w:ascii="Times New Roman" w:eastAsia="標楷體" w:hAnsi="Times New Roman" w:cs="Times New Roman"/>
        </w:rPr>
        <w:t>獨立董事的資格</w:t>
      </w:r>
      <w:r w:rsidR="00A83336" w:rsidRPr="00E43CB4">
        <w:rPr>
          <w:rFonts w:ascii="Times New Roman" w:eastAsia="標楷體" w:hAnsi="Times New Roman" w:cs="Times New Roman"/>
        </w:rPr>
        <w:t>也有制定相關法規做規範，法規中要求獨立董事</w:t>
      </w:r>
      <w:r w:rsidR="00306B2A" w:rsidRPr="00E43CB4">
        <w:rPr>
          <w:rFonts w:ascii="Times New Roman" w:eastAsia="標楷體" w:hAnsi="Times New Roman" w:cs="Times New Roman"/>
        </w:rPr>
        <w:t>須具備專業資格</w:t>
      </w:r>
      <w:r w:rsidR="00D46DA9" w:rsidRPr="00E43CB4">
        <w:rPr>
          <w:rFonts w:ascii="Times New Roman" w:eastAsia="標楷體" w:hAnsi="Times New Roman" w:cs="Times New Roman"/>
        </w:rPr>
        <w:t>條</w:t>
      </w:r>
      <w:r w:rsidR="002F2BD8" w:rsidRPr="00E43CB4">
        <w:rPr>
          <w:rFonts w:ascii="Times New Roman" w:eastAsia="標楷體" w:hAnsi="Times New Roman" w:cs="Times New Roman"/>
        </w:rPr>
        <w:t>者</w:t>
      </w:r>
      <w:r w:rsidR="00306B2A" w:rsidRPr="00E43CB4">
        <w:rPr>
          <w:rFonts w:ascii="Times New Roman" w:eastAsia="標楷體" w:hAnsi="Times New Roman" w:cs="Times New Roman"/>
        </w:rPr>
        <w:t>才得以擔任</w:t>
      </w:r>
      <w:r w:rsidR="006D6306" w:rsidRPr="00E43CB4">
        <w:rPr>
          <w:rFonts w:ascii="Times New Roman" w:eastAsia="標楷體" w:hAnsi="Times New Roman" w:cs="Times New Roman"/>
        </w:rPr>
        <w:t>，</w:t>
      </w:r>
      <w:r w:rsidR="00501FE0" w:rsidRPr="00E43CB4">
        <w:rPr>
          <w:rFonts w:ascii="Times New Roman" w:eastAsia="標楷體" w:hAnsi="Times New Roman" w:cs="Times New Roman"/>
        </w:rPr>
        <w:t>由於這些規定</w:t>
      </w:r>
      <w:r w:rsidR="00A83336" w:rsidRPr="00E43CB4">
        <w:rPr>
          <w:rFonts w:ascii="Times New Roman" w:eastAsia="標楷體" w:hAnsi="Times New Roman" w:cs="Times New Roman"/>
        </w:rPr>
        <w:t>和規範</w:t>
      </w:r>
      <w:r w:rsidR="00501FE0" w:rsidRPr="00E43CB4">
        <w:rPr>
          <w:rFonts w:ascii="Times New Roman" w:eastAsia="標楷體" w:hAnsi="Times New Roman" w:cs="Times New Roman"/>
        </w:rPr>
        <w:t>，讓</w:t>
      </w:r>
      <w:r w:rsidR="008E2D31" w:rsidRPr="00E43CB4">
        <w:rPr>
          <w:rFonts w:ascii="Times New Roman" w:eastAsia="標楷體" w:hAnsi="Times New Roman" w:cs="Times New Roman"/>
        </w:rPr>
        <w:t>公司</w:t>
      </w:r>
      <w:r w:rsidR="007F30CD" w:rsidRPr="00E43CB4">
        <w:rPr>
          <w:rFonts w:ascii="Times New Roman" w:eastAsia="標楷體" w:hAnsi="Times New Roman" w:cs="Times New Roman"/>
        </w:rPr>
        <w:t>選擇獨立董事</w:t>
      </w:r>
      <w:r w:rsidR="008E2D31" w:rsidRPr="00E43CB4">
        <w:rPr>
          <w:rFonts w:ascii="Times New Roman" w:eastAsia="標楷體" w:hAnsi="Times New Roman" w:cs="Times New Roman"/>
        </w:rPr>
        <w:t>的標準逐漸提高，</w:t>
      </w:r>
      <w:r w:rsidR="007F30CD" w:rsidRPr="00E43CB4">
        <w:rPr>
          <w:rFonts w:ascii="Times New Roman" w:eastAsia="標楷體" w:hAnsi="Times New Roman" w:cs="Times New Roman"/>
        </w:rPr>
        <w:t>也</w:t>
      </w:r>
      <w:r w:rsidR="0078616E" w:rsidRPr="00E43CB4">
        <w:rPr>
          <w:rFonts w:ascii="Times New Roman" w:eastAsia="標楷體" w:hAnsi="Times New Roman" w:cs="Times New Roman"/>
        </w:rPr>
        <w:t>因此</w:t>
      </w:r>
      <w:r w:rsidR="00E46666" w:rsidRPr="00E43CB4">
        <w:rPr>
          <w:rFonts w:ascii="Times New Roman" w:eastAsia="標楷體" w:hAnsi="Times New Roman" w:cs="Times New Roman"/>
        </w:rPr>
        <w:t>提升</w:t>
      </w:r>
      <w:r w:rsidR="007F30CD" w:rsidRPr="00E43CB4">
        <w:rPr>
          <w:rFonts w:ascii="Times New Roman" w:eastAsia="標楷體" w:hAnsi="Times New Roman" w:cs="Times New Roman"/>
        </w:rPr>
        <w:t>了董事會的監督機制</w:t>
      </w:r>
      <w:r w:rsidR="00BA4BF2" w:rsidRPr="00E43CB4">
        <w:rPr>
          <w:rFonts w:ascii="Times New Roman" w:eastAsia="標楷體" w:hAnsi="Times New Roman" w:cs="Times New Roman"/>
        </w:rPr>
        <w:t>。</w:t>
      </w:r>
    </w:p>
    <w:p w14:paraId="72CF0847" w14:textId="00C6EBDC" w:rsidR="00953D18" w:rsidRPr="00E43CB4" w:rsidRDefault="00B06B87" w:rsidP="006E5153">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惟</w:t>
      </w:r>
      <w:r w:rsidRPr="00E43CB4">
        <w:rPr>
          <w:rFonts w:ascii="Times New Roman" w:eastAsia="標楷體" w:hAnsi="Times New Roman" w:cs="Times New Roman"/>
        </w:rPr>
        <w:t>2016</w:t>
      </w:r>
      <w:r w:rsidRPr="00E43CB4">
        <w:rPr>
          <w:rFonts w:ascii="Times New Roman" w:eastAsia="標楷體" w:hAnsi="Times New Roman" w:cs="Times New Roman"/>
        </w:rPr>
        <w:t>年時樂陞案的爆發，讓市場中的投資人</w:t>
      </w:r>
      <w:r w:rsidR="00A07893" w:rsidRPr="00E43CB4">
        <w:rPr>
          <w:rFonts w:ascii="Times New Roman" w:eastAsia="標楷體" w:hAnsi="Times New Roman" w:cs="Times New Roman"/>
        </w:rPr>
        <w:t>發現</w:t>
      </w:r>
      <w:r w:rsidRPr="00E43CB4">
        <w:rPr>
          <w:rFonts w:ascii="Times New Roman" w:eastAsia="標楷體" w:hAnsi="Times New Roman" w:cs="Times New Roman"/>
        </w:rPr>
        <w:t>獨立董事未</w:t>
      </w:r>
      <w:r w:rsidR="00953D18" w:rsidRPr="00E43CB4">
        <w:rPr>
          <w:rFonts w:ascii="Times New Roman" w:eastAsia="標楷體" w:hAnsi="Times New Roman" w:cs="Times New Roman"/>
        </w:rPr>
        <w:t>能</w:t>
      </w:r>
      <w:r w:rsidRPr="00E43CB4">
        <w:rPr>
          <w:rFonts w:ascii="Times New Roman" w:eastAsia="標楷體" w:hAnsi="Times New Roman" w:cs="Times New Roman"/>
        </w:rPr>
        <w:t>嚴格把關</w:t>
      </w:r>
      <w:r w:rsidR="00AE5DB8" w:rsidRPr="00E43CB4">
        <w:rPr>
          <w:rFonts w:ascii="Times New Roman" w:eastAsia="標楷體" w:hAnsi="Times New Roman" w:cs="Times New Roman"/>
        </w:rPr>
        <w:t>公司重大決議，因</w:t>
      </w:r>
      <w:r w:rsidR="00A07893" w:rsidRPr="00E43CB4">
        <w:rPr>
          <w:rFonts w:ascii="Times New Roman" w:eastAsia="標楷體" w:hAnsi="Times New Roman" w:cs="Times New Roman"/>
        </w:rPr>
        <w:t>而導致這場公開收購違約交割之事件。進一步檢視樂陞的獨立董</w:t>
      </w:r>
      <w:r w:rsidR="00EC4E9D" w:rsidRPr="00E43CB4">
        <w:rPr>
          <w:rFonts w:ascii="Times New Roman" w:eastAsia="標楷體" w:hAnsi="Times New Roman" w:cs="Times New Roman"/>
        </w:rPr>
        <w:t>事</w:t>
      </w:r>
      <w:r w:rsidR="0042092A" w:rsidRPr="00E43CB4">
        <w:rPr>
          <w:rFonts w:ascii="Times New Roman" w:eastAsia="標楷體" w:hAnsi="Times New Roman" w:cs="Times New Roman"/>
        </w:rPr>
        <w:t>，</w:t>
      </w:r>
      <w:r w:rsidR="00A07893" w:rsidRPr="00E43CB4">
        <w:rPr>
          <w:rFonts w:ascii="Times New Roman" w:eastAsia="標楷體" w:hAnsi="Times New Roman" w:cs="Times New Roman"/>
        </w:rPr>
        <w:t>發現獨立董事為知名媒體人、政治人物，</w:t>
      </w:r>
      <w:r w:rsidR="007F5E62" w:rsidRPr="00E43CB4">
        <w:rPr>
          <w:rFonts w:ascii="Times New Roman" w:eastAsia="標楷體" w:hAnsi="Times New Roman" w:cs="Times New Roman"/>
        </w:rPr>
        <w:t>他們的</w:t>
      </w:r>
      <w:r w:rsidR="00614F37" w:rsidRPr="00E43CB4">
        <w:rPr>
          <w:rFonts w:ascii="Times New Roman" w:eastAsia="標楷體" w:hAnsi="Times New Roman" w:cs="Times New Roman"/>
        </w:rPr>
        <w:t>學經歷</w:t>
      </w:r>
      <w:r w:rsidR="007F5E62" w:rsidRPr="00E43CB4">
        <w:rPr>
          <w:rFonts w:ascii="Times New Roman" w:eastAsia="標楷體" w:hAnsi="Times New Roman" w:cs="Times New Roman"/>
        </w:rPr>
        <w:t>背景</w:t>
      </w:r>
      <w:r w:rsidR="00A07893" w:rsidRPr="00E43CB4">
        <w:rPr>
          <w:rFonts w:ascii="Times New Roman" w:eastAsia="標楷體" w:hAnsi="Times New Roman" w:cs="Times New Roman"/>
        </w:rPr>
        <w:t>跟樂陞這</w:t>
      </w:r>
      <w:r w:rsidR="007F5E62" w:rsidRPr="00E43CB4">
        <w:rPr>
          <w:rFonts w:ascii="Times New Roman" w:eastAsia="標楷體" w:hAnsi="Times New Roman" w:cs="Times New Roman"/>
        </w:rPr>
        <w:t>間</w:t>
      </w:r>
      <w:r w:rsidR="00A07893" w:rsidRPr="00E43CB4">
        <w:rPr>
          <w:rFonts w:ascii="Times New Roman" w:eastAsia="標楷體" w:hAnsi="Times New Roman" w:cs="Times New Roman"/>
        </w:rPr>
        <w:t>科技公司</w:t>
      </w:r>
      <w:r w:rsidR="007F5E62" w:rsidRPr="00E43CB4">
        <w:rPr>
          <w:rFonts w:ascii="Times New Roman" w:eastAsia="標楷體" w:hAnsi="Times New Roman" w:cs="Times New Roman"/>
        </w:rPr>
        <w:t>一點</w:t>
      </w:r>
      <w:r w:rsidR="00146F13" w:rsidRPr="00E43CB4">
        <w:rPr>
          <w:rFonts w:ascii="Times New Roman" w:eastAsia="標楷體" w:hAnsi="Times New Roman" w:cs="Times New Roman"/>
        </w:rPr>
        <w:t>關</w:t>
      </w:r>
      <w:r w:rsidR="007F5E62" w:rsidRPr="00E43CB4">
        <w:rPr>
          <w:rFonts w:ascii="Times New Roman" w:eastAsia="標楷體" w:hAnsi="Times New Roman" w:cs="Times New Roman"/>
        </w:rPr>
        <w:t>聯也沒有，讓人不禁質疑聘任這些獨立董事是否真的能</w:t>
      </w:r>
      <w:r w:rsidR="005C22FF" w:rsidRPr="00E43CB4">
        <w:rPr>
          <w:rFonts w:ascii="Times New Roman" w:eastAsia="標楷體" w:hAnsi="Times New Roman" w:cs="Times New Roman"/>
        </w:rPr>
        <w:t>提升</w:t>
      </w:r>
      <w:r w:rsidR="007F5E62" w:rsidRPr="00E43CB4">
        <w:rPr>
          <w:rFonts w:ascii="Times New Roman" w:eastAsia="標楷體" w:hAnsi="Times New Roman" w:cs="Times New Roman"/>
        </w:rPr>
        <w:t>監督之功效？</w:t>
      </w:r>
    </w:p>
    <w:p w14:paraId="048A3F5D" w14:textId="7AD898D5" w:rsidR="00F218FC" w:rsidRDefault="00A977B0" w:rsidP="006E5153">
      <w:pPr>
        <w:snapToGrid w:val="0"/>
        <w:spacing w:beforeLines="50" w:before="180" w:afterLines="50" w:after="180" w:line="360" w:lineRule="auto"/>
        <w:ind w:firstLineChars="200" w:firstLine="480"/>
        <w:jc w:val="both"/>
        <w:rPr>
          <w:rFonts w:ascii="標楷體" w:eastAsia="標楷體" w:hAnsi="標楷體"/>
        </w:rPr>
      </w:pPr>
      <w:r>
        <w:rPr>
          <w:rFonts w:ascii="標楷體" w:eastAsia="標楷體" w:hAnsi="標楷體" w:hint="eastAsia"/>
        </w:rPr>
        <w:lastRenderedPageBreak/>
        <w:t>根據</w:t>
      </w:r>
      <w:r w:rsidRPr="006436A4">
        <w:rPr>
          <w:rFonts w:ascii="標楷體" w:eastAsia="標楷體" w:hAnsi="標楷體" w:hint="eastAsia"/>
        </w:rPr>
        <w:t>公開發行公司年報應行記載事項準則第十條</w:t>
      </w:r>
      <w:r>
        <w:rPr>
          <w:rFonts w:ascii="標楷體" w:eastAsia="標楷體" w:hAnsi="標楷體" w:hint="eastAsia"/>
        </w:rPr>
        <w:t>中敘明，年報中的公司治理報告應記載</w:t>
      </w:r>
      <w:r w:rsidRPr="006436A4">
        <w:rPr>
          <w:rFonts w:ascii="標楷體" w:eastAsia="標楷體" w:hAnsi="標楷體" w:hint="eastAsia"/>
        </w:rPr>
        <w:t>董事、監察人</w:t>
      </w:r>
      <w:r>
        <w:rPr>
          <w:rFonts w:ascii="標楷體" w:eastAsia="標楷體" w:hAnsi="標楷體" w:hint="eastAsia"/>
        </w:rPr>
        <w:t>之</w:t>
      </w:r>
      <w:r w:rsidRPr="006436A4">
        <w:rPr>
          <w:rFonts w:ascii="標楷體" w:eastAsia="標楷體" w:hAnsi="標楷體" w:hint="eastAsia"/>
        </w:rPr>
        <w:t>主要經（學）歷</w:t>
      </w:r>
      <w:r>
        <w:rPr>
          <w:rFonts w:ascii="標楷體" w:eastAsia="標楷體" w:hAnsi="標楷體" w:hint="eastAsia"/>
        </w:rPr>
        <w:t>，故</w:t>
      </w:r>
      <w:r w:rsidR="00D94693">
        <w:rPr>
          <w:rFonts w:ascii="標楷體" w:eastAsia="標楷體" w:hAnsi="標楷體" w:hint="eastAsia"/>
        </w:rPr>
        <w:t>董</w:t>
      </w:r>
      <w:r w:rsidR="00893EA9">
        <w:rPr>
          <w:rFonts w:ascii="標楷體" w:eastAsia="標楷體" w:hAnsi="標楷體" w:hint="eastAsia"/>
        </w:rPr>
        <w:t>事</w:t>
      </w:r>
      <w:r w:rsidR="000964BF">
        <w:rPr>
          <w:rFonts w:ascii="標楷體" w:eastAsia="標楷體" w:hAnsi="標楷體" w:hint="eastAsia"/>
        </w:rPr>
        <w:t>以及獨立董事</w:t>
      </w:r>
      <w:r w:rsidR="00893EA9">
        <w:rPr>
          <w:rFonts w:ascii="標楷體" w:eastAsia="標楷體" w:hAnsi="標楷體" w:hint="eastAsia"/>
        </w:rPr>
        <w:t>的學</w:t>
      </w:r>
      <w:r w:rsidR="000964BF">
        <w:rPr>
          <w:rFonts w:ascii="標楷體" w:eastAsia="標楷體" w:hAnsi="標楷體" w:hint="eastAsia"/>
        </w:rPr>
        <w:t>經</w:t>
      </w:r>
      <w:r w:rsidR="00893EA9">
        <w:rPr>
          <w:rFonts w:ascii="標楷體" w:eastAsia="標楷體" w:hAnsi="標楷體" w:hint="eastAsia"/>
        </w:rPr>
        <w:t>歷</w:t>
      </w:r>
      <w:r w:rsidR="000964BF">
        <w:rPr>
          <w:rFonts w:ascii="標楷體" w:eastAsia="標楷體" w:hAnsi="標楷體" w:hint="eastAsia"/>
        </w:rPr>
        <w:t>資料</w:t>
      </w:r>
      <w:r w:rsidR="00590F64">
        <w:rPr>
          <w:rFonts w:ascii="標楷體" w:eastAsia="標楷體" w:hAnsi="標楷體" w:hint="eastAsia"/>
        </w:rPr>
        <w:t>係屬</w:t>
      </w:r>
      <w:r w:rsidR="000E5E2A">
        <w:rPr>
          <w:rFonts w:ascii="標楷體" w:eastAsia="標楷體" w:hAnsi="標楷體" w:hint="eastAsia"/>
        </w:rPr>
        <w:t>公開資訊，</w:t>
      </w:r>
      <w:r>
        <w:rPr>
          <w:rFonts w:ascii="標楷體" w:eastAsia="標楷體" w:hAnsi="標楷體" w:hint="eastAsia"/>
        </w:rPr>
        <w:t>揭露在公司的年報當中。</w:t>
      </w:r>
      <w:r w:rsidR="00146F13">
        <w:rPr>
          <w:rFonts w:ascii="標楷體" w:eastAsia="標楷體" w:hAnsi="標楷體" w:hint="eastAsia"/>
        </w:rPr>
        <w:t>透過這項公開資訊，可以了解公</w:t>
      </w:r>
      <w:r w:rsidR="00322688">
        <w:rPr>
          <w:rFonts w:ascii="標楷體" w:eastAsia="標楷體" w:hAnsi="標楷體" w:hint="eastAsia"/>
        </w:rPr>
        <w:t>司董事會成員的學經歷，</w:t>
      </w:r>
      <w:r w:rsidR="00DF6C01">
        <w:rPr>
          <w:rFonts w:ascii="標楷體" w:eastAsia="標楷體" w:hAnsi="標楷體" w:hint="eastAsia"/>
        </w:rPr>
        <w:t>本研究</w:t>
      </w:r>
      <w:r w:rsidR="0017498E">
        <w:rPr>
          <w:rFonts w:ascii="標楷體" w:eastAsia="標楷體" w:hAnsi="標楷體" w:hint="eastAsia"/>
        </w:rPr>
        <w:t>透過整理學歷資料去</w:t>
      </w:r>
      <w:r w:rsidR="0042092A">
        <w:rPr>
          <w:rFonts w:ascii="標楷體" w:eastAsia="標楷體" w:hAnsi="標楷體" w:hint="eastAsia"/>
        </w:rPr>
        <w:t>找出</w:t>
      </w:r>
      <w:r w:rsidR="00322688">
        <w:rPr>
          <w:rFonts w:ascii="標楷體" w:eastAsia="標楷體" w:hAnsi="標楷體" w:hint="eastAsia"/>
        </w:rPr>
        <w:t>公司董事會成員的</w:t>
      </w:r>
      <w:r w:rsidR="00255F0B">
        <w:rPr>
          <w:rFonts w:ascii="標楷體" w:eastAsia="標楷體" w:hAnsi="標楷體" w:hint="eastAsia"/>
        </w:rPr>
        <w:t>學歷專業</w:t>
      </w:r>
      <w:r w:rsidR="00614F37">
        <w:rPr>
          <w:rFonts w:ascii="標楷體" w:eastAsia="標楷體" w:hAnsi="標楷體" w:hint="eastAsia"/>
        </w:rPr>
        <w:t>度</w:t>
      </w:r>
      <w:r w:rsidR="0042092A">
        <w:rPr>
          <w:rFonts w:ascii="標楷體" w:eastAsia="標楷體" w:hAnsi="標楷體" w:hint="eastAsia"/>
        </w:rPr>
        <w:t>，</w:t>
      </w:r>
      <w:r w:rsidR="00F218FC">
        <w:rPr>
          <w:rFonts w:ascii="標楷體" w:eastAsia="標楷體" w:hAnsi="標楷體" w:hint="eastAsia"/>
        </w:rPr>
        <w:t>進一步</w:t>
      </w:r>
      <w:r w:rsidR="0042092A">
        <w:rPr>
          <w:rFonts w:ascii="標楷體" w:eastAsia="標楷體" w:hAnsi="標楷體" w:hint="eastAsia"/>
        </w:rPr>
        <w:t>將學歷專業度</w:t>
      </w:r>
      <w:r w:rsidR="00F218FC">
        <w:rPr>
          <w:rFonts w:ascii="標楷體" w:eastAsia="標楷體" w:hAnsi="標楷體" w:hint="eastAsia"/>
        </w:rPr>
        <w:t>與</w:t>
      </w:r>
      <w:r w:rsidR="00210E62">
        <w:rPr>
          <w:rFonts w:ascii="標楷體" w:eastAsia="標楷體" w:hAnsi="標楷體" w:hint="eastAsia"/>
        </w:rPr>
        <w:t>產業做</w:t>
      </w:r>
      <w:r w:rsidR="0042092A">
        <w:rPr>
          <w:rFonts w:ascii="標楷體" w:eastAsia="標楷體" w:hAnsi="標楷體" w:hint="eastAsia"/>
        </w:rPr>
        <w:t>連結</w:t>
      </w:r>
      <w:r w:rsidR="00BA3861">
        <w:rPr>
          <w:rFonts w:ascii="標楷體" w:eastAsia="標楷體" w:hAnsi="標楷體" w:hint="eastAsia"/>
        </w:rPr>
        <w:t>，</w:t>
      </w:r>
      <w:r w:rsidR="00210E62">
        <w:rPr>
          <w:rFonts w:ascii="標楷體" w:eastAsia="標楷體" w:hAnsi="標楷體" w:hint="eastAsia"/>
        </w:rPr>
        <w:t>找出符合該產業的</w:t>
      </w:r>
      <w:r w:rsidR="0042092A">
        <w:rPr>
          <w:rFonts w:ascii="標楷體" w:eastAsia="標楷體" w:hAnsi="標楷體" w:hint="eastAsia"/>
        </w:rPr>
        <w:t>學歷</w:t>
      </w:r>
      <w:r w:rsidR="00210E62">
        <w:rPr>
          <w:rFonts w:ascii="標楷體" w:eastAsia="標楷體" w:hAnsi="標楷體" w:hint="eastAsia"/>
        </w:rPr>
        <w:t>專業度</w:t>
      </w:r>
      <w:r w:rsidR="00BA3861">
        <w:rPr>
          <w:rFonts w:ascii="標楷體" w:eastAsia="標楷體" w:hAnsi="標楷體" w:hint="eastAsia"/>
        </w:rPr>
        <w:t>。</w:t>
      </w:r>
      <w:r w:rsidR="00210E62">
        <w:rPr>
          <w:rFonts w:ascii="標楷體" w:eastAsia="標楷體" w:hAnsi="標楷體" w:hint="eastAsia"/>
        </w:rPr>
        <w:t>本研究</w:t>
      </w:r>
      <w:r w:rsidR="00F218FC">
        <w:rPr>
          <w:rFonts w:ascii="標楷體" w:eastAsia="標楷體" w:hAnsi="標楷體" w:hint="eastAsia"/>
        </w:rPr>
        <w:t>的產業以</w:t>
      </w:r>
      <w:r w:rsidR="00210E62">
        <w:rPr>
          <w:rFonts w:ascii="標楷體" w:eastAsia="標楷體" w:hAnsi="標楷體" w:hint="eastAsia"/>
        </w:rPr>
        <w:t>金融業為例，金融業</w:t>
      </w:r>
      <w:r w:rsidR="00BA3861">
        <w:rPr>
          <w:rFonts w:ascii="標楷體" w:eastAsia="標楷體" w:hAnsi="標楷體" w:hint="eastAsia"/>
        </w:rPr>
        <w:t>的</w:t>
      </w:r>
      <w:r w:rsidR="00AE5DB8">
        <w:rPr>
          <w:rFonts w:ascii="標楷體" w:eastAsia="標楷體" w:hAnsi="標楷體" w:hint="eastAsia"/>
        </w:rPr>
        <w:t>產業</w:t>
      </w:r>
      <w:r w:rsidR="00BA3861">
        <w:rPr>
          <w:rFonts w:ascii="標楷體" w:eastAsia="標楷體" w:hAnsi="標楷體" w:hint="eastAsia"/>
        </w:rPr>
        <w:t>專業</w:t>
      </w:r>
      <w:r w:rsidR="002A7FFA">
        <w:rPr>
          <w:rFonts w:ascii="標楷體" w:eastAsia="標楷體" w:hAnsi="標楷體" w:hint="eastAsia"/>
        </w:rPr>
        <w:t>度</w:t>
      </w:r>
      <w:r w:rsidR="00AE5DB8">
        <w:rPr>
          <w:rFonts w:ascii="標楷體" w:eastAsia="標楷體" w:hAnsi="標楷體" w:hint="eastAsia"/>
        </w:rPr>
        <w:t>定義為管理專業</w:t>
      </w:r>
      <w:r w:rsidR="00210E62">
        <w:rPr>
          <w:rFonts w:ascii="標楷體" w:eastAsia="標楷體" w:hAnsi="標楷體" w:hint="eastAsia"/>
        </w:rPr>
        <w:t>，</w:t>
      </w:r>
      <w:r w:rsidR="00CF2312">
        <w:rPr>
          <w:rFonts w:ascii="標楷體" w:eastAsia="標楷體" w:hAnsi="標楷體" w:hint="eastAsia"/>
        </w:rPr>
        <w:t>探討金融業公司中的董監事的學歷專業度是否符合管理專業</w:t>
      </w:r>
      <w:r w:rsidR="00BA3861">
        <w:rPr>
          <w:rFonts w:ascii="標楷體" w:eastAsia="標楷體" w:hAnsi="標楷體" w:hint="eastAsia"/>
        </w:rPr>
        <w:t>，並與裁罰案件作連結，</w:t>
      </w:r>
      <w:r w:rsidR="009C46C3">
        <w:rPr>
          <w:rFonts w:ascii="標楷體" w:eastAsia="標楷體" w:hAnsi="標楷體" w:hint="eastAsia"/>
        </w:rPr>
        <w:t>找出</w:t>
      </w:r>
      <w:r w:rsidR="00CF2312">
        <w:rPr>
          <w:rFonts w:ascii="標楷體" w:eastAsia="標楷體" w:hAnsi="標楷體" w:hint="eastAsia"/>
        </w:rPr>
        <w:t>董監事</w:t>
      </w:r>
      <w:r w:rsidR="00BA3861">
        <w:rPr>
          <w:rFonts w:ascii="標楷體" w:eastAsia="標楷體" w:hAnsi="標楷體" w:hint="eastAsia"/>
        </w:rPr>
        <w:t>的學歷專業度與裁罰案件的關聯性，是否董事會成員擁有該產業的</w:t>
      </w:r>
      <w:r w:rsidR="00F218FC">
        <w:rPr>
          <w:rFonts w:ascii="標楷體" w:eastAsia="標楷體" w:hAnsi="標楷體" w:hint="eastAsia"/>
        </w:rPr>
        <w:t>學歷</w:t>
      </w:r>
      <w:r w:rsidR="00BA3861">
        <w:rPr>
          <w:rFonts w:ascii="標楷體" w:eastAsia="標楷體" w:hAnsi="標楷體" w:hint="eastAsia"/>
        </w:rPr>
        <w:t>專業</w:t>
      </w:r>
      <w:r w:rsidR="00F218FC">
        <w:rPr>
          <w:rFonts w:ascii="標楷體" w:eastAsia="標楷體" w:hAnsi="標楷體" w:hint="eastAsia"/>
        </w:rPr>
        <w:t>能夠有效監督</w:t>
      </w:r>
      <w:r w:rsidR="00AE5DB8">
        <w:rPr>
          <w:rFonts w:ascii="標楷體" w:eastAsia="標楷體" w:hAnsi="標楷體" w:hint="eastAsia"/>
        </w:rPr>
        <w:t>公司</w:t>
      </w:r>
      <w:r w:rsidR="00F218FC">
        <w:rPr>
          <w:rFonts w:ascii="標楷體" w:eastAsia="標楷體" w:hAnsi="標楷體" w:hint="eastAsia"/>
        </w:rPr>
        <w:t>不受到裁罰甚至降低裁罰發生的可能？藉由這樣的分析來幫助投資人改善對企業風險的評估，修改其投資策略</w:t>
      </w:r>
      <w:r w:rsidR="00BA3861">
        <w:rPr>
          <w:rFonts w:ascii="標楷體" w:eastAsia="標楷體" w:hAnsi="標楷體" w:hint="eastAsia"/>
        </w:rPr>
        <w:t>。</w:t>
      </w:r>
    </w:p>
    <w:p w14:paraId="1F045A2A" w14:textId="32A6F611" w:rsidR="0017498E" w:rsidRDefault="00F218FC" w:rsidP="00F218FC">
      <w:pPr>
        <w:widowControl/>
        <w:spacing w:before="180" w:after="180"/>
        <w:ind w:firstLine="480"/>
        <w:rPr>
          <w:rFonts w:ascii="標楷體" w:eastAsia="標楷體" w:hAnsi="標楷體"/>
        </w:rPr>
      </w:pPr>
      <w:r>
        <w:rPr>
          <w:rFonts w:ascii="標楷體" w:eastAsia="標楷體" w:hAnsi="標楷體"/>
        </w:rPr>
        <w:br w:type="page"/>
      </w:r>
    </w:p>
    <w:p w14:paraId="230B6D32" w14:textId="383C559F" w:rsidR="00D72BED" w:rsidRDefault="001F06A4" w:rsidP="00E43CB4">
      <w:pPr>
        <w:pStyle w:val="2"/>
      </w:pPr>
      <w:bookmarkStart w:id="10" w:name="_Toc11418863"/>
      <w:r>
        <w:rPr>
          <w:rFonts w:hint="eastAsia"/>
        </w:rPr>
        <w:lastRenderedPageBreak/>
        <w:t>1</w:t>
      </w:r>
      <w:r w:rsidR="00E16D1A">
        <w:rPr>
          <w:rFonts w:hint="eastAsia"/>
        </w:rPr>
        <w:t>-</w:t>
      </w:r>
      <w:r>
        <w:rPr>
          <w:rFonts w:hint="eastAsia"/>
        </w:rPr>
        <w:t>2</w:t>
      </w:r>
      <w:r w:rsidR="00D72BED" w:rsidRPr="002726AC">
        <w:rPr>
          <w:rFonts w:hint="eastAsia"/>
        </w:rPr>
        <w:t xml:space="preserve"> </w:t>
      </w:r>
      <w:r w:rsidR="00897038">
        <w:t xml:space="preserve"> </w:t>
      </w:r>
      <w:r w:rsidR="00D72BED" w:rsidRPr="002726AC">
        <w:rPr>
          <w:rFonts w:hint="eastAsia"/>
        </w:rPr>
        <w:t>研究架構</w:t>
      </w:r>
      <w:bookmarkEnd w:id="10"/>
    </w:p>
    <w:p w14:paraId="21149324" w14:textId="77777777" w:rsidR="00785486" w:rsidRDefault="008F034D" w:rsidP="00F116D9">
      <w:pPr>
        <w:snapToGrid w:val="0"/>
        <w:spacing w:beforeLines="50" w:before="180" w:afterLines="50" w:after="180" w:line="360" w:lineRule="auto"/>
        <w:ind w:firstLineChars="200" w:firstLine="480"/>
        <w:jc w:val="both"/>
        <w:rPr>
          <w:rFonts w:ascii="標楷體" w:eastAsia="標楷體" w:hAnsi="標楷體"/>
        </w:rPr>
      </w:pPr>
      <w:r>
        <w:rPr>
          <w:rFonts w:ascii="標楷體" w:eastAsia="標楷體" w:hAnsi="標楷體" w:hint="eastAsia"/>
        </w:rPr>
        <w:t>本研究共分成五個章節，第一章節為緒論，其後依序為文獻探討、研究設計及方法、研究結果、結論與建議。研究之流程架構圖如下：</w:t>
      </w:r>
    </w:p>
    <w:p w14:paraId="3840D951" w14:textId="5BFD578D" w:rsidR="008F034D" w:rsidRDefault="00785486" w:rsidP="00F116D9">
      <w:pPr>
        <w:snapToGrid w:val="0"/>
        <w:spacing w:beforeLines="50" w:before="180" w:afterLines="50" w:after="180" w:line="360" w:lineRule="auto"/>
        <w:ind w:firstLineChars="200" w:firstLine="480"/>
        <w:jc w:val="both"/>
        <w:rPr>
          <w:rFonts w:ascii="標楷體" w:eastAsia="標楷體" w:hAnsi="標楷體"/>
        </w:rPr>
      </w:pPr>
      <w:r>
        <w:rPr>
          <w:rFonts w:ascii="標楷體" w:eastAsia="標楷體" w:hAnsi="標楷體"/>
          <w:noProof/>
        </w:rPr>
        <w:drawing>
          <wp:anchor distT="0" distB="0" distL="114300" distR="114300" simplePos="0" relativeHeight="251870208" behindDoc="0" locked="0" layoutInCell="1" allowOverlap="1" wp14:anchorId="5CB73F5E" wp14:editId="2D84641C">
            <wp:simplePos x="0" y="0"/>
            <wp:positionH relativeFrom="column">
              <wp:posOffset>300990</wp:posOffset>
            </wp:positionH>
            <wp:positionV relativeFrom="paragraph">
              <wp:posOffset>-3810</wp:posOffset>
            </wp:positionV>
            <wp:extent cx="5304155" cy="5998845"/>
            <wp:effectExtent l="0" t="0" r="0" b="1905"/>
            <wp:wrapTopAndBottom/>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155" cy="5998845"/>
                    </a:xfrm>
                    <a:prstGeom prst="rect">
                      <a:avLst/>
                    </a:prstGeom>
                    <a:noFill/>
                  </pic:spPr>
                </pic:pic>
              </a:graphicData>
            </a:graphic>
          </wp:anchor>
        </w:drawing>
      </w:r>
    </w:p>
    <w:p w14:paraId="57B53CF8" w14:textId="3288440D" w:rsidR="00B51BB7" w:rsidRDefault="00B51BB7" w:rsidP="00A425BC">
      <w:pPr>
        <w:snapToGrid w:val="0"/>
        <w:spacing w:beforeLines="50" w:before="180" w:afterLines="50" w:after="180" w:line="360" w:lineRule="auto"/>
        <w:ind w:firstLineChars="200" w:firstLine="480"/>
        <w:rPr>
          <w:rFonts w:ascii="標楷體" w:eastAsia="標楷體" w:hAnsi="標楷體"/>
        </w:rPr>
      </w:pPr>
    </w:p>
    <w:p w14:paraId="0868CDF1" w14:textId="376E86F2" w:rsidR="00D72BED" w:rsidRDefault="00897038" w:rsidP="004562E8">
      <w:pPr>
        <w:pStyle w:val="1"/>
      </w:pPr>
      <w:bookmarkStart w:id="11" w:name="_Toc11418864"/>
      <w:r>
        <w:rPr>
          <w:rFonts w:hint="eastAsia"/>
        </w:rPr>
        <w:lastRenderedPageBreak/>
        <w:t>貳、</w:t>
      </w:r>
      <w:r w:rsidR="00D72BED" w:rsidRPr="008262B5">
        <w:rPr>
          <w:rFonts w:hint="eastAsia"/>
        </w:rPr>
        <w:t>文獻探討</w:t>
      </w:r>
      <w:bookmarkEnd w:id="11"/>
    </w:p>
    <w:p w14:paraId="6E5B827F" w14:textId="5A0D83CA" w:rsidR="004C433A" w:rsidRPr="00121935" w:rsidRDefault="00E16D1A" w:rsidP="00E43CB4">
      <w:pPr>
        <w:pStyle w:val="2"/>
      </w:pPr>
      <w:bookmarkStart w:id="12" w:name="_Toc11418865"/>
      <w:r>
        <w:rPr>
          <w:rFonts w:hint="eastAsia"/>
        </w:rPr>
        <w:t>2-</w:t>
      </w:r>
      <w:r w:rsidR="00342851">
        <w:rPr>
          <w:rFonts w:hint="eastAsia"/>
        </w:rPr>
        <w:t>1</w:t>
      </w:r>
      <w:r w:rsidR="00897038">
        <w:rPr>
          <w:rFonts w:hint="eastAsia"/>
        </w:rPr>
        <w:t xml:space="preserve">  </w:t>
      </w:r>
      <w:r w:rsidR="004C433A" w:rsidRPr="00121935">
        <w:rPr>
          <w:rFonts w:hint="eastAsia"/>
        </w:rPr>
        <w:t>董事會</w:t>
      </w:r>
      <w:r w:rsidR="00357E8A">
        <w:rPr>
          <w:rFonts w:hint="eastAsia"/>
        </w:rPr>
        <w:t>組成</w:t>
      </w:r>
      <w:bookmarkEnd w:id="12"/>
    </w:p>
    <w:p w14:paraId="503E295E" w14:textId="3B3C8127" w:rsidR="00673828" w:rsidRPr="00152D59" w:rsidRDefault="004C433A" w:rsidP="00A6118B">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董事會在公司中係屬最高監督機制，須對公司的營運負起連帶責任，且董事會的存在能夠降低代理問題，而是否能夠有效的降低代理問題與董事會的組成有很大的關聯</w:t>
      </w:r>
      <w:r w:rsidR="00646456">
        <w:rPr>
          <w:rFonts w:ascii="Times New Roman" w:eastAsia="標楷體" w:hAnsi="Times New Roman" w:cs="Times New Roman"/>
        </w:rPr>
        <w:t xml:space="preserve"> (Fama &amp; Jensen,1983)</w:t>
      </w:r>
      <w:r w:rsidRPr="00E43CB4">
        <w:rPr>
          <w:rFonts w:ascii="Times New Roman" w:eastAsia="標楷體" w:hAnsi="Times New Roman" w:cs="Times New Roman"/>
        </w:rPr>
        <w:t>。</w:t>
      </w:r>
      <w:r w:rsidR="00E66C4E" w:rsidRPr="00E43CB4">
        <w:rPr>
          <w:rFonts w:ascii="Times New Roman" w:eastAsia="標楷體" w:hAnsi="Times New Roman" w:cs="Times New Roman"/>
        </w:rPr>
        <w:t>一般而言，董事會的成員</w:t>
      </w:r>
      <w:r w:rsidRPr="00E43CB4">
        <w:rPr>
          <w:rFonts w:ascii="Times New Roman" w:eastAsia="標楷體" w:hAnsi="Times New Roman" w:cs="Times New Roman"/>
        </w:rPr>
        <w:t>可以分為內部董事</w:t>
      </w:r>
      <w:r w:rsidR="00C40F9A">
        <w:rPr>
          <w:rFonts w:ascii="Times New Roman" w:eastAsia="標楷體" w:hAnsi="Times New Roman" w:cs="Times New Roman" w:hint="eastAsia"/>
        </w:rPr>
        <w:t>(</w:t>
      </w:r>
      <w:r w:rsidR="00C40F9A">
        <w:rPr>
          <w:rFonts w:ascii="Times New Roman" w:eastAsia="標楷體" w:hAnsi="Times New Roman" w:cs="Times New Roman"/>
        </w:rPr>
        <w:t>inside director)</w:t>
      </w:r>
      <w:r w:rsidRPr="00E43CB4">
        <w:rPr>
          <w:rFonts w:ascii="Times New Roman" w:eastAsia="標楷體" w:hAnsi="Times New Roman" w:cs="Times New Roman"/>
        </w:rPr>
        <w:t>以及</w:t>
      </w:r>
      <w:r w:rsidRPr="00152D59">
        <w:rPr>
          <w:rFonts w:ascii="Times New Roman" w:eastAsia="標楷體" w:hAnsi="Times New Roman" w:cs="Times New Roman"/>
        </w:rPr>
        <w:t>外部董事</w:t>
      </w:r>
      <w:r w:rsidR="00C40F9A" w:rsidRPr="00152D59">
        <w:rPr>
          <w:rFonts w:ascii="Times New Roman" w:eastAsia="標楷體" w:hAnsi="Times New Roman" w:cs="Times New Roman" w:hint="eastAsia"/>
        </w:rPr>
        <w:t>(outside director)</w:t>
      </w:r>
      <w:r w:rsidRPr="00152D59">
        <w:rPr>
          <w:rFonts w:ascii="Times New Roman" w:eastAsia="標楷體" w:hAnsi="Times New Roman" w:cs="Times New Roman"/>
        </w:rPr>
        <w:t>兩類，內部董事通常兼任公司中的管理階層或是顧問</w:t>
      </w:r>
      <w:r w:rsidR="00646456" w:rsidRPr="00152D59">
        <w:rPr>
          <w:rFonts w:ascii="Times New Roman" w:eastAsia="標楷體" w:hAnsi="Times New Roman" w:cs="Times New Roman" w:hint="eastAsia"/>
        </w:rPr>
        <w:t>(</w:t>
      </w:r>
      <w:r w:rsidR="00646456" w:rsidRPr="00152D59">
        <w:rPr>
          <w:rFonts w:ascii="Times New Roman" w:eastAsia="標楷體" w:hAnsi="Times New Roman" w:cs="Times New Roman"/>
          <w:noProof/>
        </w:rPr>
        <w:t>Davidson III &amp; Rowe, 2004)</w:t>
      </w:r>
      <w:r w:rsidRPr="00152D59">
        <w:rPr>
          <w:rFonts w:ascii="Times New Roman" w:eastAsia="標楷體" w:hAnsi="Times New Roman" w:cs="Times New Roman"/>
        </w:rPr>
        <w:t>，</w:t>
      </w:r>
      <w:r w:rsidR="00A6118B" w:rsidRPr="00152D59">
        <w:rPr>
          <w:rFonts w:ascii="Times New Roman" w:eastAsia="標楷體" w:hAnsi="Times New Roman" w:cs="Times New Roman" w:hint="eastAsia"/>
        </w:rPr>
        <w:t>而外部董事則為非在公司內部任職之董事</w:t>
      </w:r>
      <w:r w:rsidR="00A6118B" w:rsidRPr="00152D59">
        <w:rPr>
          <w:rFonts w:ascii="Times New Roman" w:eastAsia="標楷體" w:hAnsi="Times New Roman" w:cs="Times New Roman" w:hint="eastAsia"/>
        </w:rPr>
        <w:t>(Johnson et al., 1996)</w:t>
      </w:r>
      <w:r w:rsidR="00D41488" w:rsidRPr="00152D59">
        <w:rPr>
          <w:rFonts w:ascii="Times New Roman" w:eastAsia="標楷體" w:hAnsi="Times New Roman" w:cs="Times New Roman" w:hint="eastAsia"/>
        </w:rPr>
        <w:t>，</w:t>
      </w:r>
      <w:r w:rsidR="00A6118B" w:rsidRPr="00152D59">
        <w:rPr>
          <w:rFonts w:ascii="Times New Roman" w:eastAsia="標楷體" w:hAnsi="Times New Roman" w:cs="Times New Roman" w:hint="eastAsia"/>
        </w:rPr>
        <w:t>在外部董事中，可以再</w:t>
      </w:r>
      <w:r w:rsidR="0061373B" w:rsidRPr="00152D59">
        <w:rPr>
          <w:rFonts w:ascii="Times New Roman" w:eastAsia="標楷體" w:hAnsi="Times New Roman" w:cs="Times New Roman" w:hint="eastAsia"/>
        </w:rPr>
        <w:t>區分</w:t>
      </w:r>
      <w:r w:rsidR="00A6118B" w:rsidRPr="00152D59">
        <w:rPr>
          <w:rFonts w:ascii="Times New Roman" w:eastAsia="標楷體" w:hAnsi="Times New Roman" w:cs="Times New Roman" w:hint="eastAsia"/>
        </w:rPr>
        <w:t>為灰色董事</w:t>
      </w:r>
      <w:r w:rsidR="00A6118B" w:rsidRPr="00152D59">
        <w:rPr>
          <w:rFonts w:ascii="Times New Roman" w:eastAsia="標楷體" w:hAnsi="Times New Roman" w:cs="Times New Roman" w:hint="eastAsia"/>
        </w:rPr>
        <w:t>(</w:t>
      </w:r>
      <w:r w:rsidR="00A6118B" w:rsidRPr="00152D59">
        <w:rPr>
          <w:rFonts w:ascii="Times New Roman" w:eastAsia="標楷體" w:hAnsi="Times New Roman" w:cs="Times New Roman"/>
        </w:rPr>
        <w:t>gray</w:t>
      </w:r>
      <w:r w:rsidR="00A6118B" w:rsidRPr="00152D59">
        <w:rPr>
          <w:rFonts w:ascii="Times New Roman" w:eastAsia="標楷體" w:hAnsi="Times New Roman" w:cs="Times New Roman" w:hint="eastAsia"/>
        </w:rPr>
        <w:t xml:space="preserve"> </w:t>
      </w:r>
      <w:r w:rsidR="00A6118B" w:rsidRPr="00152D59">
        <w:rPr>
          <w:rFonts w:ascii="Times New Roman" w:eastAsia="標楷體" w:hAnsi="Times New Roman" w:cs="Times New Roman"/>
        </w:rPr>
        <w:t>director)</w:t>
      </w:r>
      <w:r w:rsidR="00A6118B" w:rsidRPr="00152D59">
        <w:rPr>
          <w:rFonts w:ascii="Times New Roman" w:eastAsia="標楷體" w:hAnsi="Times New Roman" w:cs="Times New Roman" w:hint="eastAsia"/>
        </w:rPr>
        <w:t>以及獨立董事</w:t>
      </w:r>
      <w:r w:rsidR="00A6118B" w:rsidRPr="00152D59">
        <w:rPr>
          <w:rFonts w:ascii="Times New Roman" w:eastAsia="標楷體" w:hAnsi="Times New Roman" w:cs="Times New Roman" w:hint="eastAsia"/>
        </w:rPr>
        <w:t>(</w:t>
      </w:r>
      <w:r w:rsidR="00A6118B" w:rsidRPr="00152D59">
        <w:rPr>
          <w:rFonts w:ascii="Times New Roman" w:eastAsia="標楷體" w:hAnsi="Times New Roman" w:cs="Times New Roman"/>
        </w:rPr>
        <w:t>independent director</w:t>
      </w:r>
      <w:r w:rsidR="00A6118B" w:rsidRPr="00152D59">
        <w:rPr>
          <w:rFonts w:ascii="Times New Roman" w:eastAsia="標楷體" w:hAnsi="Times New Roman" w:cs="Times New Roman" w:hint="eastAsia"/>
        </w:rPr>
        <w:t>)</w:t>
      </w:r>
      <w:r w:rsidR="00A6118B" w:rsidRPr="00152D59">
        <w:rPr>
          <w:rFonts w:ascii="Times New Roman" w:eastAsia="標楷體" w:hAnsi="Times New Roman" w:cs="Times New Roman" w:hint="eastAsia"/>
        </w:rPr>
        <w:t>，其中灰色董事</w:t>
      </w:r>
      <w:r w:rsidR="0061373B" w:rsidRPr="00152D59">
        <w:rPr>
          <w:rFonts w:ascii="Times New Roman" w:eastAsia="標楷體" w:hAnsi="Times New Roman" w:cs="Times New Roman" w:hint="eastAsia"/>
        </w:rPr>
        <w:t>可能和</w:t>
      </w:r>
      <w:r w:rsidR="00A6118B" w:rsidRPr="00152D59">
        <w:rPr>
          <w:rFonts w:ascii="Times New Roman" w:eastAsia="標楷體" w:hAnsi="Times New Roman" w:cs="Times New Roman" w:hint="eastAsia"/>
        </w:rPr>
        <w:t>公司</w:t>
      </w:r>
      <w:r w:rsidR="0061373B" w:rsidRPr="00152D59">
        <w:rPr>
          <w:rFonts w:ascii="Times New Roman" w:eastAsia="標楷體" w:hAnsi="Times New Roman" w:cs="Times New Roman" w:hint="eastAsia"/>
        </w:rPr>
        <w:t>具有業務關係或是擔任公司顧問職、或與公司管理階層有親屬關係</w:t>
      </w:r>
      <w:r w:rsidR="0061373B" w:rsidRPr="00152D59">
        <w:rPr>
          <w:rFonts w:ascii="Times New Roman" w:eastAsia="標楷體" w:hAnsi="Times New Roman" w:cs="Times New Roman"/>
        </w:rPr>
        <w:t xml:space="preserve">(Shivdasani </w:t>
      </w:r>
      <w:r w:rsidR="00015D6F" w:rsidRPr="00152D59">
        <w:rPr>
          <w:rFonts w:ascii="Times New Roman" w:eastAsia="標楷體" w:hAnsi="Times New Roman" w:cs="Times New Roman" w:hint="eastAsia"/>
        </w:rPr>
        <w:t>&amp;</w:t>
      </w:r>
      <w:r w:rsidR="0061373B" w:rsidRPr="00152D59">
        <w:rPr>
          <w:rFonts w:ascii="Times New Roman" w:eastAsia="標楷體" w:hAnsi="Times New Roman" w:cs="Times New Roman"/>
        </w:rPr>
        <w:t xml:space="preserve"> Yermack, 1999)</w:t>
      </w:r>
      <w:r w:rsidR="0061373B" w:rsidRPr="00152D59">
        <w:rPr>
          <w:rFonts w:ascii="Times New Roman" w:eastAsia="標楷體" w:hAnsi="Times New Roman" w:cs="Times New Roman" w:hint="eastAsia"/>
        </w:rPr>
        <w:t>，</w:t>
      </w:r>
      <w:r w:rsidR="00D41488" w:rsidRPr="00152D59">
        <w:rPr>
          <w:rFonts w:ascii="Times New Roman" w:eastAsia="標楷體" w:hAnsi="Times New Roman" w:cs="Times New Roman" w:hint="eastAsia"/>
        </w:rPr>
        <w:t>獨立董事則為和公司無利害關係之董事，較嚴謹的獨立董事定義中，並不包含灰色董事。</w:t>
      </w:r>
      <w:r w:rsidR="0061373B" w:rsidRPr="00152D59">
        <w:rPr>
          <w:rFonts w:ascii="Times New Roman" w:eastAsia="標楷體" w:hAnsi="Times New Roman" w:cs="Times New Roman"/>
        </w:rPr>
        <w:t>故通常來說比起內部董事，外部董事</w:t>
      </w:r>
      <w:r w:rsidR="00D41488" w:rsidRPr="00152D59">
        <w:rPr>
          <w:rFonts w:ascii="Times New Roman" w:eastAsia="標楷體" w:hAnsi="Times New Roman" w:cs="Times New Roman" w:hint="eastAsia"/>
        </w:rPr>
        <w:t>特別是獨立董事，因和</w:t>
      </w:r>
      <w:r w:rsidR="00D41488" w:rsidRPr="00152D59">
        <w:rPr>
          <w:rFonts w:ascii="Times New Roman" w:eastAsia="標楷體" w:hAnsi="Times New Roman" w:cs="Times New Roman"/>
        </w:rPr>
        <w:t>公司間無利害關係的存在，</w:t>
      </w:r>
      <w:r w:rsidR="0061373B" w:rsidRPr="00152D59">
        <w:rPr>
          <w:rFonts w:ascii="Times New Roman" w:eastAsia="標楷體" w:hAnsi="Times New Roman" w:cs="Times New Roman"/>
        </w:rPr>
        <w:t>更能夠有效的監督管理階層</w:t>
      </w:r>
      <w:r w:rsidR="00D41488" w:rsidRPr="00152D59">
        <w:rPr>
          <w:rFonts w:ascii="Times New Roman" w:eastAsia="標楷體" w:hAnsi="Times New Roman" w:cs="Times New Roman" w:hint="eastAsia"/>
        </w:rPr>
        <w:t>，</w:t>
      </w:r>
      <w:r w:rsidR="0061373B" w:rsidRPr="00152D59">
        <w:rPr>
          <w:rFonts w:ascii="Times New Roman" w:eastAsia="標楷體" w:hAnsi="Times New Roman" w:cs="Times New Roman"/>
        </w:rPr>
        <w:t>以公正獨立的角度來表達其意見。</w:t>
      </w:r>
    </w:p>
    <w:p w14:paraId="5C6CEC8C" w14:textId="560AB5AC" w:rsidR="00015D6F" w:rsidRPr="00152D59" w:rsidRDefault="004C433A" w:rsidP="00BE604F">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152D59">
        <w:rPr>
          <w:rFonts w:ascii="Times New Roman" w:eastAsia="標楷體" w:hAnsi="Times New Roman" w:cs="Times New Roman"/>
        </w:rPr>
        <w:t>因此，</w:t>
      </w:r>
      <w:r w:rsidR="00D41488" w:rsidRPr="00152D59">
        <w:rPr>
          <w:rFonts w:ascii="Times New Roman" w:eastAsia="標楷體" w:hAnsi="Times New Roman" w:cs="Times New Roman" w:hint="eastAsia"/>
        </w:rPr>
        <w:t>過去許多文獻探討董事會組成對於公司的影響力時，常將外部董事的比例作為指標之一</w:t>
      </w:r>
      <w:r w:rsidRPr="00152D59">
        <w:rPr>
          <w:rFonts w:ascii="Times New Roman" w:eastAsia="標楷體" w:hAnsi="Times New Roman" w:cs="Times New Roman"/>
        </w:rPr>
        <w:t>。有部分研究結果顯示董事會成員中外部董事的比例越高，越能夠有效降低財報舞弊的情形發生</w:t>
      </w:r>
      <w:r w:rsidR="00646456" w:rsidRPr="00152D59">
        <w:rPr>
          <w:rFonts w:ascii="Times New Roman" w:eastAsia="標楷體" w:hAnsi="Times New Roman" w:cs="Times New Roman"/>
          <w:noProof/>
        </w:rPr>
        <w:t xml:space="preserve"> (Beasley, 1996; Nicholson &amp; Kiel, 2004; Uzun, Szewczyk, &amp; Varma, 2004)</w:t>
      </w:r>
      <w:r w:rsidRPr="00152D59">
        <w:rPr>
          <w:rFonts w:ascii="Times New Roman" w:eastAsia="標楷體" w:hAnsi="Times New Roman" w:cs="Times New Roman"/>
          <w:noProof/>
        </w:rPr>
        <w:t>。</w:t>
      </w:r>
      <w:r w:rsidR="00472241" w:rsidRPr="00152D59">
        <w:rPr>
          <w:rFonts w:ascii="Times New Roman" w:eastAsia="標楷體" w:hAnsi="Times New Roman" w:cs="Times New Roman" w:hint="eastAsia"/>
          <w:noProof/>
        </w:rPr>
        <w:t>有學者</w:t>
      </w:r>
      <w:r w:rsidRPr="00152D59">
        <w:rPr>
          <w:rFonts w:ascii="Times New Roman" w:eastAsia="標楷體" w:hAnsi="Times New Roman" w:cs="Times New Roman"/>
        </w:rPr>
        <w:t>採用美國證券交易委員會</w:t>
      </w:r>
      <w:r w:rsidRPr="00152D59">
        <w:rPr>
          <w:rFonts w:ascii="Times New Roman" w:eastAsia="標楷體" w:hAnsi="Times New Roman" w:cs="Times New Roman"/>
        </w:rPr>
        <w:t>(SEC)</w:t>
      </w:r>
      <w:r w:rsidRPr="00152D59">
        <w:rPr>
          <w:rFonts w:ascii="Times New Roman" w:eastAsia="標楷體" w:hAnsi="Times New Roman" w:cs="Times New Roman"/>
        </w:rPr>
        <w:t>指出的</w:t>
      </w:r>
      <w:r w:rsidRPr="00152D59">
        <w:rPr>
          <w:rFonts w:ascii="Times New Roman" w:eastAsia="標楷體" w:hAnsi="Times New Roman" w:cs="Times New Roman"/>
        </w:rPr>
        <w:t>87</w:t>
      </w:r>
      <w:r w:rsidR="00E66C4E" w:rsidRPr="00152D59">
        <w:rPr>
          <w:rFonts w:ascii="Times New Roman" w:eastAsia="標楷體" w:hAnsi="Times New Roman" w:cs="Times New Roman"/>
        </w:rPr>
        <w:t>間財務報表中有發生舞弊情形的公司，檢視這些發生舞弊</w:t>
      </w:r>
      <w:r w:rsidRPr="00152D59">
        <w:rPr>
          <w:rFonts w:ascii="Times New Roman" w:eastAsia="標楷體" w:hAnsi="Times New Roman" w:cs="Times New Roman"/>
        </w:rPr>
        <w:t>公司</w:t>
      </w:r>
      <w:r w:rsidR="00E66C4E" w:rsidRPr="00152D59">
        <w:rPr>
          <w:rFonts w:ascii="Times New Roman" w:eastAsia="標楷體" w:hAnsi="Times New Roman" w:cs="Times New Roman"/>
        </w:rPr>
        <w:t>的</w:t>
      </w:r>
      <w:r w:rsidRPr="00152D59">
        <w:rPr>
          <w:rFonts w:ascii="Times New Roman" w:eastAsia="標楷體" w:hAnsi="Times New Roman" w:cs="Times New Roman"/>
        </w:rPr>
        <w:t>公司治理情形為何，結果顯示這些公司在舞弊發生前董事會成員中外部董事所佔的比例以及人數確實較低</w:t>
      </w:r>
      <w:r w:rsidR="00646456" w:rsidRPr="00152D59">
        <w:rPr>
          <w:rFonts w:ascii="Times New Roman" w:eastAsia="標楷體" w:hAnsi="Times New Roman" w:cs="Times New Roman"/>
        </w:rPr>
        <w:t>(</w:t>
      </w:r>
      <w:r w:rsidR="00646456" w:rsidRPr="00152D59">
        <w:rPr>
          <w:rFonts w:ascii="Times New Roman" w:eastAsia="標楷體" w:hAnsi="Times New Roman" w:cs="Times New Roman"/>
          <w:noProof/>
        </w:rPr>
        <w:t xml:space="preserve"> Farber, 2005)</w:t>
      </w:r>
      <w:r w:rsidRPr="00152D59">
        <w:rPr>
          <w:rFonts w:ascii="Times New Roman" w:eastAsia="標楷體" w:hAnsi="Times New Roman" w:cs="Times New Roman"/>
        </w:rPr>
        <w:t>，</w:t>
      </w:r>
      <w:r w:rsidR="00D41488" w:rsidRPr="00152D59">
        <w:rPr>
          <w:rFonts w:ascii="Times New Roman" w:eastAsia="標楷體" w:hAnsi="Times New Roman" w:cs="Times New Roman" w:hint="eastAsia"/>
        </w:rPr>
        <w:t>更有研究指出</w:t>
      </w:r>
      <w:r w:rsidR="00D41488" w:rsidRPr="00152D59">
        <w:rPr>
          <w:rFonts w:ascii="Times New Roman" w:eastAsia="標楷體" w:hAnsi="Times New Roman" w:cs="Times New Roman" w:hint="eastAsia"/>
          <w:noProof/>
        </w:rPr>
        <w:t>，董事會中若有較多的獨立董事，能夠減緩管理階層與股東的代理衝突，創造較佳的公司績效</w:t>
      </w:r>
      <w:r w:rsidR="00D41488" w:rsidRPr="00152D59">
        <w:rPr>
          <w:rFonts w:ascii="Times New Roman" w:eastAsia="標楷體" w:hAnsi="Times New Roman" w:cs="Times New Roman" w:hint="eastAsia"/>
          <w:noProof/>
        </w:rPr>
        <w:t>(</w:t>
      </w:r>
      <w:r w:rsidR="00D41488" w:rsidRPr="00152D59">
        <w:rPr>
          <w:rFonts w:ascii="Times New Roman" w:eastAsia="標楷體" w:hAnsi="Times New Roman" w:cs="Times New Roman"/>
          <w:noProof/>
        </w:rPr>
        <w:t xml:space="preserve">Jensen </w:t>
      </w:r>
      <w:r w:rsidR="00015D6F" w:rsidRPr="00152D59">
        <w:rPr>
          <w:rFonts w:ascii="Times New Roman" w:eastAsia="標楷體" w:hAnsi="Times New Roman" w:cs="Times New Roman" w:hint="eastAsia"/>
          <w:noProof/>
        </w:rPr>
        <w:t>&amp;</w:t>
      </w:r>
      <w:r w:rsidR="00D41488" w:rsidRPr="00152D59">
        <w:rPr>
          <w:rFonts w:ascii="Times New Roman" w:eastAsia="標楷體" w:hAnsi="Times New Roman" w:cs="Times New Roman"/>
          <w:noProof/>
        </w:rPr>
        <w:t xml:space="preserve"> Meckling,1976</w:t>
      </w:r>
      <w:r w:rsidR="00D41488" w:rsidRPr="00152D59">
        <w:rPr>
          <w:rFonts w:ascii="Times New Roman" w:eastAsia="標楷體" w:hAnsi="Times New Roman" w:cs="Times New Roman" w:hint="eastAsia"/>
          <w:noProof/>
        </w:rPr>
        <w:t>；</w:t>
      </w:r>
      <w:r w:rsidR="00D41488" w:rsidRPr="00152D59">
        <w:rPr>
          <w:rFonts w:ascii="Times New Roman" w:eastAsia="標楷體" w:hAnsi="Times New Roman" w:cs="Times New Roman"/>
          <w:noProof/>
        </w:rPr>
        <w:t>Shleifer</w:t>
      </w:r>
      <w:r w:rsidR="00015D6F" w:rsidRPr="00152D59">
        <w:rPr>
          <w:rFonts w:ascii="Times New Roman" w:eastAsia="標楷體" w:hAnsi="Times New Roman" w:cs="Times New Roman" w:hint="eastAsia"/>
          <w:noProof/>
        </w:rPr>
        <w:t xml:space="preserve"> &amp; </w:t>
      </w:r>
      <w:r w:rsidR="00D41488" w:rsidRPr="00152D59">
        <w:rPr>
          <w:rFonts w:ascii="Times New Roman" w:eastAsia="標楷體" w:hAnsi="Times New Roman" w:cs="Times New Roman"/>
          <w:noProof/>
        </w:rPr>
        <w:t>Vishny, 1997)</w:t>
      </w:r>
      <w:r w:rsidR="00D41488" w:rsidRPr="00152D59">
        <w:rPr>
          <w:rFonts w:ascii="Times New Roman" w:eastAsia="標楷體" w:hAnsi="Times New Roman" w:cs="Times New Roman" w:hint="eastAsia"/>
        </w:rPr>
        <w:t>，這些學者</w:t>
      </w:r>
      <w:r w:rsidR="00015D6F" w:rsidRPr="00152D59">
        <w:rPr>
          <w:rFonts w:ascii="Times New Roman" w:eastAsia="標楷體" w:hAnsi="Times New Roman" w:cs="Times New Roman" w:hint="eastAsia"/>
        </w:rPr>
        <w:t>的研究結果顯示</w:t>
      </w:r>
      <w:r w:rsidR="00D41488" w:rsidRPr="00152D59">
        <w:rPr>
          <w:rFonts w:ascii="Times New Roman" w:eastAsia="標楷體" w:hAnsi="Times New Roman" w:cs="Times New Roman"/>
        </w:rPr>
        <w:t>，提高外部董事在董事會成員中的比例，</w:t>
      </w:r>
      <w:r w:rsidR="00015D6F" w:rsidRPr="00152D59">
        <w:rPr>
          <w:rFonts w:ascii="Times New Roman" w:eastAsia="標楷體" w:hAnsi="Times New Roman" w:cs="Times New Roman" w:hint="eastAsia"/>
        </w:rPr>
        <w:t>可以</w:t>
      </w:r>
      <w:r w:rsidR="00015D6F" w:rsidRPr="00152D59">
        <w:rPr>
          <w:rFonts w:ascii="Times New Roman" w:eastAsia="標楷體" w:hAnsi="Times New Roman" w:cs="Times New Roman"/>
        </w:rPr>
        <w:t>提升公司治理監督的功效</w:t>
      </w:r>
      <w:r w:rsidR="00015D6F" w:rsidRPr="00152D59">
        <w:rPr>
          <w:rFonts w:ascii="Times New Roman" w:eastAsia="標楷體" w:hAnsi="Times New Roman" w:cs="Times New Roman" w:hint="eastAsia"/>
        </w:rPr>
        <w:t>、</w:t>
      </w:r>
      <w:r w:rsidR="00D41488" w:rsidRPr="00152D59">
        <w:rPr>
          <w:rFonts w:ascii="Times New Roman" w:eastAsia="標楷體" w:hAnsi="Times New Roman" w:cs="Times New Roman"/>
        </w:rPr>
        <w:t>減少舞弊的發生</w:t>
      </w:r>
      <w:r w:rsidR="00015D6F" w:rsidRPr="00152D59">
        <w:rPr>
          <w:rFonts w:ascii="Times New Roman" w:eastAsia="標楷體" w:hAnsi="Times New Roman" w:cs="Times New Roman" w:hint="eastAsia"/>
        </w:rPr>
        <w:t>、改善公司績效</w:t>
      </w:r>
      <w:r w:rsidRPr="00152D59">
        <w:rPr>
          <w:rFonts w:ascii="Times New Roman" w:eastAsia="標楷體" w:hAnsi="Times New Roman" w:cs="Times New Roman"/>
        </w:rPr>
        <w:t>。但另有研究之結果與上述相反，外部董事在董事會成員中所佔之比例與財報重編的情形並無相關</w:t>
      </w:r>
      <w:r w:rsidR="00646456" w:rsidRPr="00152D59">
        <w:rPr>
          <w:rFonts w:ascii="Times New Roman" w:eastAsia="標楷體" w:hAnsi="Times New Roman" w:cs="Times New Roman"/>
        </w:rPr>
        <w:t xml:space="preserve"> (</w:t>
      </w:r>
      <w:r w:rsidR="00646456" w:rsidRPr="00152D59">
        <w:rPr>
          <w:rFonts w:ascii="Times New Roman" w:eastAsia="標楷體" w:hAnsi="Times New Roman" w:cs="Times New Roman"/>
          <w:noProof/>
        </w:rPr>
        <w:t xml:space="preserve"> Agrawal &amp; Chadha, 2005)</w:t>
      </w:r>
      <w:r w:rsidR="00015D6F" w:rsidRPr="00152D59">
        <w:rPr>
          <w:rFonts w:ascii="Times New Roman" w:eastAsia="標楷體" w:hAnsi="Times New Roman" w:cs="Times New Roman" w:hint="eastAsia"/>
          <w:noProof/>
        </w:rPr>
        <w:t>，</w:t>
      </w:r>
      <w:r w:rsidR="00015D6F" w:rsidRPr="00152D59">
        <w:rPr>
          <w:rFonts w:ascii="Times New Roman" w:eastAsia="標楷體" w:hAnsi="Times New Roman" w:cs="Times New Roman"/>
        </w:rPr>
        <w:t>另一篇研究</w:t>
      </w:r>
      <w:r w:rsidR="00015D6F" w:rsidRPr="00152D59">
        <w:rPr>
          <w:rFonts w:ascii="Times New Roman" w:eastAsia="標楷體" w:hAnsi="Times New Roman" w:cs="Times New Roman" w:hint="eastAsia"/>
        </w:rPr>
        <w:t>指出</w:t>
      </w:r>
      <w:r w:rsidRPr="00152D59">
        <w:rPr>
          <w:rFonts w:ascii="Times New Roman" w:eastAsia="標楷體" w:hAnsi="Times New Roman" w:cs="Times New Roman"/>
        </w:rPr>
        <w:t>外部董事在董事會成員中所佔的比例並非是能夠預測公司發生舞弊或是重編的一項指標</w:t>
      </w:r>
      <w:r w:rsidR="00646456" w:rsidRPr="00152D59">
        <w:rPr>
          <w:rFonts w:ascii="Times New Roman" w:eastAsia="標楷體" w:hAnsi="Times New Roman" w:cs="Times New Roman"/>
        </w:rPr>
        <w:t>(</w:t>
      </w:r>
      <w:r w:rsidR="00646456" w:rsidRPr="00152D59">
        <w:rPr>
          <w:rFonts w:ascii="Times New Roman" w:eastAsia="標楷體" w:hAnsi="Times New Roman" w:cs="Times New Roman"/>
          <w:noProof/>
        </w:rPr>
        <w:t>Abbott, Parker, &amp; Peters, 2004)</w:t>
      </w:r>
      <w:r w:rsidRPr="00152D59">
        <w:rPr>
          <w:rFonts w:ascii="Times New Roman" w:eastAsia="標楷體" w:hAnsi="Times New Roman" w:cs="Times New Roman"/>
        </w:rPr>
        <w:t>。</w:t>
      </w:r>
      <w:r w:rsidR="00673828" w:rsidRPr="00152D59">
        <w:rPr>
          <w:rFonts w:ascii="Times New Roman" w:eastAsia="標楷體" w:hAnsi="Times New Roman" w:cs="Times New Roman"/>
          <w:noProof/>
        </w:rPr>
        <w:t xml:space="preserve">Bhagat </w:t>
      </w:r>
      <w:r w:rsidR="00015D6F" w:rsidRPr="00152D59">
        <w:rPr>
          <w:rFonts w:ascii="Times New Roman" w:eastAsia="標楷體" w:hAnsi="Times New Roman" w:cs="Times New Roman" w:hint="eastAsia"/>
          <w:noProof/>
        </w:rPr>
        <w:t>&amp;</w:t>
      </w:r>
      <w:r w:rsidR="00673828" w:rsidRPr="00152D59">
        <w:rPr>
          <w:rFonts w:ascii="Times New Roman" w:eastAsia="標楷體" w:hAnsi="Times New Roman" w:cs="Times New Roman"/>
          <w:noProof/>
        </w:rPr>
        <w:t xml:space="preserve"> Black</w:t>
      </w:r>
      <w:r w:rsidR="00673828" w:rsidRPr="00152D59">
        <w:rPr>
          <w:rFonts w:ascii="Times New Roman" w:eastAsia="標楷體" w:hAnsi="Times New Roman" w:cs="Times New Roman" w:hint="eastAsia"/>
          <w:noProof/>
        </w:rPr>
        <w:t xml:space="preserve"> </w:t>
      </w:r>
      <w:r w:rsidR="00673828" w:rsidRPr="00152D59">
        <w:rPr>
          <w:rFonts w:ascii="Times New Roman" w:eastAsia="標楷體" w:hAnsi="Times New Roman" w:cs="Times New Roman"/>
          <w:noProof/>
        </w:rPr>
        <w:t>(2002)</w:t>
      </w:r>
      <w:r w:rsidR="00BE604F">
        <w:rPr>
          <w:rFonts w:ascii="Times New Roman" w:eastAsia="標楷體" w:hAnsi="Times New Roman" w:cs="Times New Roman" w:hint="eastAsia"/>
          <w:noProof/>
        </w:rPr>
        <w:t>和</w:t>
      </w:r>
      <w:r w:rsidR="00673828" w:rsidRPr="00152D59">
        <w:rPr>
          <w:rFonts w:ascii="Times New Roman" w:eastAsia="標楷體" w:hAnsi="Times New Roman" w:cs="Times New Roman"/>
          <w:noProof/>
        </w:rPr>
        <w:t>Peng (2004)</w:t>
      </w:r>
      <w:r w:rsidR="00BE604F">
        <w:rPr>
          <w:rFonts w:ascii="Times New Roman" w:eastAsia="標楷體" w:hAnsi="Times New Roman" w:cs="Times New Roman" w:hint="eastAsia"/>
          <w:noProof/>
        </w:rPr>
        <w:t xml:space="preserve"> </w:t>
      </w:r>
      <w:r w:rsidR="00673828" w:rsidRPr="00152D59">
        <w:rPr>
          <w:rFonts w:ascii="Times New Roman" w:eastAsia="標楷體" w:hAnsi="Times New Roman" w:cs="Times New Roman" w:hint="eastAsia"/>
          <w:noProof/>
        </w:rPr>
        <w:t>認為獨立董事與</w:t>
      </w:r>
      <w:r w:rsidR="00015D6F" w:rsidRPr="00152D59">
        <w:rPr>
          <w:rFonts w:ascii="Times New Roman" w:eastAsia="標楷體" w:hAnsi="Times New Roman" w:cs="Times New Roman" w:hint="eastAsia"/>
          <w:noProof/>
        </w:rPr>
        <w:t>公司</w:t>
      </w:r>
      <w:r w:rsidR="00673828" w:rsidRPr="00152D59">
        <w:rPr>
          <w:rFonts w:ascii="Times New Roman" w:eastAsia="標楷體" w:hAnsi="Times New Roman" w:cs="Times New Roman" w:hint="eastAsia"/>
          <w:noProof/>
        </w:rPr>
        <w:t>績效兩者間沒有顯著關係，並不贊同聘任獨立董事能夠提升公司經營績效。</w:t>
      </w:r>
      <w:r w:rsidR="00D81B6D" w:rsidRPr="00152D59">
        <w:rPr>
          <w:rFonts w:ascii="Times New Roman" w:eastAsia="標楷體" w:hAnsi="Times New Roman" w:cs="Times New Roman"/>
        </w:rPr>
        <w:t>由上述文獻可以知道</w:t>
      </w:r>
      <w:r w:rsidR="00C75314" w:rsidRPr="00152D59">
        <w:rPr>
          <w:rFonts w:ascii="Times New Roman" w:eastAsia="標楷體" w:hAnsi="Times New Roman" w:cs="Times New Roman"/>
        </w:rPr>
        <w:t>目前關於外部董事</w:t>
      </w:r>
      <w:r w:rsidR="00015D6F" w:rsidRPr="00152D59">
        <w:rPr>
          <w:rFonts w:ascii="Times New Roman" w:eastAsia="標楷體" w:hAnsi="Times New Roman" w:cs="Times New Roman" w:hint="eastAsia"/>
        </w:rPr>
        <w:t>比例</w:t>
      </w:r>
      <w:r w:rsidR="00C75314" w:rsidRPr="00152D59">
        <w:rPr>
          <w:rFonts w:ascii="Times New Roman" w:eastAsia="標楷體" w:hAnsi="Times New Roman" w:cs="Times New Roman"/>
        </w:rPr>
        <w:t>的多寡上，各方研究並未有一致之結論</w:t>
      </w:r>
      <w:r w:rsidR="00D81B6D" w:rsidRPr="00152D59">
        <w:rPr>
          <w:rFonts w:ascii="Times New Roman" w:eastAsia="標楷體" w:hAnsi="Times New Roman" w:cs="Times New Roman"/>
        </w:rPr>
        <w:t>，</w:t>
      </w:r>
      <w:r w:rsidR="00015D6F" w:rsidRPr="00152D59">
        <w:rPr>
          <w:rFonts w:ascii="Times New Roman" w:eastAsia="標楷體" w:hAnsi="Times New Roman" w:cs="Times New Roman" w:hint="eastAsia"/>
        </w:rPr>
        <w:t>故外部董事的聘任與否是否</w:t>
      </w:r>
      <w:r w:rsidR="00015D6F" w:rsidRPr="00152D59">
        <w:rPr>
          <w:rFonts w:ascii="Times New Roman" w:eastAsia="標楷體" w:hAnsi="Times New Roman" w:cs="Times New Roman" w:hint="eastAsia"/>
        </w:rPr>
        <w:lastRenderedPageBreak/>
        <w:t>能夠影響企業的績效表現或者是降低企業風險的議題，值得進行探討。</w:t>
      </w:r>
    </w:p>
    <w:p w14:paraId="0972A7FA" w14:textId="0886290C" w:rsidR="004E3039" w:rsidRDefault="00015D6F" w:rsidP="003756A6">
      <w:pPr>
        <w:snapToGrid w:val="0"/>
        <w:spacing w:beforeLines="50" w:before="180" w:afterLines="50" w:after="180" w:line="360" w:lineRule="auto"/>
        <w:ind w:firstLineChars="200" w:firstLine="480"/>
        <w:jc w:val="both"/>
        <w:rPr>
          <w:rFonts w:ascii="Times New Roman" w:eastAsia="標楷體" w:hAnsi="Times New Roman" w:cs="Times New Roman"/>
        </w:rPr>
      </w:pPr>
      <w:r w:rsidRPr="00152D59">
        <w:rPr>
          <w:rFonts w:ascii="Times New Roman" w:eastAsia="標楷體" w:hAnsi="Times New Roman" w:cs="Times New Roman"/>
        </w:rPr>
        <w:t>在我國證券交易法中第十四條中敘明：「公司得依章程規定設置獨立董事，人數不得少於二人，且不得少於董事席次五分之一。獨立董事應具備專業知識，其持股及兼職應予限制，且於執行業務範圍內應保持獨立性，不得與公司有直接或間接之利害關係。」我國對於</w:t>
      </w:r>
      <w:r w:rsidR="003756A6" w:rsidRPr="00152D59">
        <w:rPr>
          <w:rFonts w:ascii="Times New Roman" w:eastAsia="標楷體" w:hAnsi="Times New Roman" w:cs="Times New Roman" w:hint="eastAsia"/>
        </w:rPr>
        <w:t>獨立</w:t>
      </w:r>
      <w:r w:rsidRPr="00152D59">
        <w:rPr>
          <w:rFonts w:ascii="Times New Roman" w:eastAsia="標楷體" w:hAnsi="Times New Roman" w:cs="Times New Roman"/>
        </w:rPr>
        <w:t>董事的人數有所規範，</w:t>
      </w:r>
      <w:r w:rsidR="000538EB" w:rsidRPr="00152D59">
        <w:rPr>
          <w:rFonts w:ascii="Times New Roman" w:eastAsia="標楷體" w:hAnsi="Times New Roman" w:cs="Times New Roman" w:hint="eastAsia"/>
        </w:rPr>
        <w:t>由法規的制定來看，我國是肯定獨立董事能夠為公司帶來正向效益，且</w:t>
      </w:r>
      <w:r w:rsidRPr="00152D59">
        <w:rPr>
          <w:rFonts w:ascii="Times New Roman" w:eastAsia="標楷體" w:hAnsi="Times New Roman" w:cs="Times New Roman"/>
        </w:rPr>
        <w:t>目前我國大多數公司皆有依法設置獨立董事，故本研究在分析董監事的學歷專業度對應到的產業專業度時，會將董事會成員拆成兩部分來分析，初步會先分析整體董事會的產業專業度，接著會進一步分析獨立董事的產業專業度</w:t>
      </w:r>
      <w:r w:rsidR="000538EB" w:rsidRPr="00152D59">
        <w:rPr>
          <w:rFonts w:ascii="Times New Roman" w:eastAsia="標楷體" w:hAnsi="Times New Roman" w:cs="Times New Roman" w:hint="eastAsia"/>
        </w:rPr>
        <w:t>，來看獨立董事是否能夠為公司帶來效益</w:t>
      </w:r>
      <w:r w:rsidRPr="00152D59">
        <w:rPr>
          <w:rFonts w:ascii="Times New Roman" w:eastAsia="標楷體" w:hAnsi="Times New Roman" w:cs="Times New Roman"/>
        </w:rPr>
        <w:t>。</w:t>
      </w:r>
    </w:p>
    <w:p w14:paraId="1DE1685C" w14:textId="77777777" w:rsidR="004E3039" w:rsidRDefault="004E3039">
      <w:pPr>
        <w:widowControl/>
        <w:rPr>
          <w:rFonts w:ascii="Times New Roman" w:eastAsia="標楷體" w:hAnsi="Times New Roman" w:cs="Times New Roman"/>
        </w:rPr>
      </w:pPr>
      <w:r>
        <w:rPr>
          <w:rFonts w:ascii="Times New Roman" w:eastAsia="標楷體" w:hAnsi="Times New Roman" w:cs="Times New Roman"/>
        </w:rPr>
        <w:br w:type="page"/>
      </w:r>
    </w:p>
    <w:p w14:paraId="3913543A" w14:textId="26D7CBCB" w:rsidR="00676ED5" w:rsidRPr="00152D59" w:rsidRDefault="009321FE" w:rsidP="00E43CB4">
      <w:pPr>
        <w:pStyle w:val="2"/>
      </w:pPr>
      <w:bookmarkStart w:id="13" w:name="_Toc11418866"/>
      <w:r w:rsidRPr="00152D59">
        <w:rPr>
          <w:rFonts w:hint="eastAsia"/>
        </w:rPr>
        <w:lastRenderedPageBreak/>
        <w:t>2</w:t>
      </w:r>
      <w:r w:rsidR="00E16D1A" w:rsidRPr="00152D59">
        <w:rPr>
          <w:rFonts w:hint="eastAsia"/>
        </w:rPr>
        <w:t>-</w:t>
      </w:r>
      <w:r w:rsidRPr="00152D59">
        <w:rPr>
          <w:rFonts w:hint="eastAsia"/>
        </w:rPr>
        <w:t xml:space="preserve">2  </w:t>
      </w:r>
      <w:r w:rsidR="00676ED5" w:rsidRPr="00152D59">
        <w:rPr>
          <w:rFonts w:hint="eastAsia"/>
        </w:rPr>
        <w:t>董監事</w:t>
      </w:r>
      <w:r w:rsidR="0097606E" w:rsidRPr="00152D59">
        <w:rPr>
          <w:rFonts w:hint="eastAsia"/>
        </w:rPr>
        <w:t>專業度</w:t>
      </w:r>
      <w:bookmarkEnd w:id="13"/>
    </w:p>
    <w:p w14:paraId="43C89DD7" w14:textId="74BA7091" w:rsidR="002129EA" w:rsidRPr="00332A17" w:rsidRDefault="0084622A" w:rsidP="00F73208">
      <w:pPr>
        <w:snapToGrid w:val="0"/>
        <w:spacing w:beforeLines="50" w:before="180" w:afterLines="50" w:after="180" w:line="360" w:lineRule="auto"/>
        <w:ind w:firstLineChars="200" w:firstLine="480"/>
        <w:jc w:val="both"/>
        <w:rPr>
          <w:rFonts w:ascii="Times New Roman" w:eastAsia="標楷體" w:hAnsi="Times New Roman" w:cs="Times New Roman"/>
        </w:rPr>
      </w:pPr>
      <w:r w:rsidRPr="00152D59">
        <w:rPr>
          <w:rFonts w:ascii="Times New Roman" w:eastAsia="標楷體" w:hAnsi="Times New Roman" w:cs="Times New Roman" w:hint="eastAsia"/>
        </w:rPr>
        <w:t>過去文獻除了探討董事會的組成外，亦有許多文獻</w:t>
      </w:r>
      <w:r w:rsidR="00B83552" w:rsidRPr="00152D59">
        <w:rPr>
          <w:rFonts w:ascii="Times New Roman" w:eastAsia="標楷體" w:hAnsi="Times New Roman" w:cs="Times New Roman" w:hint="eastAsia"/>
        </w:rPr>
        <w:t>分析</w:t>
      </w:r>
      <w:r w:rsidRPr="00152D59">
        <w:rPr>
          <w:rFonts w:ascii="Times New Roman" w:eastAsia="標楷體" w:hAnsi="Times New Roman" w:cs="Times New Roman" w:hint="eastAsia"/>
        </w:rPr>
        <w:t>董事會成員具備</w:t>
      </w:r>
      <w:r w:rsidR="00B83552" w:rsidRPr="00152D59">
        <w:rPr>
          <w:rFonts w:ascii="Times New Roman" w:eastAsia="標楷體" w:hAnsi="Times New Roman" w:cs="Times New Roman" w:hint="eastAsia"/>
        </w:rPr>
        <w:t>之</w:t>
      </w:r>
      <w:r w:rsidRPr="00152D59">
        <w:rPr>
          <w:rFonts w:ascii="Times New Roman" w:eastAsia="標楷體" w:hAnsi="Times New Roman" w:cs="Times New Roman" w:hint="eastAsia"/>
        </w:rPr>
        <w:t>特質</w:t>
      </w:r>
      <w:r w:rsidR="00B83552" w:rsidRPr="00152D59">
        <w:rPr>
          <w:rFonts w:ascii="Times New Roman" w:eastAsia="標楷體" w:hAnsi="Times New Roman" w:cs="Times New Roman" w:hint="eastAsia"/>
        </w:rPr>
        <w:t>對於公司之影響</w:t>
      </w:r>
      <w:r w:rsidRPr="00152D59">
        <w:rPr>
          <w:rFonts w:ascii="Times New Roman" w:eastAsia="標楷體" w:hAnsi="Times New Roman" w:cs="Times New Roman" w:hint="eastAsia"/>
        </w:rPr>
        <w:t>，這些特質如任期、忙碌程度、專業</w:t>
      </w:r>
      <w:r w:rsidR="00422D7E" w:rsidRPr="00152D59">
        <w:rPr>
          <w:rFonts w:ascii="Times New Roman" w:eastAsia="標楷體" w:hAnsi="Times New Roman" w:cs="Times New Roman" w:hint="eastAsia"/>
        </w:rPr>
        <w:t>性</w:t>
      </w:r>
      <w:r w:rsidRPr="00152D59">
        <w:rPr>
          <w:rFonts w:ascii="Times New Roman" w:eastAsia="標楷體" w:hAnsi="Times New Roman" w:cs="Times New Roman" w:hint="eastAsia"/>
        </w:rPr>
        <w:t>等等，</w:t>
      </w:r>
      <w:r w:rsidR="00B83552" w:rsidRPr="00152D59">
        <w:rPr>
          <w:rFonts w:ascii="Times New Roman" w:eastAsia="標楷體" w:hAnsi="Times New Roman" w:cs="Times New Roman" w:hint="eastAsia"/>
        </w:rPr>
        <w:t>其中不乏特別針對獨立董事作探討之文獻</w:t>
      </w:r>
      <w:r w:rsidR="000538EB" w:rsidRPr="00152D59">
        <w:rPr>
          <w:rFonts w:ascii="Times New Roman" w:eastAsia="標楷體" w:hAnsi="Times New Roman" w:cs="Times New Roman" w:hint="eastAsia"/>
        </w:rPr>
        <w:t>。</w:t>
      </w:r>
      <w:r w:rsidR="00C20474" w:rsidRPr="00152D59">
        <w:rPr>
          <w:rFonts w:ascii="Times New Roman" w:eastAsia="標楷體" w:hAnsi="Times New Roman" w:cs="Times New Roman"/>
        </w:rPr>
        <w:t>董事的專業</w:t>
      </w:r>
      <w:r w:rsidR="00486BEF" w:rsidRPr="00152D59">
        <w:rPr>
          <w:rFonts w:ascii="Times New Roman" w:eastAsia="標楷體" w:hAnsi="Times New Roman" w:cs="Times New Roman" w:hint="eastAsia"/>
        </w:rPr>
        <w:t>性</w:t>
      </w:r>
      <w:r w:rsidR="00C20474" w:rsidRPr="00152D59">
        <w:rPr>
          <w:rFonts w:ascii="Times New Roman" w:eastAsia="標楷體" w:hAnsi="Times New Roman" w:cs="Times New Roman"/>
        </w:rPr>
        <w:t>是學術上常探討之議題之一，</w:t>
      </w:r>
      <w:r w:rsidR="002A15CB" w:rsidRPr="00152D59">
        <w:rPr>
          <w:rFonts w:ascii="Times New Roman" w:eastAsia="標楷體" w:hAnsi="Times New Roman" w:cs="Times New Roman"/>
        </w:rPr>
        <w:t>有研究</w:t>
      </w:r>
      <w:r w:rsidR="004208F6" w:rsidRPr="00152D59">
        <w:rPr>
          <w:rFonts w:ascii="Times New Roman" w:eastAsia="標楷體" w:hAnsi="Times New Roman" w:cs="Times New Roman"/>
        </w:rPr>
        <w:t>指出</w:t>
      </w:r>
      <w:r w:rsidR="002A15CB" w:rsidRPr="00152D59">
        <w:rPr>
          <w:rFonts w:ascii="Times New Roman" w:eastAsia="標楷體" w:hAnsi="Times New Roman" w:cs="Times New Roman"/>
        </w:rPr>
        <w:t>董事之專業背景與公司績效間存在正向關係</w:t>
      </w:r>
      <w:r w:rsidR="00715E9A" w:rsidRPr="00152D59">
        <w:rPr>
          <w:rFonts w:ascii="Times New Roman" w:eastAsia="標楷體" w:hAnsi="Times New Roman" w:cs="Times New Roman"/>
        </w:rPr>
        <w:t>，</w:t>
      </w:r>
      <w:r w:rsidR="004208F6" w:rsidRPr="00152D59">
        <w:rPr>
          <w:rFonts w:ascii="Times New Roman" w:eastAsia="標楷體" w:hAnsi="Times New Roman" w:cs="Times New Roman"/>
        </w:rPr>
        <w:t>提升董事會功能之發揮程度</w:t>
      </w:r>
      <w:r w:rsidR="00715E9A" w:rsidRPr="00152D59">
        <w:rPr>
          <w:rFonts w:ascii="Times New Roman" w:eastAsia="標楷體" w:hAnsi="Times New Roman" w:cs="Times New Roman"/>
        </w:rPr>
        <w:t xml:space="preserve"> </w:t>
      </w:r>
      <w:r w:rsidR="002A15CB" w:rsidRPr="00152D59">
        <w:rPr>
          <w:rFonts w:ascii="Times New Roman" w:eastAsia="標楷體" w:hAnsi="Times New Roman" w:cs="Times New Roman"/>
        </w:rPr>
        <w:t>(</w:t>
      </w:r>
      <w:r w:rsidR="002A15CB" w:rsidRPr="00152D59">
        <w:rPr>
          <w:rFonts w:ascii="Times New Roman" w:eastAsia="標楷體" w:hAnsi="Times New Roman" w:cs="Times New Roman"/>
          <w:noProof/>
        </w:rPr>
        <w:t>Boyatzis, 1982</w:t>
      </w:r>
      <w:r w:rsidR="00715E9A" w:rsidRPr="00152D59">
        <w:rPr>
          <w:rFonts w:ascii="Times New Roman" w:eastAsia="標楷體" w:hAnsi="Times New Roman" w:cs="Times New Roman"/>
          <w:noProof/>
        </w:rPr>
        <w:t>；</w:t>
      </w:r>
      <w:r w:rsidR="00715E9A" w:rsidRPr="00152D59">
        <w:rPr>
          <w:rFonts w:ascii="Times New Roman" w:eastAsia="標楷體" w:hAnsi="Times New Roman" w:cs="Times New Roman"/>
        </w:rPr>
        <w:t>Morck, Shleifer, and Vishny ,1988</w:t>
      </w:r>
      <w:r w:rsidR="002A15CB" w:rsidRPr="00152D59">
        <w:rPr>
          <w:rFonts w:ascii="Times New Roman" w:eastAsia="標楷體" w:hAnsi="Times New Roman" w:cs="Times New Roman"/>
          <w:noProof/>
        </w:rPr>
        <w:t>)</w:t>
      </w:r>
      <w:r w:rsidR="002A15CB" w:rsidRPr="00152D59">
        <w:rPr>
          <w:rFonts w:ascii="Times New Roman" w:eastAsia="標楷體" w:hAnsi="Times New Roman" w:cs="Times New Roman"/>
        </w:rPr>
        <w:t>，</w:t>
      </w:r>
      <w:r w:rsidR="002A15CB" w:rsidRPr="00152D59">
        <w:rPr>
          <w:rFonts w:ascii="Times New Roman" w:eastAsia="標楷體" w:hAnsi="Times New Roman" w:cs="Times New Roman"/>
        </w:rPr>
        <w:t xml:space="preserve"> </w:t>
      </w:r>
      <w:r w:rsidR="00422D7E" w:rsidRPr="00152D59">
        <w:rPr>
          <w:rFonts w:ascii="Times New Roman" w:eastAsia="標楷體" w:hAnsi="Times New Roman" w:cs="Times New Roman"/>
        </w:rPr>
        <w:t>Park</w:t>
      </w:r>
      <w:r w:rsidR="00DB2939" w:rsidRPr="00152D59">
        <w:rPr>
          <w:rFonts w:ascii="Times New Roman" w:eastAsia="標楷體" w:hAnsi="Times New Roman" w:cs="Times New Roman"/>
        </w:rPr>
        <w:t xml:space="preserve"> &amp; Shin</w:t>
      </w:r>
      <w:r w:rsidR="00422D7E" w:rsidRPr="00152D59">
        <w:rPr>
          <w:rFonts w:ascii="Times New Roman" w:eastAsia="標楷體" w:hAnsi="Times New Roman" w:cs="Times New Roman"/>
        </w:rPr>
        <w:t>(2004)</w:t>
      </w:r>
      <w:r w:rsidR="0098289D" w:rsidRPr="00152D59">
        <w:rPr>
          <w:rFonts w:ascii="Times New Roman" w:eastAsia="標楷體" w:hAnsi="Times New Roman" w:cs="Times New Roman"/>
        </w:rPr>
        <w:t>發現若董事具有財務金融背景者</w:t>
      </w:r>
      <w:r w:rsidR="0098289D" w:rsidRPr="00152D59">
        <w:rPr>
          <w:rFonts w:ascii="Times New Roman" w:eastAsia="標楷體" w:hAnsi="Times New Roman" w:cs="Times New Roman"/>
        </w:rPr>
        <w:t xml:space="preserve">, </w:t>
      </w:r>
      <w:r w:rsidR="00DB2939" w:rsidRPr="00152D59">
        <w:rPr>
          <w:rFonts w:ascii="Times New Roman" w:eastAsia="標楷體" w:hAnsi="Times New Roman" w:cs="Times New Roman"/>
        </w:rPr>
        <w:t>能夠降低盈餘管理之情形，</w:t>
      </w:r>
      <w:r w:rsidR="00DB2939" w:rsidRPr="00152D59">
        <w:rPr>
          <w:rFonts w:ascii="Times New Roman" w:eastAsia="標楷體" w:hAnsi="Times New Roman" w:cs="Times New Roman"/>
        </w:rPr>
        <w:t>Agrawal &amp; Chadha(2005)</w:t>
      </w:r>
      <w:r w:rsidR="00DB2939" w:rsidRPr="00152D59">
        <w:rPr>
          <w:rFonts w:ascii="Times New Roman" w:eastAsia="標楷體" w:hAnsi="Times New Roman" w:cs="Times New Roman"/>
        </w:rPr>
        <w:t>、薛敏正</w:t>
      </w:r>
      <w:r w:rsidR="00DB2939" w:rsidRPr="00152D59">
        <w:rPr>
          <w:rFonts w:ascii="Times New Roman" w:eastAsia="標楷體" w:hAnsi="Times New Roman" w:cs="Times New Roman"/>
        </w:rPr>
        <w:t xml:space="preserve">, </w:t>
      </w:r>
      <w:r w:rsidR="00DB2939" w:rsidRPr="00152D59">
        <w:rPr>
          <w:rFonts w:ascii="Times New Roman" w:eastAsia="標楷體" w:hAnsi="Times New Roman" w:cs="Times New Roman"/>
        </w:rPr>
        <w:t>林嬋娟</w:t>
      </w:r>
      <w:r w:rsidR="00DB2939" w:rsidRPr="00152D59">
        <w:rPr>
          <w:rFonts w:ascii="Times New Roman" w:eastAsia="標楷體" w:hAnsi="Times New Roman" w:cs="Times New Roman"/>
        </w:rPr>
        <w:t xml:space="preserve">, &amp; </w:t>
      </w:r>
      <w:r w:rsidR="00DB2939" w:rsidRPr="00152D59">
        <w:rPr>
          <w:rFonts w:ascii="Times New Roman" w:eastAsia="標楷體" w:hAnsi="Times New Roman" w:cs="Times New Roman"/>
        </w:rPr>
        <w:t>林秀鳳</w:t>
      </w:r>
      <w:r w:rsidR="00DB2939" w:rsidRPr="00152D59">
        <w:rPr>
          <w:rFonts w:ascii="Times New Roman" w:eastAsia="標楷體" w:hAnsi="Times New Roman" w:cs="Times New Roman"/>
        </w:rPr>
        <w:t>(2008)</w:t>
      </w:r>
      <w:r w:rsidR="00DB2939" w:rsidRPr="00152D59">
        <w:rPr>
          <w:rFonts w:ascii="Times New Roman" w:eastAsia="標楷體" w:hAnsi="Times New Roman" w:cs="Times New Roman"/>
        </w:rPr>
        <w:t>的研究結果指出</w:t>
      </w:r>
      <w:r w:rsidR="00DB2939" w:rsidRPr="00332A17">
        <w:rPr>
          <w:rFonts w:ascii="Times New Roman" w:eastAsia="標楷體" w:hAnsi="Times New Roman" w:cs="Times New Roman"/>
        </w:rPr>
        <w:t>公司董事會成員具備財務或會計專業，發生財務報表重編之可能性較低</w:t>
      </w:r>
      <w:r w:rsidR="004208F6" w:rsidRPr="00332A17">
        <w:rPr>
          <w:rFonts w:ascii="Times New Roman" w:eastAsia="標楷體" w:hAnsi="Times New Roman" w:cs="Times New Roman"/>
        </w:rPr>
        <w:t>，</w:t>
      </w:r>
      <w:r w:rsidR="004208F6" w:rsidRPr="00332A17">
        <w:rPr>
          <w:rFonts w:ascii="Times New Roman" w:eastAsia="標楷體" w:hAnsi="Times New Roman" w:cs="Times New Roman"/>
          <w:noProof/>
        </w:rPr>
        <w:t>Milliken &amp; Martins (1996)</w:t>
      </w:r>
      <w:r w:rsidR="004208F6" w:rsidRPr="00332A17">
        <w:rPr>
          <w:rFonts w:ascii="Times New Roman" w:eastAsia="標楷體" w:hAnsi="Times New Roman" w:cs="Times New Roman"/>
          <w:noProof/>
        </w:rPr>
        <w:t>認為</w:t>
      </w:r>
      <w:r w:rsidR="00E45F16" w:rsidRPr="00332A17">
        <w:rPr>
          <w:rFonts w:ascii="Times New Roman" w:eastAsia="標楷體" w:hAnsi="Times New Roman" w:cs="Times New Roman"/>
        </w:rPr>
        <w:t>當董事會成員具有較高</w:t>
      </w:r>
      <w:r w:rsidR="00C20474" w:rsidRPr="00332A17">
        <w:rPr>
          <w:rFonts w:ascii="Times New Roman" w:eastAsia="標楷體" w:hAnsi="Times New Roman" w:cs="Times New Roman"/>
        </w:rPr>
        <w:t>學經歷</w:t>
      </w:r>
      <w:r w:rsidR="00E45F16" w:rsidRPr="00332A17">
        <w:rPr>
          <w:rFonts w:ascii="Times New Roman" w:eastAsia="標楷體" w:hAnsi="Times New Roman" w:cs="Times New Roman"/>
        </w:rPr>
        <w:t>，他們的監督功能會更具有效力，</w:t>
      </w:r>
      <w:r w:rsidR="00715E9A" w:rsidRPr="00332A17">
        <w:rPr>
          <w:rFonts w:ascii="Times New Roman" w:eastAsia="標楷體" w:hAnsi="Times New Roman" w:cs="Times New Roman"/>
        </w:rPr>
        <w:t>以及在</w:t>
      </w:r>
      <w:r w:rsidR="00E45F16" w:rsidRPr="00332A17">
        <w:rPr>
          <w:rFonts w:ascii="Times New Roman" w:eastAsia="標楷體" w:hAnsi="Times New Roman" w:cs="Times New Roman"/>
          <w:noProof/>
        </w:rPr>
        <w:t>Haniffa &amp; Cooke(2002)</w:t>
      </w:r>
      <w:r w:rsidR="00E45F16" w:rsidRPr="00332A17">
        <w:rPr>
          <w:rFonts w:ascii="Times New Roman" w:eastAsia="標楷體" w:hAnsi="Times New Roman" w:cs="Times New Roman"/>
        </w:rPr>
        <w:t>的研究</w:t>
      </w:r>
      <w:r w:rsidR="004208F6" w:rsidRPr="00332A17">
        <w:rPr>
          <w:rFonts w:ascii="Times New Roman" w:eastAsia="標楷體" w:hAnsi="Times New Roman" w:cs="Times New Roman"/>
        </w:rPr>
        <w:t>結果發現</w:t>
      </w:r>
      <w:r w:rsidR="00E45F16" w:rsidRPr="00332A17">
        <w:rPr>
          <w:rFonts w:ascii="Times New Roman" w:eastAsia="標楷體" w:hAnsi="Times New Roman" w:cs="Times New Roman"/>
        </w:rPr>
        <w:t>公司營運與董事</w:t>
      </w:r>
      <w:r w:rsidR="004208F6" w:rsidRPr="00332A17">
        <w:rPr>
          <w:rFonts w:ascii="Times New Roman" w:eastAsia="標楷體" w:hAnsi="Times New Roman" w:cs="Times New Roman"/>
        </w:rPr>
        <w:t>具有會計相關背景呈</w:t>
      </w:r>
      <w:r w:rsidR="00E45F16" w:rsidRPr="00332A17">
        <w:rPr>
          <w:rFonts w:ascii="Times New Roman" w:eastAsia="標楷體" w:hAnsi="Times New Roman" w:cs="Times New Roman"/>
        </w:rPr>
        <w:t>正向關係</w:t>
      </w:r>
      <w:r w:rsidR="004208F6" w:rsidRPr="00332A17">
        <w:rPr>
          <w:rFonts w:ascii="Times New Roman" w:eastAsia="標楷體" w:hAnsi="Times New Roman" w:cs="Times New Roman"/>
        </w:rPr>
        <w:t>，</w:t>
      </w:r>
      <w:r w:rsidR="00486BEF" w:rsidRPr="00332A17">
        <w:rPr>
          <w:rFonts w:ascii="Times New Roman" w:eastAsia="標楷體" w:hAnsi="Times New Roman" w:cs="Times New Roman"/>
        </w:rPr>
        <w:t xml:space="preserve">Burak Güner, </w:t>
      </w:r>
      <w:r w:rsidR="004208F6" w:rsidRPr="00332A17">
        <w:rPr>
          <w:rFonts w:ascii="Times New Roman" w:eastAsia="標楷體" w:hAnsi="Times New Roman" w:cs="Times New Roman"/>
        </w:rPr>
        <w:t>Malmendier</w:t>
      </w:r>
      <w:r w:rsidR="00715E9A" w:rsidRPr="00332A17">
        <w:rPr>
          <w:rFonts w:ascii="Times New Roman" w:eastAsia="標楷體" w:hAnsi="Times New Roman" w:cs="Times New Roman"/>
        </w:rPr>
        <w:t xml:space="preserve"> &amp; </w:t>
      </w:r>
      <w:r w:rsidR="004208F6" w:rsidRPr="00332A17">
        <w:rPr>
          <w:rFonts w:ascii="Times New Roman" w:eastAsia="標楷體" w:hAnsi="Times New Roman" w:cs="Times New Roman"/>
        </w:rPr>
        <w:t>Tate (2008)</w:t>
      </w:r>
      <w:r w:rsidR="004208F6" w:rsidRPr="00332A17">
        <w:rPr>
          <w:rFonts w:ascii="Times New Roman" w:eastAsia="標楷體" w:hAnsi="Times New Roman" w:cs="Times New Roman"/>
        </w:rPr>
        <w:t>則發現獨立董事擁有財務及會計專長對於監督之職能有正向效益</w:t>
      </w:r>
      <w:r w:rsidR="00E45F16" w:rsidRPr="00332A17">
        <w:rPr>
          <w:rFonts w:ascii="Times New Roman" w:eastAsia="標楷體" w:hAnsi="Times New Roman" w:cs="Times New Roman"/>
        </w:rPr>
        <w:t>。</w:t>
      </w:r>
    </w:p>
    <w:p w14:paraId="59421C56" w14:textId="5CEE4C6E" w:rsidR="00152D59" w:rsidRDefault="002129EA" w:rsidP="00152D59">
      <w:pPr>
        <w:snapToGrid w:val="0"/>
        <w:spacing w:beforeLines="50" w:before="180" w:afterLines="50" w:after="180" w:line="360" w:lineRule="auto"/>
        <w:ind w:firstLineChars="200" w:firstLine="480"/>
        <w:jc w:val="both"/>
        <w:rPr>
          <w:rFonts w:ascii="Times New Roman" w:eastAsia="標楷體" w:hAnsi="Times New Roman" w:cs="Times New Roman"/>
        </w:rPr>
      </w:pPr>
      <w:r w:rsidRPr="00152D59">
        <w:rPr>
          <w:rFonts w:ascii="Times New Roman" w:eastAsia="標楷體" w:hAnsi="Times New Roman" w:cs="Times New Roman" w:hint="eastAsia"/>
        </w:rPr>
        <w:t>就董事專業程度</w:t>
      </w:r>
      <w:r w:rsidR="00AC683A">
        <w:rPr>
          <w:rFonts w:ascii="Times New Roman" w:eastAsia="標楷體" w:hAnsi="Times New Roman" w:cs="Times New Roman" w:hint="eastAsia"/>
        </w:rPr>
        <w:t>而言，</w:t>
      </w:r>
      <w:r w:rsidRPr="00152D59">
        <w:rPr>
          <w:rFonts w:ascii="Times New Roman" w:eastAsia="標楷體" w:hAnsi="Times New Roman" w:cs="Times New Roman" w:hint="eastAsia"/>
        </w:rPr>
        <w:t>上</w:t>
      </w:r>
      <w:r w:rsidR="00486BEF" w:rsidRPr="00152D59">
        <w:rPr>
          <w:rFonts w:ascii="Times New Roman" w:eastAsia="標楷體" w:hAnsi="Times New Roman" w:cs="Times New Roman" w:hint="eastAsia"/>
        </w:rPr>
        <w:t>述之</w:t>
      </w:r>
      <w:r w:rsidRPr="00152D59">
        <w:rPr>
          <w:rFonts w:ascii="Times New Roman" w:eastAsia="標楷體" w:hAnsi="Times New Roman" w:cs="Times New Roman" w:hint="eastAsia"/>
        </w:rPr>
        <w:t>研究結果可以發現</w:t>
      </w:r>
      <w:r w:rsidR="00AC683A">
        <w:rPr>
          <w:rFonts w:ascii="Times New Roman" w:eastAsia="標楷體" w:hAnsi="Times New Roman" w:cs="Times New Roman" w:hint="eastAsia"/>
        </w:rPr>
        <w:t>多數研究顯示</w:t>
      </w:r>
      <w:r w:rsidR="006D7FE6" w:rsidRPr="00152D59">
        <w:rPr>
          <w:rFonts w:ascii="Times New Roman" w:eastAsia="標楷體" w:hAnsi="Times New Roman" w:cs="Times New Roman" w:hint="eastAsia"/>
        </w:rPr>
        <w:t>董</w:t>
      </w:r>
      <w:r w:rsidR="00486BEF" w:rsidRPr="00152D59">
        <w:rPr>
          <w:rFonts w:ascii="Times New Roman" w:eastAsia="標楷體" w:hAnsi="Times New Roman" w:cs="Times New Roman" w:hint="eastAsia"/>
        </w:rPr>
        <w:t>事</w:t>
      </w:r>
      <w:r w:rsidR="006D7FE6" w:rsidRPr="00152D59">
        <w:rPr>
          <w:rFonts w:ascii="Times New Roman" w:eastAsia="標楷體" w:hAnsi="Times New Roman" w:cs="Times New Roman" w:hint="eastAsia"/>
        </w:rPr>
        <w:t>擁有較高學經歷、或其具有財金、會計相關背景</w:t>
      </w:r>
      <w:r w:rsidR="00486BEF" w:rsidRPr="00152D59">
        <w:rPr>
          <w:rFonts w:ascii="Times New Roman" w:eastAsia="標楷體" w:hAnsi="Times New Roman" w:cs="Times New Roman" w:hint="eastAsia"/>
        </w:rPr>
        <w:t>能帶給公司正向效益，</w:t>
      </w:r>
      <w:r w:rsidR="00F73208" w:rsidRPr="00152D59">
        <w:rPr>
          <w:rFonts w:ascii="Times New Roman" w:eastAsia="標楷體" w:hAnsi="Times New Roman" w:cs="Times New Roman" w:hint="eastAsia"/>
        </w:rPr>
        <w:t>不但能降低財報重編的可能性</w:t>
      </w:r>
      <w:r w:rsidR="00486BEF" w:rsidRPr="00152D59">
        <w:rPr>
          <w:rFonts w:ascii="Times New Roman" w:eastAsia="標楷體" w:hAnsi="Times New Roman" w:cs="Times New Roman" w:hint="eastAsia"/>
        </w:rPr>
        <w:t>，亦能提升公司經營之績效，而獨立董事的部分亦是如此，然而多數研究未將</w:t>
      </w:r>
      <w:r w:rsidR="00065BEB" w:rsidRPr="00152D59">
        <w:rPr>
          <w:rFonts w:ascii="Times New Roman" w:eastAsia="標楷體" w:hAnsi="Times New Roman" w:cs="Times New Roman" w:hint="eastAsia"/>
        </w:rPr>
        <w:t>董</w:t>
      </w:r>
      <w:r w:rsidR="00486BEF" w:rsidRPr="00152D59">
        <w:rPr>
          <w:rFonts w:ascii="Times New Roman" w:eastAsia="標楷體" w:hAnsi="Times New Roman" w:cs="Times New Roman" w:hint="eastAsia"/>
        </w:rPr>
        <w:t>事之專業能力與產業做連結。</w:t>
      </w:r>
      <w:r w:rsidR="00486BEF" w:rsidRPr="00152D59">
        <w:rPr>
          <w:rFonts w:ascii="Times New Roman" w:eastAsia="標楷體" w:hAnsi="Times New Roman" w:cs="Times New Roman"/>
          <w:noProof/>
        </w:rPr>
        <w:t>林貞吟</w:t>
      </w:r>
      <w:r w:rsidR="00486BEF" w:rsidRPr="00152D59">
        <w:rPr>
          <w:rFonts w:ascii="Times New Roman" w:eastAsia="標楷體" w:hAnsi="Times New Roman" w:cs="Times New Roman" w:hint="eastAsia"/>
          <w:noProof/>
        </w:rPr>
        <w:t>(</w:t>
      </w:r>
      <w:r w:rsidR="00486BEF" w:rsidRPr="00152D59">
        <w:rPr>
          <w:rFonts w:ascii="Times New Roman" w:eastAsia="標楷體" w:hAnsi="Times New Roman" w:cs="Times New Roman"/>
          <w:noProof/>
        </w:rPr>
        <w:t xml:space="preserve"> 2008)</w:t>
      </w:r>
      <w:r w:rsidR="00486BEF" w:rsidRPr="00152D59">
        <w:rPr>
          <w:rFonts w:ascii="Times New Roman" w:eastAsia="標楷體" w:hAnsi="Times New Roman" w:cs="Times New Roman" w:hint="eastAsia"/>
          <w:noProof/>
        </w:rPr>
        <w:t>的研究中說明，</w:t>
      </w:r>
      <w:r w:rsidR="00065BEB" w:rsidRPr="00152D59">
        <w:rPr>
          <w:rFonts w:ascii="Times New Roman" w:eastAsia="標楷體" w:hAnsi="Times New Roman" w:cs="Times New Roman"/>
        </w:rPr>
        <w:t>對於專業度需求高的產業來說，董</w:t>
      </w:r>
      <w:r w:rsidR="00486BEF" w:rsidRPr="00152D59">
        <w:rPr>
          <w:rFonts w:ascii="Times New Roman" w:eastAsia="標楷體" w:hAnsi="Times New Roman" w:cs="Times New Roman"/>
        </w:rPr>
        <w:t>事的財務、法律專業與公司價值波動程度呈現正向關係，但對於專業度需求較低的產產業，則呈現</w:t>
      </w:r>
      <w:r w:rsidR="00065BEB" w:rsidRPr="00152D59">
        <w:rPr>
          <w:rFonts w:ascii="Times New Roman" w:eastAsia="標楷體" w:hAnsi="Times New Roman" w:cs="Times New Roman"/>
        </w:rPr>
        <w:t>負向關係，可見公司經營特性對董</w:t>
      </w:r>
      <w:r w:rsidR="00065BEB" w:rsidRPr="00152D59">
        <w:rPr>
          <w:rFonts w:ascii="Times New Roman" w:eastAsia="標楷體" w:hAnsi="Times New Roman" w:cs="Times New Roman" w:hint="eastAsia"/>
        </w:rPr>
        <w:t>事</w:t>
      </w:r>
      <w:r w:rsidR="00486BEF" w:rsidRPr="00152D59">
        <w:rPr>
          <w:rFonts w:ascii="Times New Roman" w:eastAsia="標楷體" w:hAnsi="Times New Roman" w:cs="Times New Roman"/>
        </w:rPr>
        <w:t>之專業度和經營績效波動程度的關聯性有顯著影響</w:t>
      </w:r>
      <w:r w:rsidR="00BE604F">
        <w:rPr>
          <w:rFonts w:ascii="Times New Roman" w:eastAsia="標楷體" w:hAnsi="Times New Roman" w:cs="Times New Roman" w:hint="eastAsia"/>
        </w:rPr>
        <w:t>。</w:t>
      </w:r>
      <w:r w:rsidR="00486BEF" w:rsidRPr="00152D59">
        <w:rPr>
          <w:rFonts w:ascii="Times New Roman" w:eastAsia="標楷體" w:hAnsi="Times New Roman" w:cs="Times New Roman"/>
        </w:rPr>
        <w:t>尤其金融業係屬高度專業</w:t>
      </w:r>
      <w:r w:rsidR="00486BEF" w:rsidRPr="00152D59">
        <w:rPr>
          <w:rFonts w:ascii="Times New Roman" w:eastAsia="標楷體" w:hAnsi="Times New Roman" w:cs="Times New Roman" w:hint="eastAsia"/>
        </w:rPr>
        <w:t>且高度受法規監管</w:t>
      </w:r>
      <w:r w:rsidR="00486BEF" w:rsidRPr="00152D59">
        <w:rPr>
          <w:rFonts w:ascii="Times New Roman" w:eastAsia="標楷體" w:hAnsi="Times New Roman" w:cs="Times New Roman"/>
        </w:rPr>
        <w:t>之產業，更需重視董事的專業程</w:t>
      </w:r>
      <w:r w:rsidR="00486BEF">
        <w:rPr>
          <w:rFonts w:ascii="Times New Roman" w:eastAsia="標楷體" w:hAnsi="Times New Roman" w:cs="Times New Roman"/>
        </w:rPr>
        <w:t>度</w:t>
      </w:r>
      <w:r w:rsidR="00486BEF">
        <w:rPr>
          <w:rFonts w:ascii="Times New Roman" w:eastAsia="標楷體" w:hAnsi="Times New Roman" w:cs="Times New Roman" w:hint="eastAsia"/>
        </w:rPr>
        <w:t>，</w:t>
      </w:r>
      <w:r w:rsidR="00065BEB">
        <w:rPr>
          <w:rFonts w:ascii="Times New Roman" w:eastAsia="標楷體" w:hAnsi="Times New Roman" w:cs="Times New Roman" w:hint="eastAsia"/>
        </w:rPr>
        <w:t>故</w:t>
      </w:r>
      <w:r w:rsidR="00065BEB">
        <w:rPr>
          <w:rFonts w:ascii="Times New Roman" w:eastAsia="標楷體" w:hAnsi="Times New Roman" w:cs="Times New Roman"/>
        </w:rPr>
        <w:t>董事所具備的專業背景和公司產業是否相符是相當重要的一點</w:t>
      </w:r>
      <w:r w:rsidR="00065BEB">
        <w:rPr>
          <w:rFonts w:ascii="Times New Roman" w:eastAsia="標楷體" w:hAnsi="Times New Roman" w:cs="Times New Roman" w:hint="eastAsia"/>
        </w:rPr>
        <w:t>，因而在</w:t>
      </w:r>
      <w:r w:rsidR="00065BEB">
        <w:rPr>
          <w:rFonts w:ascii="Times New Roman" w:eastAsia="標楷體" w:hAnsi="Times New Roman" w:cs="Times New Roman"/>
        </w:rPr>
        <w:t>探討董</w:t>
      </w:r>
      <w:r w:rsidR="00486BEF" w:rsidRPr="00E43CB4">
        <w:rPr>
          <w:rFonts w:ascii="Times New Roman" w:eastAsia="標楷體" w:hAnsi="Times New Roman" w:cs="Times New Roman"/>
        </w:rPr>
        <w:t>事的專業背景時，</w:t>
      </w:r>
      <w:r w:rsidR="00065BEB">
        <w:rPr>
          <w:rFonts w:ascii="Times New Roman" w:eastAsia="標楷體" w:hAnsi="Times New Roman" w:cs="Times New Roman"/>
        </w:rPr>
        <w:t>須考</w:t>
      </w:r>
      <w:r w:rsidR="00065BEB">
        <w:rPr>
          <w:rFonts w:ascii="Times New Roman" w:eastAsia="標楷體" w:hAnsi="Times New Roman" w:cs="Times New Roman" w:hint="eastAsia"/>
        </w:rPr>
        <w:t>量董事所任職之</w:t>
      </w:r>
      <w:r w:rsidR="00065BEB">
        <w:rPr>
          <w:rFonts w:ascii="Times New Roman" w:eastAsia="標楷體" w:hAnsi="Times New Roman" w:cs="Times New Roman"/>
        </w:rPr>
        <w:t>產業</w:t>
      </w:r>
      <w:r w:rsidR="00065BEB">
        <w:rPr>
          <w:rFonts w:ascii="Times New Roman" w:eastAsia="標楷體" w:hAnsi="Times New Roman" w:cs="Times New Roman" w:hint="eastAsia"/>
        </w:rPr>
        <w:t>所需專業是否和董事</w:t>
      </w:r>
      <w:r w:rsidR="00152D59">
        <w:rPr>
          <w:rFonts w:ascii="Times New Roman" w:eastAsia="標楷體" w:hAnsi="Times New Roman" w:cs="Times New Roman" w:hint="eastAsia"/>
        </w:rPr>
        <w:t>所具備之專業</w:t>
      </w:r>
      <w:r w:rsidR="00065BEB">
        <w:rPr>
          <w:rFonts w:ascii="Times New Roman" w:eastAsia="標楷體" w:hAnsi="Times New Roman" w:cs="Times New Roman" w:hint="eastAsia"/>
        </w:rPr>
        <w:t>相符。</w:t>
      </w:r>
    </w:p>
    <w:p w14:paraId="5A40AF4B" w14:textId="72FA17C5" w:rsidR="00B60F3D" w:rsidRDefault="00334467" w:rsidP="00152D59">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我國法規</w:t>
      </w:r>
      <w:r w:rsidR="00F73208">
        <w:rPr>
          <w:rFonts w:ascii="Times New Roman" w:eastAsia="標楷體" w:hAnsi="Times New Roman" w:cs="Times New Roman" w:hint="eastAsia"/>
        </w:rPr>
        <w:t>中</w:t>
      </w:r>
      <w:r w:rsidR="009C1EA3" w:rsidRPr="00E43CB4">
        <w:rPr>
          <w:rFonts w:ascii="Times New Roman" w:eastAsia="標楷體" w:hAnsi="Times New Roman" w:cs="Times New Roman"/>
        </w:rPr>
        <w:t>除了對</w:t>
      </w:r>
      <w:r w:rsidR="00065BEB">
        <w:rPr>
          <w:rFonts w:ascii="Times New Roman" w:eastAsia="標楷體" w:hAnsi="Times New Roman" w:cs="Times New Roman"/>
        </w:rPr>
        <w:t>獨立董</w:t>
      </w:r>
      <w:r w:rsidR="00065BEB">
        <w:rPr>
          <w:rFonts w:ascii="Times New Roman" w:eastAsia="標楷體" w:hAnsi="Times New Roman" w:cs="Times New Roman" w:hint="eastAsia"/>
        </w:rPr>
        <w:t>事</w:t>
      </w:r>
      <w:r w:rsidR="009C1EA3" w:rsidRPr="00E43CB4">
        <w:rPr>
          <w:rFonts w:ascii="Times New Roman" w:eastAsia="標楷體" w:hAnsi="Times New Roman" w:cs="Times New Roman"/>
        </w:rPr>
        <w:t>人數有最低標準的規範外，特別提及了獨立董事</w:t>
      </w:r>
      <w:r w:rsidR="00E755D6" w:rsidRPr="00E43CB4">
        <w:rPr>
          <w:rFonts w:ascii="Times New Roman" w:eastAsia="標楷體" w:hAnsi="Times New Roman" w:cs="Times New Roman"/>
        </w:rPr>
        <w:t>應具備</w:t>
      </w:r>
      <w:r w:rsidR="00152D59">
        <w:rPr>
          <w:rFonts w:ascii="Times New Roman" w:eastAsia="標楷體" w:hAnsi="Times New Roman" w:cs="Times New Roman" w:hint="eastAsia"/>
        </w:rPr>
        <w:t>之</w:t>
      </w:r>
      <w:r w:rsidR="00E755D6" w:rsidRPr="00E43CB4">
        <w:rPr>
          <w:rFonts w:ascii="Times New Roman" w:eastAsia="標楷體" w:hAnsi="Times New Roman" w:cs="Times New Roman"/>
        </w:rPr>
        <w:t>專業知識，董事會要發揮監督之功效勢必具備足夠的專業，</w:t>
      </w:r>
      <w:r w:rsidR="009C1EA3" w:rsidRPr="00E43CB4">
        <w:rPr>
          <w:rFonts w:ascii="Times New Roman" w:eastAsia="標楷體" w:hAnsi="Times New Roman" w:cs="Times New Roman"/>
        </w:rPr>
        <w:t>獨立董事身為獨立第三方更需</w:t>
      </w:r>
      <w:r w:rsidR="00E755D6" w:rsidRPr="00E43CB4">
        <w:rPr>
          <w:rFonts w:ascii="Times New Roman" w:eastAsia="標楷體" w:hAnsi="Times New Roman" w:cs="Times New Roman"/>
        </w:rPr>
        <w:t>擁有</w:t>
      </w:r>
      <w:r w:rsidR="009C1EA3" w:rsidRPr="00E43CB4">
        <w:rPr>
          <w:rFonts w:ascii="Times New Roman" w:eastAsia="標楷體" w:hAnsi="Times New Roman" w:cs="Times New Roman"/>
        </w:rPr>
        <w:t>和公司業務相關的豐富專業知識</w:t>
      </w:r>
      <w:r w:rsidR="00854E86" w:rsidRPr="00E43CB4">
        <w:rPr>
          <w:rFonts w:ascii="Times New Roman" w:eastAsia="標楷體" w:hAnsi="Times New Roman" w:cs="Times New Roman"/>
        </w:rPr>
        <w:t>，</w:t>
      </w:r>
      <w:r w:rsidR="009C1EA3" w:rsidRPr="00E43CB4">
        <w:rPr>
          <w:rFonts w:ascii="Times New Roman" w:eastAsia="標楷體" w:hAnsi="Times New Roman" w:cs="Times New Roman"/>
        </w:rPr>
        <w:t>來正確評估管理階層提交的資料</w:t>
      </w:r>
      <w:r w:rsidR="00C56729">
        <w:rPr>
          <w:rFonts w:ascii="Times New Roman" w:eastAsia="標楷體" w:hAnsi="Times New Roman" w:cs="Times New Roman" w:hint="eastAsia"/>
        </w:rPr>
        <w:t>給予建議</w:t>
      </w:r>
      <w:r w:rsidR="009C1EA3" w:rsidRPr="00E43CB4">
        <w:rPr>
          <w:rFonts w:ascii="Times New Roman" w:eastAsia="標楷體" w:hAnsi="Times New Roman" w:cs="Times New Roman"/>
        </w:rPr>
        <w:t>。</w:t>
      </w:r>
      <w:r w:rsidR="009A18A7" w:rsidRPr="00E43CB4">
        <w:rPr>
          <w:rFonts w:ascii="Times New Roman" w:eastAsia="標楷體" w:hAnsi="Times New Roman" w:cs="Times New Roman"/>
        </w:rPr>
        <w:t>不同的產業所需的專業知識並不相同，雖獨立董事具備所謂的專業知識，但公司若聘請的獨立董事</w:t>
      </w:r>
      <w:r w:rsidR="00DE3E71" w:rsidRPr="00E43CB4">
        <w:rPr>
          <w:rFonts w:ascii="Times New Roman" w:eastAsia="標楷體" w:hAnsi="Times New Roman" w:cs="Times New Roman"/>
        </w:rPr>
        <w:t>並非該產業的專家，未</w:t>
      </w:r>
      <w:r w:rsidR="009A18A7" w:rsidRPr="00E43CB4">
        <w:rPr>
          <w:rFonts w:ascii="Times New Roman" w:eastAsia="標楷體" w:hAnsi="Times New Roman" w:cs="Times New Roman"/>
        </w:rPr>
        <w:t>必</w:t>
      </w:r>
      <w:r w:rsidR="00DE3E71" w:rsidRPr="00E43CB4">
        <w:rPr>
          <w:rFonts w:ascii="Times New Roman" w:eastAsia="標楷體" w:hAnsi="Times New Roman" w:cs="Times New Roman"/>
        </w:rPr>
        <w:t>能夠有效的以產業經驗給予回應，樂陞案的爆發正點出了這樣的問題存在，</w:t>
      </w:r>
      <w:r w:rsidR="000538EB">
        <w:rPr>
          <w:rFonts w:ascii="Times New Roman" w:eastAsia="標楷體" w:hAnsi="Times New Roman" w:cs="Times New Roman" w:hint="eastAsia"/>
        </w:rPr>
        <w:t>獨立</w:t>
      </w:r>
      <w:r w:rsidR="00DE3E71" w:rsidRPr="00E43CB4">
        <w:rPr>
          <w:rFonts w:ascii="Times New Roman" w:eastAsia="標楷體" w:hAnsi="Times New Roman" w:cs="Times New Roman"/>
        </w:rPr>
        <w:t>董事不了解該產業的情況，沒有足夠專業可以提出建議，更不可能替公司的重要決策進行把關。</w:t>
      </w:r>
      <w:r w:rsidR="00152D59">
        <w:rPr>
          <w:rFonts w:ascii="Times New Roman" w:eastAsia="標楷體" w:hAnsi="Times New Roman" w:cs="Times New Roman" w:hint="eastAsia"/>
        </w:rPr>
        <w:t>本研究欲針對金融業作探討，並將金融業所需之</w:t>
      </w:r>
      <w:r w:rsidR="00152D59">
        <w:rPr>
          <w:rFonts w:ascii="Times New Roman" w:eastAsia="標楷體" w:hAnsi="Times New Roman" w:cs="Times New Roman" w:hint="eastAsia"/>
        </w:rPr>
        <w:lastRenderedPageBreak/>
        <w:t>產業專業度與董監事之學歷專業度做連結，利用學歷描述中各個科系對應到的學院，以學院作為判斷所屬專業之基礎，並藉由計算符合該產業所需之學院專業之比例，</w:t>
      </w:r>
      <w:r w:rsidR="009A18A7" w:rsidRPr="00E43CB4">
        <w:rPr>
          <w:rFonts w:ascii="Times New Roman" w:eastAsia="標楷體" w:hAnsi="Times New Roman" w:cs="Times New Roman"/>
        </w:rPr>
        <w:t>找出董事會董事以及</w:t>
      </w:r>
      <w:r w:rsidR="00DE3E71" w:rsidRPr="00E43CB4">
        <w:rPr>
          <w:rFonts w:ascii="Times New Roman" w:eastAsia="標楷體" w:hAnsi="Times New Roman" w:cs="Times New Roman"/>
        </w:rPr>
        <w:t>獨立董事</w:t>
      </w:r>
      <w:r w:rsidR="00152D59">
        <w:rPr>
          <w:rFonts w:ascii="Times New Roman" w:eastAsia="標楷體" w:hAnsi="Times New Roman" w:cs="Times New Roman" w:hint="eastAsia"/>
        </w:rPr>
        <w:t>符合產業之</w:t>
      </w:r>
      <w:r w:rsidR="00DE3E71" w:rsidRPr="00E43CB4">
        <w:rPr>
          <w:rFonts w:ascii="Times New Roman" w:eastAsia="標楷體" w:hAnsi="Times New Roman" w:cs="Times New Roman"/>
        </w:rPr>
        <w:t>學歷專業度與公司風險之關聯性。</w:t>
      </w:r>
    </w:p>
    <w:p w14:paraId="7A8800F9" w14:textId="77777777" w:rsidR="00B60F3D" w:rsidRDefault="00B60F3D" w:rsidP="00152D59">
      <w:pPr>
        <w:widowControl/>
        <w:spacing w:before="180" w:after="180"/>
        <w:rPr>
          <w:rFonts w:ascii="標楷體" w:eastAsia="標楷體" w:hAnsi="標楷體"/>
        </w:rPr>
      </w:pPr>
      <w:r>
        <w:rPr>
          <w:rFonts w:ascii="標楷體" w:eastAsia="標楷體" w:hAnsi="標楷體"/>
        </w:rPr>
        <w:br w:type="page"/>
      </w:r>
    </w:p>
    <w:p w14:paraId="19BFBCD7" w14:textId="570BB6E6" w:rsidR="00A732C8" w:rsidRPr="00121935" w:rsidRDefault="00A732C8" w:rsidP="00E43CB4">
      <w:pPr>
        <w:pStyle w:val="2"/>
      </w:pPr>
      <w:bookmarkStart w:id="14" w:name="_Toc11418867"/>
      <w:r>
        <w:rPr>
          <w:rFonts w:hint="eastAsia"/>
        </w:rPr>
        <w:lastRenderedPageBreak/>
        <w:t>2</w:t>
      </w:r>
      <w:r w:rsidR="00E16D1A">
        <w:rPr>
          <w:rFonts w:hint="eastAsia"/>
        </w:rPr>
        <w:t>-</w:t>
      </w:r>
      <w:r>
        <w:rPr>
          <w:rFonts w:hint="eastAsia"/>
        </w:rPr>
        <w:t xml:space="preserve">3  </w:t>
      </w:r>
      <w:r w:rsidR="00556188">
        <w:rPr>
          <w:rFonts w:hint="eastAsia"/>
        </w:rPr>
        <w:t>臺灣</w:t>
      </w:r>
      <w:r>
        <w:rPr>
          <w:rFonts w:hint="eastAsia"/>
        </w:rPr>
        <w:t>董監</w:t>
      </w:r>
      <w:r w:rsidR="00556188">
        <w:rPr>
          <w:rFonts w:hint="eastAsia"/>
        </w:rPr>
        <w:t>事資格</w:t>
      </w:r>
      <w:bookmarkEnd w:id="14"/>
    </w:p>
    <w:p w14:paraId="6473A08A" w14:textId="181E7627" w:rsidR="00676ED5" w:rsidRPr="00E43CB4" w:rsidRDefault="00ED09FD" w:rsidP="00F116D9">
      <w:pPr>
        <w:snapToGrid w:val="0"/>
        <w:spacing w:beforeLines="50" w:before="180" w:afterLines="50" w:after="180" w:line="360" w:lineRule="auto"/>
        <w:ind w:firstLineChars="200" w:firstLine="480"/>
        <w:jc w:val="both"/>
        <w:rPr>
          <w:rFonts w:ascii="Times New Roman" w:eastAsia="標楷體" w:hAnsi="Times New Roman" w:cs="Times New Roman"/>
        </w:rPr>
      </w:pPr>
      <w:r w:rsidRPr="00E43CB4">
        <w:rPr>
          <w:rFonts w:ascii="Times New Roman" w:eastAsia="標楷體" w:hAnsi="Times New Roman" w:cs="Times New Roman"/>
        </w:rPr>
        <w:t>證券交易法第十四條的內容中提及，獨立董事應具備專業知識，而我國針對公開發行以上的公司設立了獨立董事相關法規，明確訂出了擔任獨立董事須符合哪些條件</w:t>
      </w:r>
      <w:r w:rsidR="00556188" w:rsidRPr="00E43CB4">
        <w:rPr>
          <w:rFonts w:ascii="Times New Roman" w:eastAsia="標楷體" w:hAnsi="Times New Roman" w:cs="Times New Roman"/>
        </w:rPr>
        <w:t>，</w:t>
      </w:r>
      <w:r w:rsidRPr="00E43CB4">
        <w:rPr>
          <w:rFonts w:ascii="Times New Roman" w:eastAsia="標楷體" w:hAnsi="Times New Roman" w:cs="Times New Roman"/>
        </w:rPr>
        <w:t>而擔任董事</w:t>
      </w:r>
      <w:r w:rsidR="00814CE7" w:rsidRPr="00E43CB4">
        <w:rPr>
          <w:rFonts w:ascii="Times New Roman" w:eastAsia="標楷體" w:hAnsi="Times New Roman" w:cs="Times New Roman"/>
        </w:rPr>
        <w:t>的標準亦有訂定法規指出宜具備的標準</w:t>
      </w:r>
      <w:r w:rsidRPr="00E43CB4">
        <w:rPr>
          <w:rFonts w:ascii="Times New Roman" w:eastAsia="標楷體" w:hAnsi="Times New Roman" w:cs="Times New Roman"/>
        </w:rPr>
        <w:t>。</w:t>
      </w:r>
      <w:r w:rsidR="00297BAB" w:rsidRPr="00E43CB4">
        <w:rPr>
          <w:rFonts w:ascii="Times New Roman" w:eastAsia="標楷體" w:hAnsi="Times New Roman" w:cs="Times New Roman"/>
        </w:rPr>
        <w:t>其中，</w:t>
      </w:r>
      <w:r w:rsidR="00556188" w:rsidRPr="00E43CB4">
        <w:rPr>
          <w:rFonts w:ascii="Times New Roman" w:eastAsia="標楷體" w:hAnsi="Times New Roman" w:cs="Times New Roman"/>
        </w:rPr>
        <w:t>金融業是受到高度監管之產業，</w:t>
      </w:r>
      <w:r w:rsidR="007E3DC0" w:rsidRPr="00E43CB4">
        <w:rPr>
          <w:rFonts w:ascii="Times New Roman" w:eastAsia="標楷體" w:hAnsi="Times New Roman" w:cs="Times New Roman"/>
        </w:rPr>
        <w:t>更分別對於</w:t>
      </w:r>
      <w:r w:rsidR="00236A4F" w:rsidRPr="00E43CB4">
        <w:rPr>
          <w:rFonts w:ascii="Times New Roman" w:eastAsia="標楷體" w:hAnsi="Times New Roman" w:cs="Times New Roman"/>
        </w:rPr>
        <w:t>金融業下的次產業類別制定</w:t>
      </w:r>
      <w:r w:rsidR="00556188" w:rsidRPr="00E43CB4">
        <w:rPr>
          <w:rFonts w:ascii="Times New Roman" w:eastAsia="標楷體" w:hAnsi="Times New Roman" w:cs="Times New Roman"/>
        </w:rPr>
        <w:t>法規規範董事之資格，以下整理我國</w:t>
      </w:r>
      <w:r w:rsidR="00E9667D" w:rsidRPr="00E43CB4">
        <w:rPr>
          <w:rFonts w:ascii="Times New Roman" w:eastAsia="標楷體" w:hAnsi="Times New Roman" w:cs="Times New Roman"/>
        </w:rPr>
        <w:t>關於</w:t>
      </w:r>
      <w:r w:rsidR="00556188" w:rsidRPr="00E43CB4">
        <w:rPr>
          <w:rFonts w:ascii="Times New Roman" w:eastAsia="標楷體" w:hAnsi="Times New Roman" w:cs="Times New Roman"/>
        </w:rPr>
        <w:t>獨立董事</w:t>
      </w:r>
      <w:r w:rsidRPr="00E43CB4">
        <w:rPr>
          <w:rFonts w:ascii="Times New Roman" w:eastAsia="標楷體" w:hAnsi="Times New Roman" w:cs="Times New Roman"/>
        </w:rPr>
        <w:t>、董事</w:t>
      </w:r>
      <w:r w:rsidR="00556188" w:rsidRPr="00E43CB4">
        <w:rPr>
          <w:rFonts w:ascii="Times New Roman" w:eastAsia="標楷體" w:hAnsi="Times New Roman" w:cs="Times New Roman"/>
        </w:rPr>
        <w:t>規範，以及對於金融業董事之相關規範</w:t>
      </w:r>
      <w:r w:rsidR="0080111D" w:rsidRPr="00E43CB4">
        <w:rPr>
          <w:rFonts w:ascii="Times New Roman" w:eastAsia="標楷體" w:hAnsi="Times New Roman" w:cs="Times New Roman"/>
        </w:rPr>
        <w:t>。</w:t>
      </w:r>
    </w:p>
    <w:p w14:paraId="78A1760B" w14:textId="6DCACE5D" w:rsidR="006D01C9" w:rsidRPr="00DF48CE" w:rsidRDefault="0080111D" w:rsidP="006D01C9">
      <w:pPr>
        <w:snapToGrid w:val="0"/>
        <w:spacing w:beforeLines="50" w:before="180" w:afterLines="50" w:after="180" w:line="360" w:lineRule="auto"/>
        <w:ind w:firstLineChars="200" w:firstLine="480"/>
        <w:jc w:val="both"/>
        <w:rPr>
          <w:rFonts w:ascii="Times New Roman" w:eastAsia="標楷體" w:hAnsi="Times New Roman" w:cs="Times New Roman"/>
        </w:rPr>
      </w:pPr>
      <w:r w:rsidRPr="00DF48CE">
        <w:rPr>
          <w:rFonts w:ascii="Times New Roman" w:eastAsia="標楷體" w:hAnsi="Times New Roman" w:cs="Times New Roman"/>
        </w:rPr>
        <w:t>獨立董事之</w:t>
      </w:r>
      <w:r w:rsidR="007E3DC0" w:rsidRPr="00DF48CE">
        <w:rPr>
          <w:rFonts w:ascii="Times New Roman" w:eastAsia="標楷體" w:hAnsi="Times New Roman" w:cs="Times New Roman"/>
        </w:rPr>
        <w:t>相關法規</w:t>
      </w:r>
      <w:r w:rsidRPr="00DF48CE">
        <w:rPr>
          <w:rFonts w:ascii="Times New Roman" w:eastAsia="標楷體" w:hAnsi="Times New Roman" w:cs="Times New Roman"/>
        </w:rPr>
        <w:t>規範</w:t>
      </w:r>
      <w:r w:rsidR="007E3DC0" w:rsidRPr="00DF48CE">
        <w:rPr>
          <w:rFonts w:ascii="Times New Roman" w:eastAsia="標楷體" w:hAnsi="Times New Roman" w:cs="Times New Roman"/>
        </w:rPr>
        <w:t>其</w:t>
      </w:r>
      <w:r w:rsidRPr="00DF48CE">
        <w:rPr>
          <w:rFonts w:ascii="Times New Roman" w:eastAsia="標楷體" w:hAnsi="Times New Roman" w:cs="Times New Roman"/>
        </w:rPr>
        <w:t>應具備之資格條件</w:t>
      </w:r>
      <w:r w:rsidR="008F3498" w:rsidRPr="008F3498">
        <w:rPr>
          <w:rFonts w:ascii="標楷體" w:eastAsia="標楷體" w:hAnsi="標楷體" w:cs="Times New Roman" w:hint="eastAsia"/>
        </w:rPr>
        <w:t>(</w:t>
      </w:r>
      <w:r w:rsidR="008F3498" w:rsidRPr="008F3498">
        <w:rPr>
          <w:rFonts w:ascii="標楷體" w:eastAsia="標楷體" w:hAnsi="標楷體" w:cs="Times New Roman"/>
        </w:rPr>
        <w:fldChar w:fldCharType="begin"/>
      </w:r>
      <w:r w:rsidR="008F3498" w:rsidRPr="008F3498">
        <w:rPr>
          <w:rFonts w:ascii="標楷體" w:eastAsia="標楷體" w:hAnsi="標楷體" w:cs="Times New Roman"/>
        </w:rPr>
        <w:instrText xml:space="preserve"> REF  _Ref11238956 \h  \* MERGEFORMAT </w:instrText>
      </w:r>
      <w:r w:rsidR="008F3498" w:rsidRPr="008F3498">
        <w:rPr>
          <w:rFonts w:ascii="標楷體" w:eastAsia="標楷體" w:hAnsi="標楷體" w:cs="Times New Roman"/>
        </w:rPr>
      </w:r>
      <w:r w:rsidR="008F3498" w:rsidRPr="008F3498">
        <w:rPr>
          <w:rFonts w:ascii="標楷體" w:eastAsia="標楷體" w:hAnsi="標楷體" w:cs="Times New Roman"/>
        </w:rPr>
        <w:fldChar w:fldCharType="separate"/>
      </w:r>
      <w:r w:rsidR="001F023A" w:rsidRPr="001F023A">
        <w:rPr>
          <w:rFonts w:ascii="標楷體" w:eastAsia="標楷體" w:hAnsi="標楷體" w:hint="eastAsia"/>
        </w:rPr>
        <w:t xml:space="preserve">表 </w:t>
      </w:r>
      <w:r w:rsidR="001F023A" w:rsidRPr="001F023A">
        <w:rPr>
          <w:rFonts w:ascii="標楷體" w:eastAsia="標楷體" w:hAnsi="標楷體"/>
          <w:noProof/>
        </w:rPr>
        <w:t>1</w:t>
      </w:r>
      <w:r w:rsidR="008F3498" w:rsidRPr="008F3498">
        <w:rPr>
          <w:rFonts w:ascii="標楷體" w:eastAsia="標楷體" w:hAnsi="標楷體" w:cs="Times New Roman"/>
        </w:rPr>
        <w:fldChar w:fldCharType="end"/>
      </w:r>
      <w:r w:rsidR="008F3498" w:rsidRPr="008F3498">
        <w:rPr>
          <w:rFonts w:ascii="標楷體" w:eastAsia="標楷體" w:hAnsi="標楷體" w:cs="Times New Roman" w:hint="eastAsia"/>
        </w:rPr>
        <w:t>)</w:t>
      </w:r>
      <w:r w:rsidRPr="00DF48CE">
        <w:rPr>
          <w:rFonts w:ascii="Times New Roman" w:eastAsia="標楷體" w:hAnsi="Times New Roman" w:cs="Times New Roman"/>
        </w:rPr>
        <w:t>，但在董事的規範上僅提出宜具備的標準</w:t>
      </w:r>
      <w:r w:rsidR="007E3DC0" w:rsidRPr="00DF48CE">
        <w:rPr>
          <w:rFonts w:ascii="Times New Roman" w:eastAsia="標楷體" w:hAnsi="Times New Roman" w:cs="Times New Roman"/>
        </w:rPr>
        <w:t>(</w:t>
      </w:r>
      <w:r w:rsidR="00DF48CE" w:rsidRPr="00DF48CE">
        <w:rPr>
          <w:rFonts w:ascii="Times New Roman" w:eastAsia="標楷體" w:hAnsi="Times New Roman" w:cs="Times New Roman"/>
        </w:rPr>
        <w:fldChar w:fldCharType="begin"/>
      </w:r>
      <w:r w:rsidR="00DF48CE" w:rsidRPr="00DF48CE">
        <w:rPr>
          <w:rFonts w:ascii="Times New Roman" w:eastAsia="標楷體" w:hAnsi="Times New Roman" w:cs="Times New Roman"/>
        </w:rPr>
        <w:instrText xml:space="preserve"> REF _Ref11383563 \h  \* MERGEFORMAT </w:instrText>
      </w:r>
      <w:r w:rsidR="00DF48CE" w:rsidRPr="00DF48CE">
        <w:rPr>
          <w:rFonts w:ascii="Times New Roman" w:eastAsia="標楷體" w:hAnsi="Times New Roman" w:cs="Times New Roman"/>
        </w:rPr>
      </w:r>
      <w:r w:rsidR="00DF48CE" w:rsidRPr="00DF48CE">
        <w:rPr>
          <w:rFonts w:ascii="Times New Roman" w:eastAsia="標楷體" w:hAnsi="Times New Roman" w:cs="Times New Roman"/>
        </w:rPr>
        <w:fldChar w:fldCharType="separate"/>
      </w:r>
      <w:r w:rsidR="001F023A" w:rsidRPr="001F023A">
        <w:rPr>
          <w:rFonts w:ascii="Times New Roman" w:eastAsia="標楷體" w:hAnsi="Times New Roman" w:cs="Times New Roman" w:hint="eastAsia"/>
        </w:rPr>
        <w:t>表</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2</w:t>
      </w:r>
      <w:r w:rsidR="00DF48CE" w:rsidRPr="00DF48CE">
        <w:rPr>
          <w:rFonts w:ascii="Times New Roman" w:eastAsia="標楷體" w:hAnsi="Times New Roman" w:cs="Times New Roman"/>
        </w:rPr>
        <w:fldChar w:fldCharType="end"/>
      </w:r>
      <w:r w:rsidR="007E3DC0" w:rsidRPr="00DF48CE">
        <w:rPr>
          <w:rFonts w:ascii="Times New Roman" w:eastAsia="標楷體" w:hAnsi="Times New Roman" w:cs="Times New Roman"/>
        </w:rPr>
        <w:t>)</w:t>
      </w:r>
      <w:r w:rsidRPr="00DF48CE">
        <w:rPr>
          <w:rFonts w:ascii="Times New Roman" w:eastAsia="標楷體" w:hAnsi="Times New Roman" w:cs="Times New Roman"/>
        </w:rPr>
        <w:t>，金融業下</w:t>
      </w:r>
      <w:r w:rsidR="00AC5D00" w:rsidRPr="00DF48CE">
        <w:rPr>
          <w:rFonts w:ascii="Times New Roman" w:eastAsia="標楷體" w:hAnsi="Times New Roman" w:cs="Times New Roman"/>
        </w:rPr>
        <w:t>次產業類別的董事規範</w:t>
      </w:r>
      <w:r w:rsidR="00D25D54" w:rsidRPr="00DF48CE">
        <w:rPr>
          <w:rFonts w:ascii="Times New Roman" w:eastAsia="標楷體" w:hAnsi="Times New Roman" w:cs="Times New Roman"/>
        </w:rPr>
        <w:t>資格條件中</w:t>
      </w:r>
      <w:r w:rsidR="007E3DC0" w:rsidRPr="00DF48CE">
        <w:rPr>
          <w:rFonts w:ascii="Times New Roman" w:eastAsia="標楷體" w:hAnsi="Times New Roman" w:cs="Times New Roman"/>
        </w:rPr>
        <w:t>(</w:t>
      </w:r>
      <w:r w:rsidR="00DF48CE" w:rsidRPr="00DF48CE">
        <w:rPr>
          <w:rFonts w:ascii="Times New Roman" w:eastAsia="標楷體" w:hAnsi="Times New Roman" w:cs="Times New Roman"/>
        </w:rPr>
        <w:fldChar w:fldCharType="begin"/>
      </w:r>
      <w:r w:rsidR="00DF48CE" w:rsidRPr="00DF48CE">
        <w:rPr>
          <w:rFonts w:ascii="Times New Roman" w:eastAsia="標楷體" w:hAnsi="Times New Roman" w:cs="Times New Roman"/>
        </w:rPr>
        <w:instrText xml:space="preserve"> REF _Ref11383538 \h  \* MERGEFORMAT </w:instrText>
      </w:r>
      <w:r w:rsidR="00DF48CE" w:rsidRPr="00DF48CE">
        <w:rPr>
          <w:rFonts w:ascii="Times New Roman" w:eastAsia="標楷體" w:hAnsi="Times New Roman" w:cs="Times New Roman"/>
        </w:rPr>
      </w:r>
      <w:r w:rsidR="00DF48CE" w:rsidRPr="00DF48CE">
        <w:rPr>
          <w:rFonts w:ascii="Times New Roman" w:eastAsia="標楷體" w:hAnsi="Times New Roman" w:cs="Times New Roman"/>
        </w:rPr>
        <w:fldChar w:fldCharType="separate"/>
      </w:r>
      <w:r w:rsidR="001F023A" w:rsidRPr="001F023A">
        <w:rPr>
          <w:rFonts w:ascii="Times New Roman" w:eastAsia="標楷體" w:hAnsi="Times New Roman" w:cs="Times New Roman" w:hint="eastAsia"/>
        </w:rPr>
        <w:t>表</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3</w:t>
      </w:r>
      <w:r w:rsidR="00DF48CE" w:rsidRPr="00DF48CE">
        <w:rPr>
          <w:rFonts w:ascii="Times New Roman" w:eastAsia="標楷體" w:hAnsi="Times New Roman" w:cs="Times New Roman"/>
        </w:rPr>
        <w:fldChar w:fldCharType="end"/>
      </w:r>
      <w:r w:rsidR="00DF48CE" w:rsidRPr="00DF48CE">
        <w:rPr>
          <w:rFonts w:ascii="Times New Roman" w:eastAsia="標楷體" w:hAnsi="Times New Roman" w:cs="Times New Roman"/>
        </w:rPr>
        <w:t>)</w:t>
      </w:r>
      <w:r w:rsidR="00AC5D00" w:rsidRPr="00DF48CE">
        <w:rPr>
          <w:rFonts w:ascii="Times New Roman" w:eastAsia="標楷體" w:hAnsi="Times New Roman" w:cs="Times New Roman"/>
        </w:rPr>
        <w:t>，</w:t>
      </w:r>
      <w:r w:rsidR="00D25D54" w:rsidRPr="00DF48CE">
        <w:rPr>
          <w:rFonts w:ascii="Times New Roman" w:eastAsia="標楷體" w:hAnsi="Times New Roman" w:cs="Times New Roman"/>
        </w:rPr>
        <w:t>絕大多條件敘述的都是產業相關經驗，</w:t>
      </w:r>
      <w:r w:rsidR="001C3D02" w:rsidRPr="00DF48CE">
        <w:rPr>
          <w:rFonts w:ascii="Times New Roman" w:eastAsia="標楷體" w:hAnsi="Times New Roman" w:cs="Times New Roman"/>
        </w:rPr>
        <w:t>本研究欲</w:t>
      </w:r>
      <w:r w:rsidR="00A7767A" w:rsidRPr="00DF48CE">
        <w:rPr>
          <w:rFonts w:ascii="Times New Roman" w:eastAsia="標楷體" w:hAnsi="Times New Roman" w:cs="Times New Roman"/>
        </w:rPr>
        <w:t>探討在金融業下董事會成員以及獨立董事具備了金融業這個產業的產業專業度與公司風險間的關聯性。</w:t>
      </w:r>
    </w:p>
    <w:p w14:paraId="5F28900C" w14:textId="13D3D252" w:rsidR="002708B9" w:rsidRDefault="002708B9" w:rsidP="00583C80">
      <w:pPr>
        <w:pStyle w:val="af4"/>
        <w:rPr>
          <w:rFonts w:ascii="標楷體" w:hAnsi="標楷體"/>
        </w:rPr>
      </w:pPr>
      <w:bookmarkStart w:id="15" w:name="_Ref11238956"/>
      <w:bookmarkStart w:id="16" w:name="_Ref11383511"/>
      <w:bookmarkStart w:id="17" w:name="_Toc114188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w:t>
      </w:r>
      <w:r>
        <w:fldChar w:fldCharType="end"/>
      </w:r>
      <w:bookmarkEnd w:id="15"/>
      <w:r>
        <w:rPr>
          <w:rFonts w:hint="eastAsia"/>
        </w:rPr>
        <w:t xml:space="preserve"> </w:t>
      </w:r>
      <w:r>
        <w:rPr>
          <w:rFonts w:hint="eastAsia"/>
        </w:rPr>
        <w:t>獨立董事專業資格規範</w:t>
      </w:r>
      <w:bookmarkEnd w:id="16"/>
      <w:bookmarkEnd w:id="1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6946"/>
      </w:tblGrid>
      <w:tr w:rsidR="002708B9" w:rsidRPr="00D74FF4" w14:paraId="0C77ED34" w14:textId="77777777" w:rsidTr="004562E8">
        <w:trPr>
          <w:trHeight w:val="383"/>
          <w:jc w:val="center"/>
        </w:trPr>
        <w:tc>
          <w:tcPr>
            <w:tcW w:w="1980" w:type="dxa"/>
            <w:vAlign w:val="center"/>
          </w:tcPr>
          <w:p w14:paraId="0E55FB4D" w14:textId="77777777" w:rsidR="002708B9" w:rsidRPr="006D01C9" w:rsidRDefault="002708B9" w:rsidP="006D01C9">
            <w:pPr>
              <w:pStyle w:val="afc"/>
              <w:jc w:val="center"/>
            </w:pPr>
            <w:r w:rsidRPr="006D01C9">
              <w:rPr>
                <w:rFonts w:hint="eastAsia"/>
              </w:rPr>
              <w:t>法規及條號</w:t>
            </w:r>
          </w:p>
        </w:tc>
        <w:tc>
          <w:tcPr>
            <w:tcW w:w="6946" w:type="dxa"/>
            <w:vAlign w:val="center"/>
          </w:tcPr>
          <w:p w14:paraId="13966A47" w14:textId="77777777" w:rsidR="002708B9" w:rsidRPr="006D01C9" w:rsidRDefault="002708B9" w:rsidP="006D01C9">
            <w:pPr>
              <w:pStyle w:val="afc"/>
              <w:jc w:val="center"/>
            </w:pPr>
            <w:r w:rsidRPr="006D01C9">
              <w:rPr>
                <w:rFonts w:hint="eastAsia"/>
              </w:rPr>
              <w:t>內容</w:t>
            </w:r>
          </w:p>
        </w:tc>
      </w:tr>
      <w:tr w:rsidR="002708B9" w:rsidRPr="00D74FF4" w14:paraId="08FF5BA2" w14:textId="77777777" w:rsidTr="00BB139E">
        <w:trPr>
          <w:trHeight w:val="268"/>
          <w:jc w:val="center"/>
        </w:trPr>
        <w:tc>
          <w:tcPr>
            <w:tcW w:w="1980" w:type="dxa"/>
          </w:tcPr>
          <w:p w14:paraId="6FD39B56" w14:textId="3B682C59" w:rsidR="002708B9" w:rsidRPr="006D01C9" w:rsidRDefault="002708B9" w:rsidP="006D01C9">
            <w:pPr>
              <w:pStyle w:val="afc"/>
              <w:spacing w:beforeLines="50" w:before="180" w:line="360" w:lineRule="auto"/>
            </w:pPr>
            <w:r w:rsidRPr="006D01C9">
              <w:rPr>
                <w:rFonts w:hint="eastAsia"/>
              </w:rPr>
              <w:t>公開發行公司獨立董事設置及應遵循事項辦法  第二條</w:t>
            </w:r>
          </w:p>
        </w:tc>
        <w:tc>
          <w:tcPr>
            <w:tcW w:w="6946" w:type="dxa"/>
            <w:vAlign w:val="center"/>
          </w:tcPr>
          <w:p w14:paraId="6C4445AD" w14:textId="272521D1" w:rsidR="002708B9" w:rsidRPr="006D01C9" w:rsidRDefault="002708B9" w:rsidP="006D01C9">
            <w:pPr>
              <w:pStyle w:val="afc"/>
              <w:spacing w:beforeLines="50" w:before="180" w:line="360" w:lineRule="auto"/>
            </w:pPr>
            <w:r w:rsidRPr="006D01C9">
              <w:rPr>
                <w:rFonts w:hint="eastAsia"/>
              </w:rPr>
              <w:t>公開發行公司之獨立董事，應取得下列專業資格條件之一，並具備五年以上工作經驗：</w:t>
            </w:r>
          </w:p>
          <w:p w14:paraId="22A42DC8" w14:textId="63336D23" w:rsidR="002708B9" w:rsidRPr="006D01C9" w:rsidRDefault="002708B9" w:rsidP="006D01C9">
            <w:pPr>
              <w:pStyle w:val="afc"/>
              <w:spacing w:beforeLines="50" w:before="180" w:line="360" w:lineRule="auto"/>
            </w:pPr>
            <w:r w:rsidRPr="006D01C9">
              <w:rPr>
                <w:rFonts w:hint="eastAsia"/>
              </w:rPr>
              <w:t>一、商務、法務、財務、會計或公司業務所需相關科系之公私立大專院校講師以上。</w:t>
            </w:r>
          </w:p>
          <w:p w14:paraId="4A715891" w14:textId="48C71180" w:rsidR="002708B9" w:rsidRPr="006D01C9" w:rsidRDefault="002708B9" w:rsidP="006D01C9">
            <w:pPr>
              <w:pStyle w:val="afc"/>
              <w:spacing w:beforeLines="50" w:before="180" w:line="360" w:lineRule="auto"/>
            </w:pPr>
            <w:r w:rsidRPr="006D01C9">
              <w:rPr>
                <w:rFonts w:hint="eastAsia"/>
              </w:rPr>
              <w:t>二、法官、檢察官、律師、會計師或其他與公司業務所需之國家考試及格領有證書之專門職業及技術人員。</w:t>
            </w:r>
          </w:p>
          <w:p w14:paraId="27EB4D40" w14:textId="59991CD3" w:rsidR="002708B9" w:rsidRPr="006D01C9" w:rsidRDefault="002708B9" w:rsidP="006D01C9">
            <w:pPr>
              <w:pStyle w:val="afc"/>
              <w:spacing w:beforeLines="50" w:before="180" w:line="360" w:lineRule="auto"/>
            </w:pPr>
            <w:r w:rsidRPr="006D01C9">
              <w:rPr>
                <w:rFonts w:hint="eastAsia"/>
              </w:rPr>
              <w:t>三、具有商務、法務、財務、會計或公司業務所需之工作經驗。</w:t>
            </w:r>
          </w:p>
        </w:tc>
      </w:tr>
    </w:tbl>
    <w:p w14:paraId="710BC0FB" w14:textId="4F5ECD66" w:rsidR="006D01C9" w:rsidRPr="00556188" w:rsidRDefault="00C8751D" w:rsidP="003172A7">
      <w:pPr>
        <w:snapToGrid w:val="0"/>
        <w:spacing w:beforeLines="50" w:before="180" w:afterLines="50" w:after="180" w:line="360" w:lineRule="auto"/>
        <w:rPr>
          <w:rFonts w:ascii="標楷體" w:eastAsia="標楷體" w:hAnsi="標楷體"/>
        </w:rPr>
      </w:pPr>
      <w:r>
        <w:rPr>
          <w:rFonts w:ascii="標楷體" w:eastAsia="標楷體" w:hAnsi="標楷體" w:hint="eastAsia"/>
        </w:rPr>
        <w:t>資料來源：證券暨期貨法令判解查詢系統</w:t>
      </w:r>
    </w:p>
    <w:p w14:paraId="257E56CF" w14:textId="586E9767" w:rsidR="002A503A" w:rsidRDefault="002A503A" w:rsidP="00583C80">
      <w:pPr>
        <w:pStyle w:val="af4"/>
        <w:rPr>
          <w:rFonts w:ascii="標楷體" w:hAnsi="標楷體"/>
        </w:rPr>
      </w:pPr>
      <w:bookmarkStart w:id="18" w:name="_Ref11383563"/>
      <w:bookmarkStart w:id="19" w:name="_Toc114188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w:t>
      </w:r>
      <w:r>
        <w:fldChar w:fldCharType="end"/>
      </w:r>
      <w:bookmarkEnd w:id="18"/>
      <w:r>
        <w:rPr>
          <w:rFonts w:hint="eastAsia"/>
        </w:rPr>
        <w:t xml:space="preserve"> </w:t>
      </w:r>
      <w:r>
        <w:rPr>
          <w:rFonts w:hint="eastAsia"/>
        </w:rPr>
        <w:t>上市上櫃公司董事會成員規定</w:t>
      </w:r>
      <w:bookmarkEnd w:id="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6946"/>
      </w:tblGrid>
      <w:tr w:rsidR="006B73D1" w:rsidRPr="00D74FF4" w14:paraId="10D0245A" w14:textId="77777777" w:rsidTr="00BB139E">
        <w:trPr>
          <w:trHeight w:val="435"/>
          <w:jc w:val="center"/>
        </w:trPr>
        <w:tc>
          <w:tcPr>
            <w:tcW w:w="1980" w:type="dxa"/>
            <w:vAlign w:val="center"/>
          </w:tcPr>
          <w:p w14:paraId="11E60EC4" w14:textId="77777777" w:rsidR="006B73D1" w:rsidRPr="00D74FF4" w:rsidRDefault="006B73D1" w:rsidP="006D01C9">
            <w:pPr>
              <w:pStyle w:val="afc"/>
              <w:jc w:val="center"/>
            </w:pPr>
            <w:r w:rsidRPr="00D74FF4">
              <w:rPr>
                <w:rFonts w:hint="eastAsia"/>
              </w:rPr>
              <w:t>法</w:t>
            </w:r>
            <w:r>
              <w:rPr>
                <w:rFonts w:hint="eastAsia"/>
              </w:rPr>
              <w:t>規及條號</w:t>
            </w:r>
          </w:p>
        </w:tc>
        <w:tc>
          <w:tcPr>
            <w:tcW w:w="6946" w:type="dxa"/>
            <w:vAlign w:val="center"/>
          </w:tcPr>
          <w:p w14:paraId="41D12DA0" w14:textId="77777777" w:rsidR="006B73D1" w:rsidRPr="00D74FF4" w:rsidRDefault="006B73D1" w:rsidP="006D01C9">
            <w:pPr>
              <w:pStyle w:val="afc"/>
              <w:jc w:val="center"/>
            </w:pPr>
            <w:r w:rsidRPr="00D74FF4">
              <w:rPr>
                <w:rFonts w:hint="eastAsia"/>
              </w:rPr>
              <w:t>內容</w:t>
            </w:r>
          </w:p>
        </w:tc>
      </w:tr>
      <w:tr w:rsidR="006B73D1" w:rsidRPr="00D74FF4" w14:paraId="5AB0CA9A" w14:textId="77777777" w:rsidTr="00BB139E">
        <w:trPr>
          <w:trHeight w:val="268"/>
          <w:jc w:val="center"/>
        </w:trPr>
        <w:tc>
          <w:tcPr>
            <w:tcW w:w="1980" w:type="dxa"/>
          </w:tcPr>
          <w:p w14:paraId="1C0F4047" w14:textId="774196B5" w:rsidR="006B73D1" w:rsidRPr="00BF2835" w:rsidRDefault="006B73D1" w:rsidP="006D01C9">
            <w:pPr>
              <w:pStyle w:val="afc"/>
              <w:spacing w:beforeLines="50" w:before="180" w:line="360" w:lineRule="auto"/>
            </w:pPr>
            <w:r w:rsidRPr="006B73D1">
              <w:rPr>
                <w:rFonts w:hint="eastAsia"/>
              </w:rPr>
              <w:t>上市上櫃公司治理實務守則</w:t>
            </w:r>
            <w:r>
              <w:rPr>
                <w:rFonts w:hint="eastAsia"/>
              </w:rPr>
              <w:t xml:space="preserve">  第二十條</w:t>
            </w:r>
          </w:p>
        </w:tc>
        <w:tc>
          <w:tcPr>
            <w:tcW w:w="6946" w:type="dxa"/>
            <w:vAlign w:val="center"/>
          </w:tcPr>
          <w:p w14:paraId="0DC14871" w14:textId="021309DC" w:rsidR="006B73D1" w:rsidRDefault="006B73D1" w:rsidP="006D01C9">
            <w:pPr>
              <w:pStyle w:val="afc"/>
              <w:spacing w:beforeLines="50" w:before="180" w:line="360" w:lineRule="auto"/>
            </w:pPr>
            <w:r>
              <w:rPr>
                <w:rFonts w:hint="eastAsia"/>
              </w:rPr>
              <w:t>董事會成員組成應考量多元化，除兼任公司經理人之董事不宜逾董事席次三分之一外，並就本身運作、營運型態及發展需求以擬訂適當之多元化方針，宜包括但不限於以下二大面向之標準：</w:t>
            </w:r>
          </w:p>
          <w:p w14:paraId="4B04D551" w14:textId="77777777" w:rsidR="006B73D1" w:rsidRDefault="006B73D1" w:rsidP="006D01C9">
            <w:pPr>
              <w:pStyle w:val="afc"/>
              <w:spacing w:beforeLines="50" w:before="180" w:line="360" w:lineRule="auto"/>
            </w:pPr>
            <w:r>
              <w:rPr>
                <w:rFonts w:hint="eastAsia"/>
              </w:rPr>
              <w:lastRenderedPageBreak/>
              <w:t>一、基本條件與價值：性別、年齡、國籍及文化等。</w:t>
            </w:r>
          </w:p>
          <w:p w14:paraId="0B71CC21" w14:textId="036576DB" w:rsidR="006B73D1" w:rsidRDefault="006B73D1" w:rsidP="006D01C9">
            <w:pPr>
              <w:pStyle w:val="afc"/>
              <w:spacing w:beforeLines="50" w:before="180" w:line="360" w:lineRule="auto"/>
            </w:pPr>
            <w:r>
              <w:rPr>
                <w:rFonts w:hint="eastAsia"/>
              </w:rPr>
              <w:t>二、專業知識與技能：專業背景（如法律、會計、產業、財務、行銷或科技）、專業技能及產業經歷等。</w:t>
            </w:r>
          </w:p>
          <w:p w14:paraId="43931D0C" w14:textId="68DAD37A" w:rsidR="006B73D1" w:rsidRDefault="006B73D1" w:rsidP="006D01C9">
            <w:pPr>
              <w:pStyle w:val="afc"/>
              <w:spacing w:beforeLines="50" w:before="180" w:line="360" w:lineRule="auto"/>
            </w:pPr>
            <w:r>
              <w:rPr>
                <w:rFonts w:hint="eastAsia"/>
              </w:rPr>
              <w:t>董事會成員應普遍具備執行職務所必須之知識、技能及素養。為達到公司治理之理想目標，董事會整體應具備之能力如下：</w:t>
            </w:r>
          </w:p>
          <w:p w14:paraId="7DCE3A82" w14:textId="77777777" w:rsidR="006B73D1" w:rsidRDefault="006B73D1" w:rsidP="006D01C9">
            <w:pPr>
              <w:pStyle w:val="afc"/>
              <w:spacing w:beforeLines="50" w:before="180" w:line="360" w:lineRule="auto"/>
            </w:pPr>
            <w:r>
              <w:rPr>
                <w:rFonts w:hint="eastAsia"/>
              </w:rPr>
              <w:t>一、營運判斷能力。</w:t>
            </w:r>
          </w:p>
          <w:p w14:paraId="6BA795AB" w14:textId="77777777" w:rsidR="006B73D1" w:rsidRDefault="006B73D1" w:rsidP="006D01C9">
            <w:pPr>
              <w:pStyle w:val="afc"/>
              <w:spacing w:beforeLines="50" w:before="180" w:line="360" w:lineRule="auto"/>
            </w:pPr>
            <w:r>
              <w:rPr>
                <w:rFonts w:hint="eastAsia"/>
              </w:rPr>
              <w:t>二、會計及財務分析能力。</w:t>
            </w:r>
          </w:p>
          <w:p w14:paraId="1725B87C" w14:textId="77777777" w:rsidR="006B73D1" w:rsidRDefault="006B73D1" w:rsidP="006D01C9">
            <w:pPr>
              <w:pStyle w:val="afc"/>
              <w:spacing w:beforeLines="50" w:before="180" w:line="360" w:lineRule="auto"/>
            </w:pPr>
            <w:r>
              <w:rPr>
                <w:rFonts w:hint="eastAsia"/>
              </w:rPr>
              <w:t>三、經營管理能力。</w:t>
            </w:r>
          </w:p>
          <w:p w14:paraId="1D232E29" w14:textId="77777777" w:rsidR="006B73D1" w:rsidRDefault="006B73D1" w:rsidP="006D01C9">
            <w:pPr>
              <w:pStyle w:val="afc"/>
              <w:spacing w:beforeLines="50" w:before="180" w:line="360" w:lineRule="auto"/>
            </w:pPr>
            <w:r>
              <w:rPr>
                <w:rFonts w:hint="eastAsia"/>
              </w:rPr>
              <w:t>四、危機處理能力。</w:t>
            </w:r>
          </w:p>
          <w:p w14:paraId="69AEAED0" w14:textId="77777777" w:rsidR="006B73D1" w:rsidRDefault="006B73D1" w:rsidP="006D01C9">
            <w:pPr>
              <w:pStyle w:val="afc"/>
              <w:spacing w:beforeLines="50" w:before="180" w:line="360" w:lineRule="auto"/>
            </w:pPr>
            <w:r>
              <w:rPr>
                <w:rFonts w:hint="eastAsia"/>
              </w:rPr>
              <w:t>五、產業知識。</w:t>
            </w:r>
          </w:p>
          <w:p w14:paraId="6D754C2F" w14:textId="77777777" w:rsidR="006B73D1" w:rsidRDefault="006B73D1" w:rsidP="006D01C9">
            <w:pPr>
              <w:pStyle w:val="afc"/>
              <w:spacing w:beforeLines="50" w:before="180" w:line="360" w:lineRule="auto"/>
            </w:pPr>
            <w:r>
              <w:rPr>
                <w:rFonts w:hint="eastAsia"/>
              </w:rPr>
              <w:t>六、國際市場觀。</w:t>
            </w:r>
          </w:p>
          <w:p w14:paraId="47F8931F" w14:textId="77777777" w:rsidR="006B73D1" w:rsidRDefault="006B73D1" w:rsidP="006D01C9">
            <w:pPr>
              <w:pStyle w:val="afc"/>
              <w:spacing w:beforeLines="50" w:before="180" w:line="360" w:lineRule="auto"/>
            </w:pPr>
            <w:r>
              <w:rPr>
                <w:rFonts w:hint="eastAsia"/>
              </w:rPr>
              <w:t>七、領導能力。</w:t>
            </w:r>
          </w:p>
          <w:p w14:paraId="100CEB6F" w14:textId="2630E368" w:rsidR="006B73D1" w:rsidRPr="00D74FF4" w:rsidRDefault="006B73D1" w:rsidP="006D01C9">
            <w:pPr>
              <w:pStyle w:val="afc"/>
              <w:spacing w:beforeLines="50" w:before="180" w:line="360" w:lineRule="auto"/>
            </w:pPr>
            <w:r>
              <w:rPr>
                <w:rFonts w:hint="eastAsia"/>
              </w:rPr>
              <w:t>八、決策能力。</w:t>
            </w:r>
          </w:p>
        </w:tc>
      </w:tr>
    </w:tbl>
    <w:p w14:paraId="5BC2346E" w14:textId="41CEEA71" w:rsidR="006D01C9" w:rsidRPr="00556188" w:rsidRDefault="002A503A" w:rsidP="003172A7">
      <w:pPr>
        <w:snapToGrid w:val="0"/>
        <w:spacing w:beforeLines="50" w:before="180" w:afterLines="50" w:after="180" w:line="360" w:lineRule="auto"/>
        <w:rPr>
          <w:rFonts w:ascii="標楷體" w:eastAsia="標楷體" w:hAnsi="標楷體"/>
        </w:rPr>
      </w:pPr>
      <w:r>
        <w:rPr>
          <w:rFonts w:ascii="標楷體" w:eastAsia="標楷體" w:hAnsi="標楷體" w:hint="eastAsia"/>
        </w:rPr>
        <w:lastRenderedPageBreak/>
        <w:t>資料來源：證券暨期貨法令判解查詢系統</w:t>
      </w:r>
    </w:p>
    <w:p w14:paraId="2F440286" w14:textId="7270D52F" w:rsidR="00D74FF4" w:rsidRDefault="00D74FF4" w:rsidP="00583C80">
      <w:pPr>
        <w:pStyle w:val="af4"/>
        <w:rPr>
          <w:rFonts w:ascii="標楷體" w:hAnsi="標楷體"/>
        </w:rPr>
      </w:pPr>
      <w:bookmarkStart w:id="20" w:name="_Ref11383538"/>
      <w:bookmarkStart w:id="21" w:name="_Toc114188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w:t>
      </w:r>
      <w:r>
        <w:fldChar w:fldCharType="end"/>
      </w:r>
      <w:bookmarkEnd w:id="20"/>
      <w:r>
        <w:rPr>
          <w:rFonts w:hint="eastAsia"/>
        </w:rPr>
        <w:t xml:space="preserve"> </w:t>
      </w:r>
      <w:r>
        <w:rPr>
          <w:rFonts w:ascii="標楷體" w:hAnsi="標楷體" w:hint="eastAsia"/>
        </w:rPr>
        <w:t>金融業董事資格相關法規</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6946"/>
      </w:tblGrid>
      <w:tr w:rsidR="00BF2835" w14:paraId="2176DEEB" w14:textId="77777777" w:rsidTr="00BB139E">
        <w:trPr>
          <w:trHeight w:val="435"/>
          <w:jc w:val="center"/>
        </w:trPr>
        <w:tc>
          <w:tcPr>
            <w:tcW w:w="1980" w:type="dxa"/>
            <w:vAlign w:val="center"/>
          </w:tcPr>
          <w:p w14:paraId="35DD9E21" w14:textId="29BC1F7B" w:rsidR="00BF2835" w:rsidRPr="00D74FF4" w:rsidRDefault="00BF2835" w:rsidP="006D01C9">
            <w:pPr>
              <w:pStyle w:val="afc"/>
              <w:jc w:val="center"/>
            </w:pPr>
            <w:r w:rsidRPr="00D74FF4">
              <w:rPr>
                <w:rFonts w:hint="eastAsia"/>
              </w:rPr>
              <w:t>法</w:t>
            </w:r>
            <w:r w:rsidR="006B73D1">
              <w:rPr>
                <w:rFonts w:hint="eastAsia"/>
              </w:rPr>
              <w:t>規</w:t>
            </w:r>
            <w:r w:rsidR="007A6CF2">
              <w:rPr>
                <w:rFonts w:hint="eastAsia"/>
              </w:rPr>
              <w:t>及條號</w:t>
            </w:r>
          </w:p>
        </w:tc>
        <w:tc>
          <w:tcPr>
            <w:tcW w:w="6946" w:type="dxa"/>
            <w:vAlign w:val="center"/>
          </w:tcPr>
          <w:p w14:paraId="5D83B9AC" w14:textId="3F4E28CC" w:rsidR="00BF2835" w:rsidRPr="00D74FF4" w:rsidRDefault="00BF2835" w:rsidP="006D01C9">
            <w:pPr>
              <w:pStyle w:val="afc"/>
              <w:jc w:val="center"/>
            </w:pPr>
            <w:r w:rsidRPr="00D74FF4">
              <w:rPr>
                <w:rFonts w:hint="eastAsia"/>
              </w:rPr>
              <w:t>內容</w:t>
            </w:r>
          </w:p>
        </w:tc>
      </w:tr>
      <w:tr w:rsidR="00BF2835" w14:paraId="2E788BB1" w14:textId="77777777" w:rsidTr="00BB139E">
        <w:trPr>
          <w:trHeight w:val="268"/>
          <w:jc w:val="center"/>
        </w:trPr>
        <w:tc>
          <w:tcPr>
            <w:tcW w:w="1980" w:type="dxa"/>
          </w:tcPr>
          <w:p w14:paraId="68529245" w14:textId="2D77232C" w:rsidR="00BF2835" w:rsidRPr="00BF2835" w:rsidRDefault="00BF2835" w:rsidP="006D01C9">
            <w:pPr>
              <w:pStyle w:val="afc"/>
              <w:spacing w:beforeLines="50" w:before="180" w:line="360" w:lineRule="auto"/>
            </w:pPr>
            <w:r w:rsidRPr="00D74FF4">
              <w:rPr>
                <w:rFonts w:hint="eastAsia"/>
              </w:rPr>
              <w:t>金融控股公司發起人負責人應具備資格條件負責人兼職限制及應遵行事項準則</w:t>
            </w:r>
            <w:r w:rsidR="007A6CF2">
              <w:rPr>
                <w:rFonts w:hint="eastAsia"/>
              </w:rPr>
              <w:t xml:space="preserve">  </w:t>
            </w:r>
            <w:r w:rsidRPr="00D74FF4">
              <w:rPr>
                <w:rFonts w:hint="eastAsia"/>
              </w:rPr>
              <w:t>第九條</w:t>
            </w:r>
          </w:p>
        </w:tc>
        <w:tc>
          <w:tcPr>
            <w:tcW w:w="6946" w:type="dxa"/>
            <w:vAlign w:val="center"/>
          </w:tcPr>
          <w:p w14:paraId="1096BFBB" w14:textId="5EA9CA6D" w:rsidR="00BF2835" w:rsidRPr="00D74FF4" w:rsidRDefault="00BF2835" w:rsidP="006D01C9">
            <w:pPr>
              <w:pStyle w:val="afc"/>
              <w:spacing w:beforeLines="50" w:before="180" w:line="360" w:lineRule="auto"/>
            </w:pPr>
            <w:r w:rsidRPr="00D74FF4">
              <w:rPr>
                <w:rFonts w:hint="eastAsia"/>
              </w:rPr>
              <w:t>金融控股公司之董事應具備良好品德，且其人數在五人以下者，應有二人，人數超過五人者，每增加四人應再增加一人，其設有常務董事者，應有二人以上具備下列資格之一：</w:t>
            </w:r>
          </w:p>
          <w:p w14:paraId="570A5653" w14:textId="6D3818D4" w:rsidR="00BF2835" w:rsidRPr="00D74FF4" w:rsidRDefault="00BF2835" w:rsidP="006D01C9">
            <w:pPr>
              <w:pStyle w:val="afc"/>
              <w:spacing w:beforeLines="50" w:before="180" w:line="360" w:lineRule="auto"/>
            </w:pPr>
            <w:r w:rsidRPr="00D74FF4">
              <w:rPr>
                <w:rFonts w:hint="eastAsia"/>
              </w:rPr>
              <w:t>一、本法所稱金融機構或金融控股公司工作經驗五年以上，並曾擔任總公司（總行）副經理或同等職務三年以上，成績優良者。</w:t>
            </w:r>
          </w:p>
          <w:p w14:paraId="57555E21" w14:textId="5C108761" w:rsidR="00BF2835" w:rsidRPr="00D74FF4" w:rsidRDefault="00BF2835" w:rsidP="006D01C9">
            <w:pPr>
              <w:pStyle w:val="afc"/>
              <w:spacing w:beforeLines="50" w:before="180" w:line="360" w:lineRule="auto"/>
            </w:pPr>
            <w:r w:rsidRPr="00D74FF4">
              <w:rPr>
                <w:rFonts w:hint="eastAsia"/>
              </w:rPr>
              <w:t>二、擔任金融行政或管理工作經驗五年以上，並曾任薦任八職等以上或同等職務，成績優良者。</w:t>
            </w:r>
          </w:p>
          <w:p w14:paraId="31B9582D" w14:textId="5F52CFCC" w:rsidR="00BF2835" w:rsidRPr="00D74FF4" w:rsidRDefault="00BF2835" w:rsidP="006D01C9">
            <w:pPr>
              <w:pStyle w:val="afc"/>
              <w:spacing w:beforeLines="50" w:before="180" w:line="360" w:lineRule="auto"/>
            </w:pPr>
            <w:r w:rsidRPr="00D74FF4">
              <w:rPr>
                <w:rFonts w:hint="eastAsia"/>
              </w:rPr>
              <w:lastRenderedPageBreak/>
              <w:t>三、有其他事實足資證明其具備經營金融控股公司之能力，可健全有效經營金融控股公司業務者。</w:t>
            </w:r>
          </w:p>
        </w:tc>
      </w:tr>
      <w:tr w:rsidR="00BF2835" w14:paraId="26C94CD7" w14:textId="77777777" w:rsidTr="00BB139E">
        <w:trPr>
          <w:trHeight w:val="268"/>
          <w:jc w:val="center"/>
        </w:trPr>
        <w:tc>
          <w:tcPr>
            <w:tcW w:w="1980" w:type="dxa"/>
          </w:tcPr>
          <w:p w14:paraId="52F588A0" w14:textId="0361BA89" w:rsidR="005A0440" w:rsidRPr="00127CC7" w:rsidRDefault="005A0440" w:rsidP="006D01C9">
            <w:pPr>
              <w:pStyle w:val="afc"/>
              <w:spacing w:beforeLines="50" w:before="180" w:line="360" w:lineRule="auto"/>
            </w:pPr>
            <w:r w:rsidRPr="00127CC7">
              <w:rPr>
                <w:rFonts w:hint="eastAsia"/>
              </w:rPr>
              <w:lastRenderedPageBreak/>
              <w:t>保險業負責人應具備資格條件準則</w:t>
            </w:r>
            <w:r w:rsidR="00C65829">
              <w:rPr>
                <w:rFonts w:hint="eastAsia"/>
              </w:rPr>
              <w:t xml:space="preserve">  </w:t>
            </w:r>
            <w:r>
              <w:rPr>
                <w:rFonts w:hint="eastAsia"/>
              </w:rPr>
              <w:t>第五條</w:t>
            </w:r>
          </w:p>
          <w:p w14:paraId="012EF983" w14:textId="77777777" w:rsidR="00BF2835" w:rsidRPr="005A0440" w:rsidRDefault="00BF2835" w:rsidP="006D01C9">
            <w:pPr>
              <w:pStyle w:val="afc"/>
              <w:spacing w:beforeLines="50" w:before="180" w:line="360" w:lineRule="auto"/>
            </w:pPr>
          </w:p>
        </w:tc>
        <w:tc>
          <w:tcPr>
            <w:tcW w:w="6946" w:type="dxa"/>
            <w:vAlign w:val="center"/>
          </w:tcPr>
          <w:p w14:paraId="78593E95" w14:textId="77777777" w:rsidR="005A0440" w:rsidRPr="00127CC7" w:rsidRDefault="005A0440" w:rsidP="006D01C9">
            <w:pPr>
              <w:pStyle w:val="afc"/>
              <w:spacing w:beforeLines="50" w:before="180" w:line="360" w:lineRule="auto"/>
            </w:pPr>
            <w:r w:rsidRPr="00127CC7">
              <w:rPr>
                <w:rFonts w:hint="eastAsia"/>
              </w:rPr>
              <w:t>保險業董（理）事長、三分之一以上董（理）事及監察人（監事）應具備下列資格之一：</w:t>
            </w:r>
          </w:p>
          <w:p w14:paraId="12C2C940" w14:textId="77777777" w:rsidR="005A0440" w:rsidRPr="00127CC7" w:rsidRDefault="005A0440" w:rsidP="006D01C9">
            <w:pPr>
              <w:pStyle w:val="afc"/>
              <w:spacing w:beforeLines="50" w:before="180" w:line="360" w:lineRule="auto"/>
            </w:pPr>
            <w:r w:rsidRPr="00127CC7">
              <w:rPr>
                <w:rFonts w:hint="eastAsia"/>
              </w:rPr>
              <w:t>一、國內外專科以上學校畢業或具有同等學歷，保險業工作經驗五年以上，並曾擔任保險業本公司（社）副經理以上或同等職務一年以上，成績優良者。</w:t>
            </w:r>
          </w:p>
          <w:p w14:paraId="55AF5E1C" w14:textId="77777777" w:rsidR="005A0440" w:rsidRPr="00127CC7" w:rsidRDefault="005A0440" w:rsidP="006D01C9">
            <w:pPr>
              <w:pStyle w:val="afc"/>
              <w:spacing w:beforeLines="50" w:before="180" w:line="360" w:lineRule="auto"/>
            </w:pPr>
            <w:r w:rsidRPr="00127CC7">
              <w:rPr>
                <w:rFonts w:hint="eastAsia"/>
              </w:rPr>
              <w:t>二、國內外專科以上學校畢業或具有同等學歷，擔任保險行政或監理工作經驗五年以上，並曾任薦任九職等以上或同等職務一年以上，成績優良者。</w:t>
            </w:r>
          </w:p>
          <w:p w14:paraId="43BA4B69" w14:textId="77777777" w:rsidR="005A0440" w:rsidRPr="00127CC7" w:rsidRDefault="005A0440" w:rsidP="006D01C9">
            <w:pPr>
              <w:pStyle w:val="afc"/>
              <w:spacing w:beforeLines="50" w:before="180" w:line="360" w:lineRule="auto"/>
            </w:pPr>
            <w:r w:rsidRPr="00127CC7">
              <w:rPr>
                <w:rFonts w:hint="eastAsia"/>
              </w:rPr>
              <w:t>三、保險業工作經驗五年以上，並曾擔任保險業本公司（社）副經理以上或同等職務三年以上，成績優良者。</w:t>
            </w:r>
          </w:p>
          <w:p w14:paraId="0226D516" w14:textId="6FD9E9E0" w:rsidR="00BF2835" w:rsidRPr="00D74FF4" w:rsidRDefault="005A0440" w:rsidP="006D01C9">
            <w:pPr>
              <w:pStyle w:val="afc"/>
              <w:spacing w:beforeLines="50" w:before="180" w:line="360" w:lineRule="auto"/>
            </w:pPr>
            <w:r w:rsidRPr="00127CC7">
              <w:rPr>
                <w:rFonts w:hint="eastAsia"/>
              </w:rPr>
              <w:t>四、有其他事實足資證明其具備保險專業知識或保險業經營經驗，可健全有效經營保險業務者。</w:t>
            </w:r>
          </w:p>
        </w:tc>
      </w:tr>
      <w:tr w:rsidR="0029499D" w14:paraId="323869FB" w14:textId="77777777" w:rsidTr="00BB139E">
        <w:trPr>
          <w:trHeight w:val="3702"/>
          <w:jc w:val="center"/>
        </w:trPr>
        <w:tc>
          <w:tcPr>
            <w:tcW w:w="1980" w:type="dxa"/>
          </w:tcPr>
          <w:p w14:paraId="12E36803" w14:textId="14243042" w:rsidR="0029499D" w:rsidRPr="00127CC7" w:rsidRDefault="0029499D" w:rsidP="006D01C9">
            <w:pPr>
              <w:pStyle w:val="afc"/>
              <w:spacing w:beforeLines="50" w:before="180" w:line="360" w:lineRule="auto"/>
            </w:pPr>
            <w:r w:rsidRPr="0029499D">
              <w:rPr>
                <w:rFonts w:hint="eastAsia"/>
              </w:rPr>
              <w:t>票券金融公司負責人應具備資格條件準則</w:t>
            </w:r>
            <w:r>
              <w:rPr>
                <w:rFonts w:hint="eastAsia"/>
              </w:rPr>
              <w:t xml:space="preserve">  第五條</w:t>
            </w:r>
          </w:p>
        </w:tc>
        <w:tc>
          <w:tcPr>
            <w:tcW w:w="6946" w:type="dxa"/>
            <w:vAlign w:val="center"/>
          </w:tcPr>
          <w:p w14:paraId="386C2A4E" w14:textId="589C7DD4" w:rsidR="0029499D" w:rsidRDefault="0029499D" w:rsidP="006D01C9">
            <w:pPr>
              <w:pStyle w:val="afc"/>
              <w:spacing w:beforeLines="50" w:before="180" w:line="360" w:lineRule="auto"/>
            </w:pPr>
            <w:r>
              <w:rPr>
                <w:rFonts w:hint="eastAsia"/>
              </w:rPr>
              <w:t>票券金融公司經理、副經理或與其職責相當之人應有事實足資證明其具備票券金融公司專業知識或經營經驗，並具備左列資格條件之一：</w:t>
            </w:r>
          </w:p>
          <w:p w14:paraId="289FB83F" w14:textId="77777777" w:rsidR="0029499D" w:rsidRDefault="0029499D" w:rsidP="006D01C9">
            <w:pPr>
              <w:pStyle w:val="afc"/>
              <w:spacing w:beforeLines="50" w:before="180" w:line="360" w:lineRule="auto"/>
            </w:pPr>
            <w:r>
              <w:rPr>
                <w:rFonts w:hint="eastAsia"/>
              </w:rPr>
              <w:t>一、二年以上金融機構、金融行政或管理工作經驗，成績優良者。</w:t>
            </w:r>
          </w:p>
          <w:p w14:paraId="126C0E6C" w14:textId="77777777" w:rsidR="0029499D" w:rsidRDefault="0029499D" w:rsidP="006D01C9">
            <w:pPr>
              <w:pStyle w:val="afc"/>
              <w:spacing w:beforeLines="50" w:before="180" w:line="360" w:lineRule="auto"/>
            </w:pPr>
            <w:r>
              <w:rPr>
                <w:rFonts w:hint="eastAsia"/>
              </w:rPr>
              <w:t>二、二年以上公開發行公司財務管理工作經驗，成績優良者。</w:t>
            </w:r>
          </w:p>
          <w:p w14:paraId="3919EA25" w14:textId="13EA7AC2" w:rsidR="0029499D" w:rsidRPr="00127CC7" w:rsidRDefault="0029499D" w:rsidP="006D01C9">
            <w:pPr>
              <w:pStyle w:val="afc"/>
              <w:spacing w:beforeLines="50" w:before="180" w:line="360" w:lineRule="auto"/>
            </w:pPr>
            <w:r>
              <w:rPr>
                <w:rFonts w:hint="eastAsia"/>
              </w:rPr>
              <w:t>三、二年以上票券金融相關業務之學術或研究工作經驗，成績優良者。</w:t>
            </w:r>
          </w:p>
        </w:tc>
      </w:tr>
      <w:tr w:rsidR="0029499D" w14:paraId="6935862D" w14:textId="77777777" w:rsidTr="00BB139E">
        <w:trPr>
          <w:trHeight w:val="3702"/>
          <w:jc w:val="center"/>
        </w:trPr>
        <w:tc>
          <w:tcPr>
            <w:tcW w:w="1980" w:type="dxa"/>
          </w:tcPr>
          <w:p w14:paraId="2CA4314E" w14:textId="4EB135AA" w:rsidR="0029499D" w:rsidRPr="00127CC7" w:rsidRDefault="0029499D" w:rsidP="006D01C9">
            <w:pPr>
              <w:pStyle w:val="afc"/>
              <w:spacing w:beforeLines="50" w:before="180" w:line="360" w:lineRule="auto"/>
            </w:pPr>
            <w:r w:rsidRPr="0029499D">
              <w:rPr>
                <w:rFonts w:hint="eastAsia"/>
              </w:rPr>
              <w:lastRenderedPageBreak/>
              <w:t>票券金融公司負責人應具備資格條件準則</w:t>
            </w:r>
            <w:r>
              <w:rPr>
                <w:rFonts w:hint="eastAsia"/>
              </w:rPr>
              <w:t xml:space="preserve">  第六條</w:t>
            </w:r>
          </w:p>
        </w:tc>
        <w:tc>
          <w:tcPr>
            <w:tcW w:w="6946" w:type="dxa"/>
            <w:vAlign w:val="center"/>
          </w:tcPr>
          <w:p w14:paraId="4AD431E5" w14:textId="77777777" w:rsidR="0029499D" w:rsidRDefault="0029499D" w:rsidP="006D01C9">
            <w:pPr>
              <w:pStyle w:val="afc"/>
              <w:spacing w:beforeLines="50" w:before="180" w:line="360" w:lineRule="auto"/>
            </w:pPr>
            <w:r>
              <w:rPr>
                <w:rFonts w:hint="eastAsia"/>
              </w:rPr>
              <w:t>票券金融公司之董事應有左列人數具備第五條所定之資格條件：</w:t>
            </w:r>
          </w:p>
          <w:p w14:paraId="498AF63B" w14:textId="77777777" w:rsidR="0029499D" w:rsidRDefault="0029499D" w:rsidP="006D01C9">
            <w:pPr>
              <w:pStyle w:val="afc"/>
              <w:spacing w:beforeLines="50" w:before="180" w:line="360" w:lineRule="auto"/>
            </w:pPr>
            <w:r>
              <w:rPr>
                <w:rFonts w:hint="eastAsia"/>
              </w:rPr>
              <w:t>一、人數在五人以下者，應有一人；人數超過五人者，每增加五人應增加一人。</w:t>
            </w:r>
          </w:p>
          <w:p w14:paraId="73151FAE" w14:textId="77777777" w:rsidR="0029499D" w:rsidRDefault="0029499D" w:rsidP="006D01C9">
            <w:pPr>
              <w:pStyle w:val="afc"/>
              <w:spacing w:beforeLines="50" w:before="180" w:line="360" w:lineRule="auto"/>
            </w:pPr>
            <w:r>
              <w:rPr>
                <w:rFonts w:hint="eastAsia"/>
              </w:rPr>
              <w:t>二、設有常務董事者，應有一人以上。</w:t>
            </w:r>
          </w:p>
          <w:p w14:paraId="32044771" w14:textId="0C6D45C8" w:rsidR="0029499D" w:rsidRDefault="0029499D" w:rsidP="006D01C9">
            <w:pPr>
              <w:pStyle w:val="afc"/>
              <w:spacing w:beforeLines="50" w:before="180" w:line="360" w:lineRule="auto"/>
            </w:pPr>
            <w:r>
              <w:rPr>
                <w:rFonts w:hint="eastAsia"/>
              </w:rPr>
              <w:t>票券金融公司之監察人應至少有一人具備第五條所定之資格條件或會計專業知識。</w:t>
            </w:r>
          </w:p>
        </w:tc>
      </w:tr>
      <w:tr w:rsidR="00C65829" w14:paraId="17D49748" w14:textId="77777777" w:rsidTr="00BB139E">
        <w:trPr>
          <w:trHeight w:val="268"/>
          <w:jc w:val="center"/>
        </w:trPr>
        <w:tc>
          <w:tcPr>
            <w:tcW w:w="1980" w:type="dxa"/>
          </w:tcPr>
          <w:p w14:paraId="09C93DB2" w14:textId="73D61356" w:rsidR="00C65829" w:rsidRPr="00C65829" w:rsidRDefault="00C65829" w:rsidP="006D01C9">
            <w:pPr>
              <w:pStyle w:val="afc"/>
              <w:spacing w:beforeLines="50" w:before="180" w:line="360" w:lineRule="auto"/>
            </w:pPr>
            <w:r w:rsidRPr="00C65829">
              <w:rPr>
                <w:rFonts w:hint="eastAsia"/>
              </w:rPr>
              <w:t>銀行負責人應具備資格條件兼職限制及應遵行事項準則</w:t>
            </w:r>
            <w:r>
              <w:rPr>
                <w:rFonts w:hint="eastAsia"/>
              </w:rPr>
              <w:t xml:space="preserve">  第九條</w:t>
            </w:r>
          </w:p>
        </w:tc>
        <w:tc>
          <w:tcPr>
            <w:tcW w:w="6946" w:type="dxa"/>
            <w:vAlign w:val="center"/>
          </w:tcPr>
          <w:p w14:paraId="0AD982BA" w14:textId="12E60E87" w:rsidR="00C65829" w:rsidRDefault="00C65829" w:rsidP="006D01C9">
            <w:pPr>
              <w:pStyle w:val="afc"/>
              <w:spacing w:beforeLines="50" w:before="180" w:line="360" w:lineRule="auto"/>
            </w:pPr>
            <w:r>
              <w:rPr>
                <w:rFonts w:hint="eastAsia"/>
              </w:rPr>
              <w:t>銀行之董（理）事、監察人（監事）應具備良好品德，且其人數在五人以下者，應有二人，人數超過五人者，每增加四人應再增加一人，其設有常務董（理）事者，應有二人以上具備下列資格之一：</w:t>
            </w:r>
          </w:p>
          <w:p w14:paraId="169B7451" w14:textId="65421CD2" w:rsidR="00C65829" w:rsidRDefault="00C65829" w:rsidP="006D01C9">
            <w:pPr>
              <w:pStyle w:val="afc"/>
              <w:spacing w:beforeLines="50" w:before="180" w:line="360" w:lineRule="auto"/>
            </w:pPr>
            <w:r>
              <w:rPr>
                <w:rFonts w:hint="eastAsia"/>
              </w:rPr>
              <w:t>一、銀行工作經驗五年以上，並曾擔任銀行總行副經理以上或同等職務，成績優良者。</w:t>
            </w:r>
          </w:p>
          <w:p w14:paraId="37E13118" w14:textId="55CAC037" w:rsidR="00C65829" w:rsidRDefault="00C65829" w:rsidP="006D01C9">
            <w:pPr>
              <w:pStyle w:val="afc"/>
              <w:spacing w:beforeLines="50" w:before="180" w:line="360" w:lineRule="auto"/>
            </w:pPr>
            <w:r>
              <w:rPr>
                <w:rFonts w:hint="eastAsia"/>
              </w:rPr>
              <w:t>二、擔任金融行政或管理工作經驗五年以上，並曾任薦任八職等以上或同等職務，成績優良者。</w:t>
            </w:r>
          </w:p>
          <w:p w14:paraId="0F521627" w14:textId="623C9E02" w:rsidR="00C65829" w:rsidRDefault="00C65829" w:rsidP="006D01C9">
            <w:pPr>
              <w:pStyle w:val="afc"/>
              <w:spacing w:beforeLines="50" w:before="180" w:line="360" w:lineRule="auto"/>
            </w:pPr>
            <w:r>
              <w:rPr>
                <w:rFonts w:hint="eastAsia"/>
              </w:rPr>
              <w:t>三、銀行工作經驗三年以上，並曾擔任銀行總行經理以上或同職務，成績優良者。</w:t>
            </w:r>
          </w:p>
          <w:p w14:paraId="08509E46" w14:textId="338A8448" w:rsidR="00C65829" w:rsidRPr="00127CC7" w:rsidRDefault="00C65829" w:rsidP="006D01C9">
            <w:pPr>
              <w:pStyle w:val="afc"/>
              <w:spacing w:beforeLines="50" w:before="180" w:line="360" w:lineRule="auto"/>
            </w:pPr>
            <w:r>
              <w:rPr>
                <w:rFonts w:hint="eastAsia"/>
              </w:rPr>
              <w:t>四、有其他事實足資證明其具備銀行專業知識或經營銀行之能力，可健全有效經營銀行業務者。</w:t>
            </w:r>
          </w:p>
        </w:tc>
      </w:tr>
    </w:tbl>
    <w:p w14:paraId="28E52F93" w14:textId="2DFE01B2" w:rsidR="008B07AF" w:rsidRPr="00556188" w:rsidRDefault="00410CA7" w:rsidP="003172A7">
      <w:pPr>
        <w:snapToGrid w:val="0"/>
        <w:spacing w:beforeLines="50" w:before="180" w:afterLines="50" w:after="180" w:line="360" w:lineRule="auto"/>
        <w:rPr>
          <w:rFonts w:ascii="標楷體" w:eastAsia="標楷體" w:hAnsi="標楷體"/>
        </w:rPr>
      </w:pPr>
      <w:r>
        <w:rPr>
          <w:rFonts w:ascii="標楷體" w:eastAsia="標楷體" w:hAnsi="標楷體" w:hint="eastAsia"/>
        </w:rPr>
        <w:t>資料來源：金融監督管理委員會主管法規查詢系統</w:t>
      </w:r>
    </w:p>
    <w:p w14:paraId="2755CF02" w14:textId="77777777" w:rsidR="00F116D9" w:rsidRDefault="00F116D9">
      <w:pPr>
        <w:widowControl/>
        <w:spacing w:before="180" w:after="180"/>
        <w:ind w:firstLine="480"/>
        <w:rPr>
          <w:rFonts w:ascii="Times New Roman" w:eastAsia="標楷體" w:hAnsi="Times New Roman" w:cstheme="majorBidi"/>
          <w:b/>
          <w:bCs/>
          <w:noProof/>
          <w:sz w:val="28"/>
          <w:szCs w:val="48"/>
        </w:rPr>
      </w:pPr>
      <w:r>
        <w:br w:type="page"/>
      </w:r>
    </w:p>
    <w:p w14:paraId="42E2C6D8" w14:textId="440F03B9" w:rsidR="00676ED5" w:rsidRPr="00121935" w:rsidRDefault="00A732C8" w:rsidP="00E43CB4">
      <w:pPr>
        <w:pStyle w:val="2"/>
      </w:pPr>
      <w:bookmarkStart w:id="22" w:name="_Toc11418868"/>
      <w:r>
        <w:rPr>
          <w:rFonts w:hint="eastAsia"/>
        </w:rPr>
        <w:t>2</w:t>
      </w:r>
      <w:r w:rsidR="00E16D1A">
        <w:rPr>
          <w:rFonts w:hint="eastAsia"/>
        </w:rPr>
        <w:t>-</w:t>
      </w:r>
      <w:r>
        <w:rPr>
          <w:rFonts w:hint="eastAsia"/>
        </w:rPr>
        <w:t>4</w:t>
      </w:r>
      <w:r w:rsidR="009321FE">
        <w:rPr>
          <w:rFonts w:hint="eastAsia"/>
        </w:rPr>
        <w:t xml:space="preserve">  </w:t>
      </w:r>
      <w:r w:rsidR="00676ED5" w:rsidRPr="00121935">
        <w:rPr>
          <w:rFonts w:hint="eastAsia"/>
        </w:rPr>
        <w:t>文字探勘</w:t>
      </w:r>
      <w:bookmarkEnd w:id="22"/>
    </w:p>
    <w:p w14:paraId="5FA1903D" w14:textId="77777777" w:rsidR="00F63F45" w:rsidRPr="005E7CA7" w:rsidRDefault="00676ED5" w:rsidP="00F116D9">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做數據分析前需要取得資料並了解資料的特性，取得資料的方式有很多種，可以從現有的資料庫提取或是經由人工蒐集，而蒐集到的資料可以分成結構化和非結構化資料。結構化資料是已經定義好的數值資料，可以直接將這些資料進行分析，例如</w:t>
      </w:r>
      <w:r w:rsidRPr="005E7CA7">
        <w:rPr>
          <w:rFonts w:ascii="Times New Roman" w:eastAsia="標楷體" w:hAnsi="Times New Roman" w:cs="Times New Roman"/>
        </w:rPr>
        <w:t>:ERP</w:t>
      </w:r>
      <w:r w:rsidRPr="005E7CA7">
        <w:rPr>
          <w:rFonts w:ascii="Times New Roman" w:eastAsia="標楷體" w:hAnsi="Times New Roman" w:cs="Times New Roman"/>
        </w:rPr>
        <w:t>系統中的資料。非結構化資料則是像圖像、電子郵件、網頁、文字等</w:t>
      </w:r>
      <w:r w:rsidRPr="005E7CA7">
        <w:rPr>
          <w:rFonts w:ascii="Times New Roman" w:eastAsia="標楷體" w:hAnsi="Times New Roman" w:cs="Times New Roman"/>
        </w:rPr>
        <w:t>……</w:t>
      </w:r>
      <w:r w:rsidRPr="005E7CA7">
        <w:rPr>
          <w:rFonts w:ascii="Times New Roman" w:eastAsia="標楷體" w:hAnsi="Times New Roman" w:cs="Times New Roman"/>
        </w:rPr>
        <w:t>未經整理的原始資料，這些非結構化資料中往往包含了大量的訊息可以深入探究，然而這些訊息需經過處理將之轉換為結構化資料才能夠進一步做數據分析。</w:t>
      </w:r>
    </w:p>
    <w:p w14:paraId="6B6F3C02" w14:textId="248A3663" w:rsidR="00676ED5" w:rsidRPr="005E7CA7" w:rsidRDefault="005C5EA9" w:rsidP="00F116D9">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過去從事文字探勘的工作是依靠大量的人工去</w:t>
      </w:r>
      <w:r w:rsidR="00F63F45" w:rsidRPr="005E7CA7">
        <w:rPr>
          <w:rFonts w:ascii="Times New Roman" w:eastAsia="標楷體" w:hAnsi="Times New Roman" w:cs="Times New Roman"/>
        </w:rPr>
        <w:t>蒐集整理</w:t>
      </w:r>
      <w:r w:rsidRPr="005E7CA7">
        <w:rPr>
          <w:rFonts w:ascii="Times New Roman" w:eastAsia="標楷體" w:hAnsi="Times New Roman" w:cs="Times New Roman"/>
        </w:rPr>
        <w:t>文字，但近年來</w:t>
      </w:r>
      <w:r w:rsidR="00F63F45" w:rsidRPr="005E7CA7">
        <w:rPr>
          <w:rFonts w:ascii="Times New Roman" w:eastAsia="標楷體" w:hAnsi="Times New Roman" w:cs="Times New Roman"/>
        </w:rPr>
        <w:t>技術的進步已經讓文字探勘這個領域迅速的發展，可以透過電腦程式的協助抓取更多的資料來進行分析，其中網路爬蟲</w:t>
      </w:r>
      <w:r w:rsidR="00F63F45" w:rsidRPr="005E7CA7">
        <w:rPr>
          <w:rFonts w:ascii="Times New Roman" w:eastAsia="標楷體" w:hAnsi="Times New Roman" w:cs="Times New Roman"/>
        </w:rPr>
        <w:t>(web crawler)</w:t>
      </w:r>
      <w:r w:rsidR="00F63F45" w:rsidRPr="005E7CA7">
        <w:rPr>
          <w:rFonts w:ascii="Times New Roman" w:eastAsia="標楷體" w:hAnsi="Times New Roman" w:cs="Times New Roman"/>
        </w:rPr>
        <w:t>便是一項文字探勘中常使用到的工具。</w:t>
      </w:r>
      <w:r w:rsidR="00676ED5" w:rsidRPr="005E7CA7">
        <w:rPr>
          <w:rFonts w:ascii="Times New Roman" w:eastAsia="標楷體" w:hAnsi="Times New Roman" w:cs="Times New Roman"/>
        </w:rPr>
        <w:t>如要對某個網站的內容進行分析，尚無資料庫建立這個網頁中的資料，人工蒐集則曠日廢時，若使用爬蟲則可以快速將網頁中的非結構化資料爬取下來，轉化成結構化資料。爬蟲指的是一個按照一定規則，能自動化抓取網頁內容的程式，瀏覽器將網頁原始碼</w:t>
      </w:r>
      <w:r w:rsidR="00676ED5" w:rsidRPr="005E7CA7">
        <w:rPr>
          <w:rFonts w:ascii="Times New Roman" w:eastAsia="標楷體" w:hAnsi="Times New Roman" w:cs="Times New Roman"/>
        </w:rPr>
        <w:t>(HTML)</w:t>
      </w:r>
      <w:r w:rsidR="00676ED5" w:rsidRPr="005E7CA7">
        <w:rPr>
          <w:rFonts w:ascii="Times New Roman" w:eastAsia="標楷體" w:hAnsi="Times New Roman" w:cs="Times New Roman"/>
        </w:rPr>
        <w:t>轉化成一般我們看到的網頁，而爬蟲利用網頁原始碼去爬取資料，爬資料前要先確定所需資料在網頁原始碼中所對應的位置，找出這些網頁原始碼的規則，便可以依照這個規則將目標資料爬下來放入表格中供後續分析。這樣的工具可以協助蒐集一些尚未被整理過的資訊，進而與其它資料做連結。本研究使用網路爬蟲，爬下金融監督管理委員會全球資訊網中提供的金融業裁罰資訊做為公司的風險指標，欲透過此之資料找出與金融業中董監學歷專業度中管理專業之關聯性。</w:t>
      </w:r>
    </w:p>
    <w:p w14:paraId="2231FF5A" w14:textId="774046FD" w:rsidR="00676ED5" w:rsidRPr="005E7CA7" w:rsidRDefault="00676ED5" w:rsidP="00F116D9">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文字探勘</w:t>
      </w:r>
      <w:r w:rsidRPr="005E7CA7">
        <w:rPr>
          <w:rFonts w:ascii="Times New Roman" w:eastAsia="標楷體" w:hAnsi="Times New Roman" w:cs="Times New Roman"/>
        </w:rPr>
        <w:t>(Text Mining)</w:t>
      </w:r>
      <w:r w:rsidR="00F63F45" w:rsidRPr="005E7CA7">
        <w:rPr>
          <w:rFonts w:ascii="Times New Roman" w:eastAsia="標楷體" w:hAnsi="Times New Roman" w:cs="Times New Roman"/>
        </w:rPr>
        <w:t>的技術</w:t>
      </w:r>
      <w:r w:rsidRPr="005E7CA7">
        <w:rPr>
          <w:rFonts w:ascii="Times New Roman" w:eastAsia="標楷體" w:hAnsi="Times New Roman" w:cs="Times New Roman"/>
        </w:rPr>
        <w:t>是將文字這類的非結構化資料加以分析，找出特定資訊間的特徵，讓文字中所隱含的資訊凸顯出來</w:t>
      </w:r>
      <w:r w:rsidR="00F47505">
        <w:rPr>
          <w:rFonts w:ascii="Times New Roman" w:eastAsia="標楷體" w:hAnsi="Times New Roman" w:cs="Times New Roman" w:hint="eastAsia"/>
        </w:rPr>
        <w:t>(</w:t>
      </w:r>
      <w:r w:rsidR="00F47505" w:rsidRPr="005E7CA7">
        <w:rPr>
          <w:rFonts w:ascii="Times New Roman" w:eastAsia="標楷體" w:hAnsi="Times New Roman" w:cs="Times New Roman"/>
          <w:noProof/>
        </w:rPr>
        <w:t>Sullivan, 2001</w:t>
      </w:r>
      <w:r w:rsidR="00F47505">
        <w:rPr>
          <w:rFonts w:ascii="Times New Roman" w:eastAsia="標楷體" w:hAnsi="Times New Roman" w:cs="Times New Roman"/>
          <w:noProof/>
        </w:rPr>
        <w:t>)</w:t>
      </w:r>
      <w:r w:rsidRPr="005E7CA7">
        <w:rPr>
          <w:rFonts w:ascii="Times New Roman" w:eastAsia="標楷體" w:hAnsi="Times New Roman" w:cs="Times New Roman"/>
        </w:rPr>
        <w:t>，這部分需要透過電腦程式的幫助，將文字資料轉化成得以分析的資料。電腦程式要處理文字資料，需要先擁有理解人類語言的能力，稱之為自然語言處理</w:t>
      </w:r>
      <w:r w:rsidRPr="005E7CA7">
        <w:rPr>
          <w:rFonts w:ascii="Times New Roman" w:eastAsia="標楷體" w:hAnsi="Times New Roman" w:cs="Times New Roman"/>
        </w:rPr>
        <w:t>(Natural Language Processing)</w:t>
      </w:r>
      <w:r w:rsidRPr="005E7CA7">
        <w:rPr>
          <w:rFonts w:ascii="Times New Roman" w:eastAsia="標楷體" w:hAnsi="Times New Roman" w:cs="Times New Roman"/>
        </w:rPr>
        <w:t>。處理文字資料要先從詞彙著手，詞彙是語言的最小單位，要理解一篇文章、一個段落、一個句子都要先找出並理解詞彙，否則就會誤解這一連串文字的意思。中文和英文間最大的差異在「詞」與「詞」之間有沒有斷開，在英文中每一個詞彙之間都會用空格隔開，中文的詞彙間都是相連的，因此要對中文進行分析，需要先找出恰當的辦法將中文進行「斷詞」</w:t>
      </w:r>
      <w:r w:rsidR="00F47505" w:rsidRPr="005E7CA7">
        <w:rPr>
          <w:rFonts w:ascii="Times New Roman" w:eastAsia="標楷體" w:hAnsi="Times New Roman" w:cs="Times New Roman"/>
          <w:noProof/>
        </w:rPr>
        <w:t>(Wu &amp; Tseng, 1993</w:t>
      </w:r>
      <w:r w:rsidR="00F47505">
        <w:rPr>
          <w:rFonts w:ascii="Times New Roman" w:eastAsia="標楷體" w:hAnsi="Times New Roman" w:cs="Times New Roman"/>
          <w:noProof/>
        </w:rPr>
        <w:t>)</w:t>
      </w:r>
      <w:r w:rsidRPr="005E7CA7">
        <w:rPr>
          <w:rFonts w:ascii="Times New Roman" w:eastAsia="標楷體" w:hAnsi="Times New Roman" w:cs="Times New Roman"/>
        </w:rPr>
        <w:t>。要正確地斷詞需有詞庫涵蓋這些詞彙，讓電腦程式依據詞庫中的詞去切分句子中的詞彙，然而目前並無任何一個詞庫能夠涵蓋所有中文詞彙，且不同領域會有不同的專有名詞，根據不同目的所需的詞彙內容也不盡相同，若僅是一般的詞庫會因為詞彙建立不足而有斷錯詞的情形，需要靠該領域的專家建立該領域的詞庫，或是依照研究目的建立相對應的詞庫，讓電腦程式能夠順利拆分出正確的詞彙，以利後續進行分析。</w:t>
      </w:r>
    </w:p>
    <w:p w14:paraId="731DD7E4" w14:textId="2A02986E" w:rsidR="008B07AF" w:rsidRPr="005E7CA7" w:rsidRDefault="00676ED5" w:rsidP="00F116D9">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本研究亦使用這項技術，先建立學院科系資料庫作為分析董監事學歷的詞庫依據，可以將這個詞庫裡面的詞彙稱之為「關鍵字」，接著根據學院科系資料庫中的關鍵字，判斷董監事學歷中敘明的內容所對應的學歷專業度，分析金融業公司中的董監事是否符合管理專業。</w:t>
      </w:r>
    </w:p>
    <w:p w14:paraId="409E8C3A" w14:textId="77777777" w:rsidR="008B07AF" w:rsidRDefault="008B07AF">
      <w:pPr>
        <w:widowControl/>
        <w:spacing w:before="180" w:after="180"/>
        <w:ind w:firstLine="480"/>
        <w:rPr>
          <w:rFonts w:ascii="標楷體" w:eastAsia="標楷體" w:hAnsi="標楷體"/>
        </w:rPr>
      </w:pPr>
      <w:r>
        <w:rPr>
          <w:rFonts w:ascii="標楷體" w:eastAsia="標楷體" w:hAnsi="標楷體"/>
        </w:rPr>
        <w:br w:type="page"/>
      </w:r>
    </w:p>
    <w:p w14:paraId="1B0B9FAD" w14:textId="51B02934" w:rsidR="00E832DE" w:rsidRDefault="00C44277" w:rsidP="004562E8">
      <w:pPr>
        <w:pStyle w:val="1"/>
      </w:pPr>
      <w:bookmarkStart w:id="23" w:name="_Toc11418869"/>
      <w:bookmarkStart w:id="24" w:name="OLE_LINK1"/>
      <w:bookmarkStart w:id="25" w:name="OLE_LINK2"/>
      <w:r>
        <w:rPr>
          <w:rFonts w:hint="eastAsia"/>
        </w:rPr>
        <w:t>參、</w:t>
      </w:r>
      <w:r w:rsidR="00E832DE">
        <w:rPr>
          <w:rFonts w:hint="eastAsia"/>
        </w:rPr>
        <w:t>研究設計及方法</w:t>
      </w:r>
      <w:bookmarkEnd w:id="23"/>
    </w:p>
    <w:p w14:paraId="2E3C8D99" w14:textId="72B74F8B" w:rsidR="00C9098E" w:rsidRPr="005E7CA7" w:rsidRDefault="00F15A75" w:rsidP="00C9098E">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本研究</w:t>
      </w:r>
      <w:r w:rsidR="006F537B" w:rsidRPr="005E7CA7">
        <w:rPr>
          <w:rFonts w:ascii="Times New Roman" w:eastAsia="標楷體" w:hAnsi="Times New Roman" w:cs="Times New Roman"/>
        </w:rPr>
        <w:t>藉由整合各學院及院下的科系，建立一個具普遍性的學院科系資料庫</w:t>
      </w:r>
      <w:r w:rsidRPr="005E7CA7">
        <w:rPr>
          <w:rFonts w:ascii="Times New Roman" w:eastAsia="標楷體" w:hAnsi="Times New Roman" w:cs="Times New Roman"/>
        </w:rPr>
        <w:t>，</w:t>
      </w:r>
      <w:r w:rsidR="007554DF" w:rsidRPr="005E7CA7">
        <w:rPr>
          <w:rFonts w:ascii="Times New Roman" w:eastAsia="標楷體" w:hAnsi="Times New Roman" w:cs="Times New Roman"/>
        </w:rPr>
        <w:t>在學院科系資料庫中</w:t>
      </w:r>
      <w:r w:rsidR="006F537B" w:rsidRPr="005E7CA7">
        <w:rPr>
          <w:rFonts w:ascii="Times New Roman" w:eastAsia="標楷體" w:hAnsi="Times New Roman" w:cs="Times New Roman"/>
        </w:rPr>
        <w:t>定義</w:t>
      </w:r>
      <w:r w:rsidR="007554DF" w:rsidRPr="005E7CA7">
        <w:rPr>
          <w:rFonts w:ascii="Times New Roman" w:eastAsia="標楷體" w:hAnsi="Times New Roman" w:cs="Times New Roman"/>
        </w:rPr>
        <w:t>好學院，學院下放入相對應的科系。根據此資料庫，可</w:t>
      </w:r>
      <w:r w:rsidR="006F537B" w:rsidRPr="005E7CA7">
        <w:rPr>
          <w:rFonts w:ascii="Times New Roman" w:eastAsia="標楷體" w:hAnsi="Times New Roman" w:cs="Times New Roman"/>
        </w:rPr>
        <w:t>與</w:t>
      </w:r>
      <w:r w:rsidRPr="005E7CA7">
        <w:rPr>
          <w:rFonts w:ascii="Times New Roman" w:eastAsia="標楷體" w:hAnsi="Times New Roman" w:cs="Times New Roman"/>
          <w:noProof/>
        </w:rPr>
        <w:t>台灣經濟新報社</w:t>
      </w:r>
      <w:r w:rsidRPr="005E7CA7">
        <w:rPr>
          <w:rFonts w:ascii="Times New Roman" w:eastAsia="標楷體" w:hAnsi="Times New Roman" w:cs="Times New Roman"/>
          <w:noProof/>
        </w:rPr>
        <w:t>(Taiwan Economic Journal;TEJ</w:t>
      </w:r>
      <w:r w:rsidR="005E7CA7">
        <w:rPr>
          <w:rFonts w:ascii="Times New Roman" w:eastAsia="標楷體" w:hAnsi="Times New Roman" w:cs="Times New Roman" w:hint="eastAsia"/>
          <w:noProof/>
        </w:rPr>
        <w:t>)</w:t>
      </w:r>
      <w:r w:rsidR="007554DF" w:rsidRPr="005E7CA7">
        <w:rPr>
          <w:rFonts w:ascii="Times New Roman" w:eastAsia="標楷體" w:hAnsi="Times New Roman" w:cs="Times New Roman"/>
          <w:noProof/>
        </w:rPr>
        <w:t>的董監經理人學經歷中</w:t>
      </w:r>
      <w:r w:rsidR="00A651EF" w:rsidRPr="005E7CA7">
        <w:rPr>
          <w:rFonts w:ascii="Times New Roman" w:eastAsia="標楷體" w:hAnsi="Times New Roman" w:cs="Times New Roman"/>
        </w:rPr>
        <w:t>的學歷做連結</w:t>
      </w:r>
      <w:r w:rsidR="0084716F" w:rsidRPr="005E7CA7">
        <w:rPr>
          <w:rFonts w:ascii="Times New Roman" w:eastAsia="標楷體" w:hAnsi="Times New Roman" w:cs="Times New Roman"/>
        </w:rPr>
        <w:t>，將董監經理人</w:t>
      </w:r>
      <w:r w:rsidR="006F537B" w:rsidRPr="005E7CA7">
        <w:rPr>
          <w:rFonts w:ascii="Times New Roman" w:eastAsia="標楷體" w:hAnsi="Times New Roman" w:cs="Times New Roman"/>
        </w:rPr>
        <w:t>學歷</w:t>
      </w:r>
      <w:r w:rsidR="0084716F" w:rsidRPr="005E7CA7">
        <w:rPr>
          <w:rFonts w:ascii="Times New Roman" w:eastAsia="標楷體" w:hAnsi="Times New Roman" w:cs="Times New Roman"/>
        </w:rPr>
        <w:t>中</w:t>
      </w:r>
      <w:r w:rsidR="007554DF" w:rsidRPr="005E7CA7">
        <w:rPr>
          <w:rFonts w:ascii="Times New Roman" w:eastAsia="標楷體" w:hAnsi="Times New Roman" w:cs="Times New Roman"/>
        </w:rPr>
        <w:t>敘明</w:t>
      </w:r>
      <w:r w:rsidR="00D64E4D" w:rsidRPr="005E7CA7">
        <w:rPr>
          <w:rFonts w:ascii="Times New Roman" w:eastAsia="標楷體" w:hAnsi="Times New Roman" w:cs="Times New Roman"/>
        </w:rPr>
        <w:t>的科系</w:t>
      </w:r>
      <w:r w:rsidR="00D70236" w:rsidRPr="005E7CA7">
        <w:rPr>
          <w:rFonts w:ascii="Times New Roman" w:eastAsia="標楷體" w:hAnsi="Times New Roman" w:cs="Times New Roman"/>
        </w:rPr>
        <w:t>配對</w:t>
      </w:r>
      <w:r w:rsidRPr="005E7CA7">
        <w:rPr>
          <w:rFonts w:ascii="Times New Roman" w:eastAsia="標楷體" w:hAnsi="Times New Roman" w:cs="Times New Roman"/>
        </w:rPr>
        <w:t>至</w:t>
      </w:r>
      <w:r w:rsidR="006F537B" w:rsidRPr="005E7CA7">
        <w:rPr>
          <w:rFonts w:ascii="Times New Roman" w:eastAsia="標楷體" w:hAnsi="Times New Roman" w:cs="Times New Roman"/>
        </w:rPr>
        <w:t>學院</w:t>
      </w:r>
      <w:r w:rsidR="00A651EF" w:rsidRPr="005E7CA7">
        <w:rPr>
          <w:rFonts w:ascii="Times New Roman" w:eastAsia="標楷體" w:hAnsi="Times New Roman" w:cs="Times New Roman"/>
        </w:rPr>
        <w:t>，並在該資料</w:t>
      </w:r>
      <w:r w:rsidRPr="005E7CA7">
        <w:rPr>
          <w:rFonts w:ascii="Times New Roman" w:eastAsia="標楷體" w:hAnsi="Times New Roman" w:cs="Times New Roman"/>
        </w:rPr>
        <w:t>欄位</w:t>
      </w:r>
      <w:r w:rsidR="007554DF" w:rsidRPr="005E7CA7">
        <w:rPr>
          <w:rFonts w:ascii="Times New Roman" w:eastAsia="標楷體" w:hAnsi="Times New Roman" w:cs="Times New Roman"/>
        </w:rPr>
        <w:t>中新增</w:t>
      </w:r>
      <w:r w:rsidRPr="005E7CA7">
        <w:rPr>
          <w:rFonts w:ascii="Times New Roman" w:eastAsia="標楷體" w:hAnsi="Times New Roman" w:cs="Times New Roman"/>
        </w:rPr>
        <w:t>「</w:t>
      </w:r>
      <w:r w:rsidR="00A651EF" w:rsidRPr="005E7CA7">
        <w:rPr>
          <w:rFonts w:ascii="Times New Roman" w:eastAsia="標楷體" w:hAnsi="Times New Roman" w:cs="Times New Roman"/>
        </w:rPr>
        <w:t>學歷專業度</w:t>
      </w:r>
      <w:r w:rsidRPr="005E7CA7">
        <w:rPr>
          <w:rFonts w:ascii="Times New Roman" w:eastAsia="標楷體" w:hAnsi="Times New Roman" w:cs="Times New Roman"/>
        </w:rPr>
        <w:t>」</w:t>
      </w:r>
      <w:r w:rsidR="007554DF" w:rsidRPr="005E7CA7">
        <w:rPr>
          <w:rFonts w:ascii="Times New Roman" w:eastAsia="標楷體" w:hAnsi="Times New Roman" w:cs="Times New Roman"/>
        </w:rPr>
        <w:t>欄位，讓</w:t>
      </w:r>
      <w:r w:rsidR="00A651EF" w:rsidRPr="005E7CA7">
        <w:rPr>
          <w:rFonts w:ascii="Times New Roman" w:eastAsia="標楷體" w:hAnsi="Times New Roman" w:cs="Times New Roman"/>
        </w:rPr>
        <w:t>學歷</w:t>
      </w:r>
      <w:r w:rsidR="004146A6" w:rsidRPr="005E7CA7">
        <w:rPr>
          <w:rFonts w:ascii="Times New Roman" w:eastAsia="標楷體" w:hAnsi="Times New Roman" w:cs="Times New Roman"/>
        </w:rPr>
        <w:t>中</w:t>
      </w:r>
      <w:r w:rsidR="007554DF" w:rsidRPr="005E7CA7">
        <w:rPr>
          <w:rFonts w:ascii="Times New Roman" w:eastAsia="標楷體" w:hAnsi="Times New Roman" w:cs="Times New Roman"/>
        </w:rPr>
        <w:t>科系所</w:t>
      </w:r>
      <w:r w:rsidR="00A651EF" w:rsidRPr="005E7CA7">
        <w:rPr>
          <w:rFonts w:ascii="Times New Roman" w:eastAsia="標楷體" w:hAnsi="Times New Roman" w:cs="Times New Roman"/>
        </w:rPr>
        <w:t>對應</w:t>
      </w:r>
      <w:r w:rsidR="007554DF" w:rsidRPr="005E7CA7">
        <w:rPr>
          <w:rFonts w:ascii="Times New Roman" w:eastAsia="標楷體" w:hAnsi="Times New Roman" w:cs="Times New Roman"/>
        </w:rPr>
        <w:t>到</w:t>
      </w:r>
      <w:r w:rsidR="00A651EF" w:rsidRPr="005E7CA7">
        <w:rPr>
          <w:rFonts w:ascii="Times New Roman" w:eastAsia="標楷體" w:hAnsi="Times New Roman" w:cs="Times New Roman"/>
        </w:rPr>
        <w:t>的學院填入學歷專業度欄位中</w:t>
      </w:r>
      <w:r w:rsidR="004146A6" w:rsidRPr="005E7CA7">
        <w:rPr>
          <w:rFonts w:ascii="Times New Roman" w:eastAsia="標楷體" w:hAnsi="Times New Roman" w:cs="Times New Roman"/>
        </w:rPr>
        <w:t>，</w:t>
      </w:r>
      <w:r w:rsidR="00DF1A3C" w:rsidRPr="005E7CA7">
        <w:rPr>
          <w:rFonts w:ascii="Times New Roman" w:eastAsia="標楷體" w:hAnsi="Times New Roman" w:cs="Times New Roman"/>
        </w:rPr>
        <w:t>本研究針對董事的學歷</w:t>
      </w:r>
      <w:r w:rsidR="00C9098E" w:rsidRPr="005E7CA7">
        <w:rPr>
          <w:rFonts w:ascii="Times New Roman" w:eastAsia="標楷體" w:hAnsi="Times New Roman" w:cs="Times New Roman"/>
        </w:rPr>
        <w:t>做</w:t>
      </w:r>
      <w:r w:rsidR="00DF1A3C" w:rsidRPr="005E7CA7">
        <w:rPr>
          <w:rFonts w:ascii="Times New Roman" w:eastAsia="標楷體" w:hAnsi="Times New Roman" w:cs="Times New Roman"/>
        </w:rPr>
        <w:t>探討，原始資料進行處理時，先以</w:t>
      </w:r>
      <w:r w:rsidR="004146A6" w:rsidRPr="005E7CA7">
        <w:rPr>
          <w:rFonts w:ascii="Times New Roman" w:eastAsia="標楷體" w:hAnsi="Times New Roman" w:cs="Times New Roman"/>
        </w:rPr>
        <w:t>完整的董監事學經歷資料做處理，待專業度處理完畢後，</w:t>
      </w:r>
      <w:r w:rsidR="00FE096B" w:rsidRPr="005E7CA7">
        <w:rPr>
          <w:rFonts w:ascii="Times New Roman" w:eastAsia="標楷體" w:hAnsi="Times New Roman" w:cs="Times New Roman"/>
        </w:rPr>
        <w:t>再</w:t>
      </w:r>
      <w:r w:rsidR="004146A6" w:rsidRPr="005E7CA7">
        <w:rPr>
          <w:rFonts w:ascii="Times New Roman" w:eastAsia="標楷體" w:hAnsi="Times New Roman" w:cs="Times New Roman"/>
        </w:rPr>
        <w:t>拆分成董事以及經理人資料</w:t>
      </w:r>
      <w:r w:rsidR="006F537B" w:rsidRPr="005E7CA7">
        <w:rPr>
          <w:rFonts w:ascii="Times New Roman" w:eastAsia="標楷體" w:hAnsi="Times New Roman" w:cs="Times New Roman"/>
        </w:rPr>
        <w:t>。</w:t>
      </w:r>
      <w:r w:rsidR="00D64E4D" w:rsidRPr="005E7CA7">
        <w:rPr>
          <w:rFonts w:ascii="Times New Roman" w:eastAsia="標楷體" w:hAnsi="Times New Roman" w:cs="Times New Roman"/>
        </w:rPr>
        <w:t>接著，</w:t>
      </w:r>
      <w:r w:rsidR="00616AB6" w:rsidRPr="005E7CA7">
        <w:rPr>
          <w:rFonts w:ascii="Times New Roman" w:eastAsia="標楷體" w:hAnsi="Times New Roman" w:cs="Times New Roman"/>
        </w:rPr>
        <w:t>會更進一步</w:t>
      </w:r>
      <w:r w:rsidR="006A2F62" w:rsidRPr="005E7CA7">
        <w:rPr>
          <w:rFonts w:ascii="Times New Roman" w:eastAsia="標楷體" w:hAnsi="Times New Roman" w:cs="Times New Roman"/>
        </w:rPr>
        <w:t>找出產業的專業度，產業的專業度亦是使用學院作衡量，本研究以金融業作探討，金融業的產業專業度為管理學院</w:t>
      </w:r>
      <w:r w:rsidR="00613E8F" w:rsidRPr="005E7CA7">
        <w:rPr>
          <w:rFonts w:ascii="Times New Roman" w:eastAsia="標楷體" w:hAnsi="Times New Roman" w:cs="Times New Roman"/>
        </w:rPr>
        <w:t>。最後，將產業對應的學院以及董監</w:t>
      </w:r>
      <w:r w:rsidRPr="005E7CA7">
        <w:rPr>
          <w:rFonts w:ascii="Times New Roman" w:eastAsia="標楷體" w:hAnsi="Times New Roman" w:cs="Times New Roman"/>
        </w:rPr>
        <w:t>學</w:t>
      </w:r>
      <w:r w:rsidR="006F537B" w:rsidRPr="005E7CA7">
        <w:rPr>
          <w:rFonts w:ascii="Times New Roman" w:eastAsia="標楷體" w:hAnsi="Times New Roman" w:cs="Times New Roman"/>
        </w:rPr>
        <w:t>歷對應的學院，這兩份資料做連結，看產業以及學</w:t>
      </w:r>
      <w:r w:rsidR="00E03838" w:rsidRPr="005E7CA7">
        <w:rPr>
          <w:rFonts w:ascii="Times New Roman" w:eastAsia="標楷體" w:hAnsi="Times New Roman" w:cs="Times New Roman"/>
        </w:rPr>
        <w:t>歷對應的學院之間的</w:t>
      </w:r>
      <w:r w:rsidR="007E3DC0" w:rsidRPr="005E7CA7">
        <w:rPr>
          <w:rFonts w:ascii="Times New Roman" w:eastAsia="標楷體" w:hAnsi="Times New Roman" w:cs="Times New Roman"/>
        </w:rPr>
        <w:t>匹配</w:t>
      </w:r>
      <w:r w:rsidR="006A38F7" w:rsidRPr="005E7CA7">
        <w:rPr>
          <w:rFonts w:ascii="Times New Roman" w:eastAsia="標楷體" w:hAnsi="Times New Roman" w:cs="Times New Roman"/>
        </w:rPr>
        <w:t>程度</w:t>
      </w:r>
      <w:r w:rsidR="00C9098E" w:rsidRPr="005E7CA7">
        <w:rPr>
          <w:rFonts w:ascii="Times New Roman" w:eastAsia="標楷體" w:hAnsi="Times New Roman" w:cs="Times New Roman"/>
        </w:rPr>
        <w:t>，茲將研究流程呈現於</w:t>
      </w:r>
      <w:r w:rsidR="00DF48CE" w:rsidRPr="00DF48CE">
        <w:rPr>
          <w:rFonts w:ascii="Times New Roman" w:eastAsia="標楷體" w:hAnsi="Times New Roman" w:cs="Times New Roman"/>
        </w:rPr>
        <w:fldChar w:fldCharType="begin"/>
      </w:r>
      <w:r w:rsidR="00DF48CE" w:rsidRPr="00DF48CE">
        <w:rPr>
          <w:rFonts w:ascii="Times New Roman" w:eastAsia="標楷體" w:hAnsi="Times New Roman" w:cs="Times New Roman"/>
        </w:rPr>
        <w:instrText xml:space="preserve"> REF _Ref11383394 \h  \* MERGEFORMAT </w:instrText>
      </w:r>
      <w:r w:rsidR="00DF48CE" w:rsidRPr="00DF48CE">
        <w:rPr>
          <w:rFonts w:ascii="Times New Roman" w:eastAsia="標楷體" w:hAnsi="Times New Roman" w:cs="Times New Roman"/>
        </w:rPr>
      </w:r>
      <w:r w:rsidR="00DF48CE" w:rsidRPr="00DF48CE">
        <w:rPr>
          <w:rFonts w:ascii="Times New Roman" w:eastAsia="標楷體" w:hAnsi="Times New Roman" w:cs="Times New Roman"/>
        </w:rPr>
        <w:fldChar w:fldCharType="separate"/>
      </w:r>
      <w:r w:rsidR="001F023A" w:rsidRPr="001F023A">
        <w:rPr>
          <w:rFonts w:ascii="Times New Roman" w:eastAsia="標楷體" w:hAnsi="Times New Roman" w:cs="Times New Roman" w:hint="eastAsia"/>
        </w:rPr>
        <w:t>圖</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1</w:t>
      </w:r>
      <w:r w:rsidR="00DF48CE" w:rsidRPr="00DF48CE">
        <w:rPr>
          <w:rFonts w:ascii="Times New Roman" w:eastAsia="標楷體" w:hAnsi="Times New Roman" w:cs="Times New Roman"/>
        </w:rPr>
        <w:fldChar w:fldCharType="end"/>
      </w:r>
      <w:r w:rsidR="006F537B" w:rsidRPr="005E7CA7">
        <w:rPr>
          <w:rFonts w:ascii="Times New Roman" w:eastAsia="標楷體" w:hAnsi="Times New Roman" w:cs="Times New Roman"/>
        </w:rPr>
        <w:t>。</w:t>
      </w:r>
    </w:p>
    <w:p w14:paraId="55A9335C" w14:textId="77777777" w:rsidR="00C9098E" w:rsidRDefault="00C9098E">
      <w:pPr>
        <w:widowControl/>
        <w:spacing w:before="180" w:after="180"/>
        <w:ind w:firstLine="480"/>
        <w:rPr>
          <w:rFonts w:ascii="標楷體" w:eastAsia="標楷體" w:hAnsi="標楷體"/>
        </w:rPr>
      </w:pPr>
      <w:r>
        <w:rPr>
          <w:rFonts w:ascii="標楷體" w:eastAsia="標楷體" w:hAnsi="標楷體"/>
        </w:rPr>
        <w:br w:type="page"/>
      </w:r>
    </w:p>
    <w:p w14:paraId="4EF1A264" w14:textId="48808742" w:rsidR="00C9098E" w:rsidRDefault="00C9098E" w:rsidP="00C9098E">
      <w:pPr>
        <w:snapToGrid w:val="0"/>
        <w:spacing w:beforeLines="50" w:before="180" w:afterLines="50" w:after="180" w:line="360" w:lineRule="auto"/>
        <w:ind w:firstLineChars="200" w:firstLine="480"/>
        <w:jc w:val="both"/>
        <w:rPr>
          <w:rFonts w:ascii="標楷體" w:eastAsia="標楷體" w:hAnsi="標楷體"/>
        </w:rPr>
      </w:pPr>
      <w:r w:rsidRPr="00E23D3C">
        <w:rPr>
          <w:noProof/>
        </w:rPr>
        <w:drawing>
          <wp:anchor distT="0" distB="0" distL="114300" distR="114300" simplePos="0" relativeHeight="251834368" behindDoc="0" locked="0" layoutInCell="1" allowOverlap="1" wp14:anchorId="47D5AD46" wp14:editId="40457248">
            <wp:simplePos x="0" y="0"/>
            <wp:positionH relativeFrom="column">
              <wp:posOffset>94217</wp:posOffset>
            </wp:positionH>
            <wp:positionV relativeFrom="paragraph">
              <wp:posOffset>605238</wp:posOffset>
            </wp:positionV>
            <wp:extent cx="5572800" cy="6145200"/>
            <wp:effectExtent l="0" t="0" r="0" b="0"/>
            <wp:wrapTopAndBottom/>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800" cy="6145200"/>
                    </a:xfrm>
                    <a:prstGeom prst="rect">
                      <a:avLst/>
                    </a:prstGeom>
                    <a:noFill/>
                  </pic:spPr>
                </pic:pic>
              </a:graphicData>
            </a:graphic>
            <wp14:sizeRelH relativeFrom="margin">
              <wp14:pctWidth>0</wp14:pctWidth>
            </wp14:sizeRelH>
            <wp14:sizeRelV relativeFrom="margin">
              <wp14:pctHeight>0</wp14:pctHeight>
            </wp14:sizeRelV>
          </wp:anchor>
        </w:drawing>
      </w:r>
    </w:p>
    <w:p w14:paraId="0DBA86E5" w14:textId="1B25B543" w:rsidR="008A4F87" w:rsidRDefault="00E23D3C" w:rsidP="00583C80">
      <w:pPr>
        <w:pStyle w:val="af4"/>
      </w:pPr>
      <w:bookmarkStart w:id="26" w:name="_Ref11383394"/>
      <w:bookmarkStart w:id="27" w:name="_Toc11418926"/>
      <w:r w:rsidRPr="00E23D3C">
        <w:rPr>
          <w:rFonts w:hint="eastAsia"/>
        </w:rPr>
        <w:t>圖</w:t>
      </w:r>
      <w:r w:rsidRPr="00E23D3C">
        <w:rPr>
          <w:rFonts w:hint="eastAsia"/>
        </w:rPr>
        <w:t xml:space="preserve"> </w:t>
      </w:r>
      <w:r w:rsidRPr="00E23D3C">
        <w:fldChar w:fldCharType="begin"/>
      </w:r>
      <w:r w:rsidRPr="00E23D3C">
        <w:instrText xml:space="preserve"> </w:instrText>
      </w:r>
      <w:r w:rsidRPr="00E23D3C">
        <w:rPr>
          <w:rFonts w:hint="eastAsia"/>
        </w:rPr>
        <w:instrText xml:space="preserve">SEQ </w:instrText>
      </w:r>
      <w:r w:rsidRPr="00E23D3C">
        <w:rPr>
          <w:rFonts w:hint="eastAsia"/>
        </w:rPr>
        <w:instrText>圖</w:instrText>
      </w:r>
      <w:r w:rsidRPr="00E23D3C">
        <w:rPr>
          <w:rFonts w:hint="eastAsia"/>
        </w:rPr>
        <w:instrText xml:space="preserve"> \* ARABIC</w:instrText>
      </w:r>
      <w:r w:rsidRPr="00E23D3C">
        <w:instrText xml:space="preserve"> </w:instrText>
      </w:r>
      <w:r w:rsidRPr="00E23D3C">
        <w:fldChar w:fldCharType="separate"/>
      </w:r>
      <w:r w:rsidR="001F023A">
        <w:rPr>
          <w:noProof/>
        </w:rPr>
        <w:t>1</w:t>
      </w:r>
      <w:r w:rsidRPr="00E23D3C">
        <w:fldChar w:fldCharType="end"/>
      </w:r>
      <w:bookmarkEnd w:id="26"/>
      <w:r w:rsidRPr="00E23D3C">
        <w:t xml:space="preserve"> </w:t>
      </w:r>
      <w:r w:rsidRPr="00E23D3C">
        <w:t>研究設計流程</w:t>
      </w:r>
      <w:bookmarkEnd w:id="27"/>
    </w:p>
    <w:p w14:paraId="05560C27" w14:textId="32A01102" w:rsidR="00A64506" w:rsidRDefault="00A64506">
      <w:pPr>
        <w:widowControl/>
        <w:spacing w:before="180" w:after="180"/>
        <w:ind w:firstLine="480"/>
      </w:pPr>
      <w:r>
        <w:br w:type="page"/>
      </w:r>
    </w:p>
    <w:p w14:paraId="131A67E2" w14:textId="6E2A124C" w:rsidR="00613E8F" w:rsidRPr="009137F6" w:rsidRDefault="00C44277" w:rsidP="00E43CB4">
      <w:pPr>
        <w:pStyle w:val="2"/>
      </w:pPr>
      <w:bookmarkStart w:id="28" w:name="_Toc11418870"/>
      <w:r>
        <w:rPr>
          <w:rFonts w:hint="eastAsia"/>
        </w:rPr>
        <w:t>3</w:t>
      </w:r>
      <w:r w:rsidR="00E16D1A">
        <w:rPr>
          <w:rFonts w:hint="eastAsia"/>
        </w:rPr>
        <w:t>-1</w:t>
      </w:r>
      <w:r>
        <w:rPr>
          <w:rFonts w:hint="eastAsia"/>
        </w:rPr>
        <w:t xml:space="preserve"> </w:t>
      </w:r>
      <w:r w:rsidR="00613E8F" w:rsidRPr="009137F6">
        <w:rPr>
          <w:rFonts w:hint="eastAsia"/>
        </w:rPr>
        <w:t xml:space="preserve"> </w:t>
      </w:r>
      <w:r w:rsidR="00613E8F" w:rsidRPr="009137F6">
        <w:rPr>
          <w:rFonts w:hint="eastAsia"/>
        </w:rPr>
        <w:t>專業度處理</w:t>
      </w:r>
      <w:bookmarkEnd w:id="28"/>
    </w:p>
    <w:p w14:paraId="2AEC852C" w14:textId="4F250669" w:rsidR="0059256D" w:rsidRPr="00613E8F" w:rsidRDefault="00E16D1A" w:rsidP="00320EC2">
      <w:pPr>
        <w:pStyle w:val="3"/>
        <w:spacing w:before="180" w:after="180"/>
      </w:pPr>
      <w:bookmarkStart w:id="29" w:name="_Toc11418871"/>
      <w:r>
        <w:rPr>
          <w:rFonts w:hint="eastAsia"/>
        </w:rPr>
        <w:t>3-1-1</w:t>
      </w:r>
      <w:r w:rsidR="00C44277">
        <w:rPr>
          <w:rFonts w:hint="eastAsia"/>
        </w:rPr>
        <w:t xml:space="preserve"> </w:t>
      </w:r>
      <w:r w:rsidR="0059256D" w:rsidRPr="00613E8F">
        <w:rPr>
          <w:rFonts w:hint="eastAsia"/>
        </w:rPr>
        <w:t>董監經理人學經歷資料庫</w:t>
      </w:r>
      <w:bookmarkEnd w:id="29"/>
    </w:p>
    <w:p w14:paraId="67D8AFD2" w14:textId="16B0A357" w:rsidR="00E23D3C" w:rsidRPr="005E7CA7" w:rsidRDefault="006D01C9"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5E7CA7">
        <w:rPr>
          <w:rFonts w:ascii="Times New Roman" w:hAnsi="Times New Roman" w:cs="Times New Roman"/>
          <w:noProof/>
        </w:rPr>
        <w:drawing>
          <wp:anchor distT="0" distB="0" distL="114300" distR="114300" simplePos="0" relativeHeight="251835392" behindDoc="0" locked="0" layoutInCell="1" allowOverlap="1" wp14:anchorId="624F1E9E" wp14:editId="20CAAA06">
            <wp:simplePos x="0" y="0"/>
            <wp:positionH relativeFrom="column">
              <wp:posOffset>241300</wp:posOffset>
            </wp:positionH>
            <wp:positionV relativeFrom="paragraph">
              <wp:posOffset>1743075</wp:posOffset>
            </wp:positionV>
            <wp:extent cx="5274000" cy="2797200"/>
            <wp:effectExtent l="0" t="0" r="3175"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716"/>
                    <a:stretch/>
                  </pic:blipFill>
                  <pic:spPr bwMode="auto">
                    <a:xfrm>
                      <a:off x="0" y="0"/>
                      <a:ext cx="5274000" cy="27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DC0" w:rsidRPr="005E7CA7">
        <w:rPr>
          <w:rFonts w:ascii="Times New Roman" w:eastAsia="標楷體" w:hAnsi="Times New Roman" w:cs="Times New Roman"/>
          <w:noProof/>
        </w:rPr>
        <w:t>本研究所要進行分析的資訊為年報中公開資訊，</w:t>
      </w:r>
      <w:r w:rsidR="0059256D" w:rsidRPr="005E7CA7">
        <w:rPr>
          <w:rFonts w:ascii="Times New Roman" w:eastAsia="標楷體" w:hAnsi="Times New Roman" w:cs="Times New Roman"/>
          <w:noProof/>
        </w:rPr>
        <w:t>台灣經濟新報社</w:t>
      </w:r>
      <w:r w:rsidR="0059256D" w:rsidRPr="005E7CA7">
        <w:rPr>
          <w:rFonts w:ascii="Times New Roman" w:eastAsia="標楷體" w:hAnsi="Times New Roman" w:cs="Times New Roman"/>
          <w:noProof/>
        </w:rPr>
        <w:t>(Taiwan Economic Journal;TEJ)</w:t>
      </w:r>
      <w:r w:rsidR="00863101" w:rsidRPr="005E7CA7">
        <w:rPr>
          <w:rFonts w:ascii="Times New Roman" w:eastAsia="標楷體" w:hAnsi="Times New Roman" w:cs="Times New Roman"/>
          <w:noProof/>
        </w:rPr>
        <w:t>的董監經理人學經歷資料</w:t>
      </w:r>
      <w:r w:rsidR="007E3DC0" w:rsidRPr="005E7CA7">
        <w:rPr>
          <w:rFonts w:ascii="Times New Roman" w:eastAsia="標楷體" w:hAnsi="Times New Roman" w:cs="Times New Roman"/>
          <w:noProof/>
        </w:rPr>
        <w:t>庫便是從年報中進行蒐集</w:t>
      </w:r>
      <w:r w:rsidR="00DA2F8A" w:rsidRPr="005E7CA7">
        <w:rPr>
          <w:rFonts w:ascii="Times New Roman" w:eastAsia="標楷體" w:hAnsi="Times New Roman" w:cs="Times New Roman"/>
          <w:noProof/>
        </w:rPr>
        <w:t>，</w:t>
      </w:r>
      <w:r w:rsidR="007E3DC0" w:rsidRPr="005E7CA7">
        <w:rPr>
          <w:rFonts w:ascii="Times New Roman" w:eastAsia="標楷體" w:hAnsi="Times New Roman" w:cs="Times New Roman"/>
          <w:noProof/>
        </w:rPr>
        <w:t>本研究會</w:t>
      </w:r>
      <w:r w:rsidR="0059256D" w:rsidRPr="005E7CA7">
        <w:rPr>
          <w:rFonts w:ascii="Times New Roman" w:eastAsia="標楷體" w:hAnsi="Times New Roman" w:cs="Times New Roman"/>
          <w:noProof/>
        </w:rPr>
        <w:t>藉由該資料</w:t>
      </w:r>
      <w:r w:rsidR="007E3DC0" w:rsidRPr="005E7CA7">
        <w:rPr>
          <w:rFonts w:ascii="Times New Roman" w:eastAsia="標楷體" w:hAnsi="Times New Roman" w:cs="Times New Roman"/>
          <w:noProof/>
        </w:rPr>
        <w:t>庫</w:t>
      </w:r>
      <w:r w:rsidR="0059256D" w:rsidRPr="005E7CA7">
        <w:rPr>
          <w:rFonts w:ascii="Times New Roman" w:eastAsia="標楷體" w:hAnsi="Times New Roman" w:cs="Times New Roman"/>
          <w:noProof/>
        </w:rPr>
        <w:t>中的學歷與</w:t>
      </w:r>
      <w:r w:rsidR="007E3DC0" w:rsidRPr="005E7CA7">
        <w:rPr>
          <w:rFonts w:ascii="Times New Roman" w:eastAsia="標楷體" w:hAnsi="Times New Roman" w:cs="Times New Roman"/>
          <w:noProof/>
        </w:rPr>
        <w:t>下一步</w:t>
      </w:r>
      <w:r w:rsidR="00513BED" w:rsidRPr="005E7CA7">
        <w:rPr>
          <w:rFonts w:ascii="Times New Roman" w:eastAsia="標楷體" w:hAnsi="Times New Roman" w:cs="Times New Roman"/>
          <w:noProof/>
        </w:rPr>
        <w:t>要整理</w:t>
      </w:r>
      <w:r w:rsidR="0059256D" w:rsidRPr="005E7CA7">
        <w:rPr>
          <w:rFonts w:ascii="Times New Roman" w:eastAsia="標楷體" w:hAnsi="Times New Roman" w:cs="Times New Roman"/>
          <w:noProof/>
        </w:rPr>
        <w:t>的學院科系</w:t>
      </w:r>
      <w:r w:rsidR="00513BED" w:rsidRPr="005E7CA7">
        <w:rPr>
          <w:rFonts w:ascii="Times New Roman" w:eastAsia="標楷體" w:hAnsi="Times New Roman" w:cs="Times New Roman"/>
          <w:noProof/>
        </w:rPr>
        <w:t>資料庫</w:t>
      </w:r>
      <w:r w:rsidR="0059256D" w:rsidRPr="005E7CA7">
        <w:rPr>
          <w:rFonts w:ascii="Times New Roman" w:eastAsia="標楷體" w:hAnsi="Times New Roman" w:cs="Times New Roman"/>
          <w:noProof/>
        </w:rPr>
        <w:t>作連結，去對應其所屬的學院，並填入學歷專業度</w:t>
      </w:r>
      <w:r w:rsidR="00FA093A" w:rsidRPr="005E7CA7">
        <w:rPr>
          <w:rFonts w:ascii="Times New Roman" w:eastAsia="標楷體" w:hAnsi="Times New Roman" w:cs="Times New Roman"/>
          <w:noProof/>
        </w:rPr>
        <w:t>，後續會針對學歷專業度中的管理專業進行探討</w:t>
      </w:r>
      <w:r w:rsidR="0059256D" w:rsidRPr="005E7CA7">
        <w:rPr>
          <w:rFonts w:ascii="Times New Roman" w:eastAsia="標楷體" w:hAnsi="Times New Roman" w:cs="Times New Roman"/>
          <w:noProof/>
        </w:rPr>
        <w:t>。由於董監經理人學經歷的原始資料欄位不符連結所需，首先要將表格進行調整以符合需求，才能夠做進一步的分析。</w:t>
      </w:r>
    </w:p>
    <w:p w14:paraId="130C903E" w14:textId="33BFB982" w:rsidR="0059256D" w:rsidRPr="00A240EB" w:rsidRDefault="00E23D3C" w:rsidP="00583C80">
      <w:pPr>
        <w:pStyle w:val="af4"/>
        <w:rPr>
          <w:rFonts w:ascii="標楷體" w:hAnsi="標楷體"/>
          <w:b/>
          <w:noProof/>
        </w:rPr>
      </w:pPr>
      <w:bookmarkStart w:id="30" w:name="_Ref11383430"/>
      <w:bookmarkStart w:id="31" w:name="_Toc1141892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2</w:t>
      </w:r>
      <w:r>
        <w:fldChar w:fldCharType="end"/>
      </w:r>
      <w:bookmarkEnd w:id="30"/>
      <w:r>
        <w:t xml:space="preserve"> </w:t>
      </w:r>
      <w:r w:rsidR="0059256D" w:rsidRPr="00E23D3C">
        <w:rPr>
          <w:rFonts w:ascii="標楷體" w:hAnsi="標楷體" w:hint="eastAsia"/>
          <w:noProof/>
        </w:rPr>
        <w:t>董監經理人學經歷原始表格</w:t>
      </w:r>
      <w:bookmarkEnd w:id="31"/>
    </w:p>
    <w:p w14:paraId="64064F0C" w14:textId="3D2D1045" w:rsidR="0059256D" w:rsidRPr="005E7CA7" w:rsidRDefault="0059256D" w:rsidP="005D39C0">
      <w:pPr>
        <w:snapToGrid w:val="0"/>
        <w:spacing w:beforeLines="50" w:before="180" w:afterLines="50" w:after="180" w:line="360" w:lineRule="auto"/>
        <w:ind w:firstLineChars="200" w:firstLine="480"/>
        <w:jc w:val="both"/>
        <w:rPr>
          <w:rFonts w:ascii="Times New Roman" w:eastAsia="標楷體" w:hAnsi="Times New Roman" w:cs="Times New Roman"/>
          <w:noProof/>
          <w:szCs w:val="24"/>
        </w:rPr>
      </w:pPr>
      <w:r w:rsidRPr="005E7CA7">
        <w:rPr>
          <w:rFonts w:ascii="Times New Roman" w:eastAsia="標楷體" w:hAnsi="Times New Roman" w:cs="Times New Roman"/>
          <w:noProof/>
          <w:szCs w:val="24"/>
        </w:rPr>
        <w:t>原始資料庫</w:t>
      </w:r>
      <w:r w:rsidR="00DF48CE" w:rsidRPr="00DF48CE">
        <w:rPr>
          <w:rFonts w:ascii="Times New Roman" w:eastAsia="標楷體" w:hAnsi="Times New Roman" w:cs="Times New Roman"/>
          <w:noProof/>
          <w:szCs w:val="24"/>
        </w:rPr>
        <w:fldChar w:fldCharType="begin"/>
      </w:r>
      <w:r w:rsidR="00DF48CE" w:rsidRPr="00DF48CE">
        <w:rPr>
          <w:rFonts w:ascii="Times New Roman" w:eastAsia="標楷體" w:hAnsi="Times New Roman" w:cs="Times New Roman"/>
          <w:noProof/>
          <w:szCs w:val="24"/>
        </w:rPr>
        <w:instrText xml:space="preserve"> REF _Ref11383430 \h  \* MERGEFORMAT </w:instrText>
      </w:r>
      <w:r w:rsidR="00DF48CE" w:rsidRPr="00DF48CE">
        <w:rPr>
          <w:rFonts w:ascii="Times New Roman" w:eastAsia="標楷體" w:hAnsi="Times New Roman" w:cs="Times New Roman"/>
          <w:noProof/>
          <w:szCs w:val="24"/>
        </w:rPr>
      </w:r>
      <w:r w:rsidR="00DF48CE" w:rsidRPr="00DF48CE">
        <w:rPr>
          <w:rFonts w:ascii="Times New Roman" w:eastAsia="標楷體" w:hAnsi="Times New Roman" w:cs="Times New Roman"/>
          <w:noProof/>
          <w:szCs w:val="24"/>
        </w:rPr>
        <w:fldChar w:fldCharType="separate"/>
      </w:r>
      <w:r w:rsidR="001F023A" w:rsidRPr="001F023A">
        <w:rPr>
          <w:rFonts w:ascii="Times New Roman" w:eastAsia="標楷體" w:hAnsi="Times New Roman" w:cs="Times New Roman" w:hint="eastAsia"/>
        </w:rPr>
        <w:t>圖</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2</w:t>
      </w:r>
      <w:r w:rsidR="00DF48CE" w:rsidRPr="00DF48CE">
        <w:rPr>
          <w:rFonts w:ascii="Times New Roman" w:eastAsia="標楷體" w:hAnsi="Times New Roman" w:cs="Times New Roman"/>
          <w:noProof/>
          <w:szCs w:val="24"/>
        </w:rPr>
        <w:fldChar w:fldCharType="end"/>
      </w:r>
      <w:r w:rsidRPr="005E7CA7">
        <w:rPr>
          <w:rFonts w:ascii="Times New Roman" w:eastAsia="標楷體" w:hAnsi="Times New Roman" w:cs="Times New Roman"/>
          <w:noProof/>
          <w:szCs w:val="24"/>
        </w:rPr>
        <w:t>為了列示該位董監或經理人的學經歷及目前兼任說明，同一人名會出現多列，分別列示該位董監或經理人之學歷、經歷及目前兼任，由於本研究主要關注在學歷欄位，故需要將學歷特別取出建置獨立欄位，才得以</w:t>
      </w:r>
      <w:r w:rsidR="00E32392" w:rsidRPr="005E7CA7">
        <w:rPr>
          <w:rFonts w:ascii="Times New Roman" w:eastAsia="標楷體" w:hAnsi="Times New Roman" w:cs="Times New Roman"/>
          <w:noProof/>
          <w:szCs w:val="24"/>
        </w:rPr>
        <w:t>根據此欄位</w:t>
      </w:r>
      <w:r w:rsidRPr="005E7CA7">
        <w:rPr>
          <w:rFonts w:ascii="Times New Roman" w:eastAsia="標楷體" w:hAnsi="Times New Roman" w:cs="Times New Roman"/>
          <w:noProof/>
          <w:szCs w:val="24"/>
        </w:rPr>
        <w:t>配對其學歷專業度。</w:t>
      </w:r>
    </w:p>
    <w:p w14:paraId="40379558" w14:textId="478439C4" w:rsidR="0059256D" w:rsidRPr="005E7CA7" w:rsidRDefault="0059256D" w:rsidP="005D39C0">
      <w:pPr>
        <w:snapToGrid w:val="0"/>
        <w:spacing w:beforeLines="50" w:before="180" w:afterLines="50" w:after="180" w:line="360" w:lineRule="auto"/>
        <w:ind w:firstLineChars="200" w:firstLine="480"/>
        <w:jc w:val="both"/>
        <w:rPr>
          <w:rFonts w:ascii="Times New Roman" w:eastAsia="標楷體" w:hAnsi="Times New Roman" w:cs="Times New Roman"/>
          <w:noProof/>
          <w:szCs w:val="24"/>
        </w:rPr>
      </w:pPr>
      <w:r w:rsidRPr="005E7CA7">
        <w:rPr>
          <w:rFonts w:ascii="Times New Roman" w:eastAsia="標楷體" w:hAnsi="Times New Roman" w:cs="Times New Roman"/>
          <w:noProof/>
          <w:szCs w:val="24"/>
        </w:rPr>
        <w:t>此部分使用</w:t>
      </w:r>
      <w:r w:rsidRPr="005E7CA7">
        <w:rPr>
          <w:rFonts w:ascii="Times New Roman" w:eastAsia="標楷體" w:hAnsi="Times New Roman" w:cs="Times New Roman"/>
          <w:noProof/>
          <w:szCs w:val="24"/>
        </w:rPr>
        <w:t>Python</w:t>
      </w:r>
      <w:r w:rsidRPr="005E7CA7">
        <w:rPr>
          <w:rFonts w:ascii="Times New Roman" w:eastAsia="標楷體" w:hAnsi="Times New Roman" w:cs="Times New Roman"/>
          <w:noProof/>
          <w:szCs w:val="24"/>
        </w:rPr>
        <w:t>中</w:t>
      </w:r>
      <w:r w:rsidRPr="005E7CA7">
        <w:rPr>
          <w:rFonts w:ascii="Times New Roman" w:eastAsia="標楷體" w:hAnsi="Times New Roman" w:cs="Times New Roman"/>
          <w:noProof/>
          <w:szCs w:val="24"/>
        </w:rPr>
        <w:t>Pandas</w:t>
      </w:r>
      <w:r w:rsidRPr="005E7CA7">
        <w:rPr>
          <w:rFonts w:ascii="Times New Roman" w:eastAsia="標楷體" w:hAnsi="Times New Roman" w:cs="Times New Roman"/>
          <w:noProof/>
          <w:szCs w:val="24"/>
        </w:rPr>
        <w:t>的數據分組聚合語法</w:t>
      </w:r>
      <w:r w:rsidRPr="005E7CA7">
        <w:rPr>
          <w:rFonts w:ascii="Times New Roman" w:eastAsia="標楷體" w:hAnsi="Times New Roman" w:cs="Times New Roman"/>
          <w:noProof/>
          <w:szCs w:val="24"/>
        </w:rPr>
        <w:t>──groupby</w:t>
      </w:r>
      <w:r w:rsidRPr="005E7CA7">
        <w:rPr>
          <w:rFonts w:ascii="Times New Roman" w:eastAsia="標楷體" w:hAnsi="Times New Roman" w:cs="Times New Roman"/>
          <w:noProof/>
          <w:szCs w:val="24"/>
        </w:rPr>
        <w:t>進行處理，</w:t>
      </w:r>
      <w:r w:rsidRPr="005E7CA7">
        <w:rPr>
          <w:rFonts w:ascii="Times New Roman" w:eastAsia="標楷體" w:hAnsi="Times New Roman" w:cs="Times New Roman"/>
          <w:noProof/>
          <w:szCs w:val="24"/>
        </w:rPr>
        <w:t>groupby</w:t>
      </w:r>
      <w:r w:rsidRPr="005E7CA7">
        <w:rPr>
          <w:rFonts w:ascii="Times New Roman" w:eastAsia="標楷體" w:hAnsi="Times New Roman" w:cs="Times New Roman"/>
          <w:noProof/>
          <w:szCs w:val="24"/>
        </w:rPr>
        <w:t>是對表格內容</w:t>
      </w:r>
      <w:r w:rsidRPr="005E7CA7">
        <w:rPr>
          <w:rFonts w:ascii="Times New Roman" w:eastAsia="標楷體" w:hAnsi="Times New Roman" w:cs="Times New Roman"/>
          <w:noProof/>
          <w:szCs w:val="24"/>
        </w:rPr>
        <w:t>(DataFrame)</w:t>
      </w:r>
      <w:r w:rsidRPr="005E7CA7">
        <w:rPr>
          <w:rFonts w:ascii="Times New Roman" w:eastAsia="標楷體" w:hAnsi="Times New Roman" w:cs="Times New Roman"/>
          <w:noProof/>
          <w:szCs w:val="24"/>
        </w:rPr>
        <w:t>進行處理，它的運算過程可以將表格拆分及匯總。處理方法是先根據董監經理人學經歷中具唯一性的「姓名代碼」作為原始拆分依據，再將董監經理人學經歷中相同的姓名代碼資料匯總成同一人名為一筆資料。但檢查資料時發現這樣的處理有瑕疵，少考慮到的情況是：若某董事在多家公司擔任董監事，他的資料僅會在第一家公司出現</w:t>
      </w:r>
      <w:r w:rsidR="00E32392" w:rsidRPr="005E7CA7">
        <w:rPr>
          <w:rFonts w:ascii="Times New Roman" w:eastAsia="標楷體" w:hAnsi="Times New Roman" w:cs="Times New Roman"/>
          <w:noProof/>
          <w:szCs w:val="24"/>
        </w:rPr>
        <w:t>，第二、三家公司都不會出現該</w:t>
      </w:r>
      <w:r w:rsidRPr="005E7CA7">
        <w:rPr>
          <w:rFonts w:ascii="Times New Roman" w:eastAsia="標楷體" w:hAnsi="Times New Roman" w:cs="Times New Roman"/>
          <w:noProof/>
          <w:szCs w:val="24"/>
        </w:rPr>
        <w:t>董事的資料，因為姓名代碼相同就會被合併到一筆資料中，因此調整了</w:t>
      </w:r>
      <w:r w:rsidRPr="005E7CA7">
        <w:rPr>
          <w:rFonts w:ascii="Times New Roman" w:eastAsia="標楷體" w:hAnsi="Times New Roman" w:cs="Times New Roman"/>
          <w:noProof/>
          <w:szCs w:val="24"/>
        </w:rPr>
        <w:t>groupby</w:t>
      </w:r>
      <w:r w:rsidRPr="005E7CA7">
        <w:rPr>
          <w:rFonts w:ascii="Times New Roman" w:eastAsia="標楷體" w:hAnsi="Times New Roman" w:cs="Times New Roman"/>
          <w:noProof/>
          <w:szCs w:val="24"/>
        </w:rPr>
        <w:t>的語法，多加一層「公司代碼」，先以公司代碼拆分，再去進行姓名代碼之拆分與合併。</w:t>
      </w:r>
      <w:r w:rsidRPr="005E7CA7">
        <w:rPr>
          <w:rFonts w:ascii="Times New Roman" w:eastAsia="標楷體" w:hAnsi="Times New Roman" w:cs="Times New Roman"/>
          <w:noProof/>
        </w:rPr>
        <w:t>拆分好資料後，進一步要處理的是學經歷及目前兼任說明欄位，本研究需要將資料中的學歷與</w:t>
      </w:r>
      <w:r w:rsidR="00E32392" w:rsidRPr="005E7CA7">
        <w:rPr>
          <w:rFonts w:ascii="Times New Roman" w:eastAsia="標楷體" w:hAnsi="Times New Roman" w:cs="Times New Roman"/>
          <w:noProof/>
        </w:rPr>
        <w:t>接下來要</w:t>
      </w:r>
      <w:r w:rsidRPr="005E7CA7">
        <w:rPr>
          <w:rFonts w:ascii="Times New Roman" w:eastAsia="標楷體" w:hAnsi="Times New Roman" w:cs="Times New Roman"/>
          <w:noProof/>
        </w:rPr>
        <w:t>統整的學院科系</w:t>
      </w:r>
      <w:r w:rsidR="00E32392" w:rsidRPr="005E7CA7">
        <w:rPr>
          <w:rFonts w:ascii="Times New Roman" w:eastAsia="標楷體" w:hAnsi="Times New Roman" w:cs="Times New Roman"/>
          <w:noProof/>
        </w:rPr>
        <w:t>資料庫</w:t>
      </w:r>
      <w:r w:rsidRPr="005E7CA7">
        <w:rPr>
          <w:rFonts w:ascii="Times New Roman" w:eastAsia="標楷體" w:hAnsi="Times New Roman" w:cs="Times New Roman"/>
          <w:noProof/>
        </w:rPr>
        <w:t>作連結，故需要將學經歷及目前兼任說明欄位拆解成：學歷、經歷、目前兼任三個欄位，並在學歷後面新增學歷專業度欄位，此欄位之後要填入該學歷對應的學院。</w:t>
      </w:r>
    </w:p>
    <w:p w14:paraId="2F692471" w14:textId="2C8DA4CB" w:rsidR="00C9098E" w:rsidRPr="005E7CA7" w:rsidRDefault="0059256D"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5E7CA7">
        <w:rPr>
          <w:rFonts w:ascii="Times New Roman" w:eastAsia="標楷體" w:hAnsi="Times New Roman" w:cs="Times New Roman"/>
          <w:noProof/>
        </w:rPr>
        <w:t>要將學經歷及目前兼任說明欄位切割成：學歷、經歷、目前兼任，首先根據</w:t>
      </w:r>
      <w:r w:rsidRPr="005E7CA7">
        <w:rPr>
          <w:rFonts w:ascii="Times New Roman" w:eastAsia="標楷體" w:hAnsi="Times New Roman" w:cs="Times New Roman"/>
          <w:noProof/>
        </w:rPr>
        <w:t>TEJ</w:t>
      </w:r>
      <w:r w:rsidRPr="005E7CA7">
        <w:rPr>
          <w:rFonts w:ascii="Times New Roman" w:eastAsia="標楷體" w:hAnsi="Times New Roman" w:cs="Times New Roman"/>
          <w:noProof/>
        </w:rPr>
        <w:t>欄位說明的行次規則</w:t>
      </w:r>
      <w:r w:rsidRPr="005E7CA7">
        <w:rPr>
          <w:rFonts w:ascii="Times New Roman" w:eastAsia="標楷體" w:hAnsi="Times New Roman" w:cs="Times New Roman"/>
          <w:noProof/>
        </w:rPr>
        <w:t>──A:</w:t>
      </w:r>
      <w:r w:rsidRPr="005E7CA7">
        <w:rPr>
          <w:rFonts w:ascii="Times New Roman" w:eastAsia="標楷體" w:hAnsi="Times New Roman" w:cs="Times New Roman"/>
          <w:noProof/>
        </w:rPr>
        <w:t>主要學經歷說明</w:t>
      </w:r>
      <w:r w:rsidRPr="005E7CA7">
        <w:rPr>
          <w:rFonts w:ascii="Times New Roman" w:eastAsia="標楷體" w:hAnsi="Times New Roman" w:cs="Times New Roman"/>
          <w:noProof/>
        </w:rPr>
        <w:t xml:space="preserve"> B:</w:t>
      </w:r>
      <w:r w:rsidRPr="005E7CA7">
        <w:rPr>
          <w:rFonts w:ascii="Times New Roman" w:eastAsia="標楷體" w:hAnsi="Times New Roman" w:cs="Times New Roman"/>
          <w:noProof/>
        </w:rPr>
        <w:t>目前兼任說明，將學經歷及目前兼任說明欄位拆分為學經歷</w:t>
      </w:r>
      <w:r w:rsidRPr="005E7CA7">
        <w:rPr>
          <w:rFonts w:ascii="Times New Roman" w:eastAsia="標楷體" w:hAnsi="Times New Roman" w:cs="Times New Roman"/>
          <w:noProof/>
        </w:rPr>
        <w:t>(</w:t>
      </w:r>
      <w:r w:rsidRPr="005E7CA7">
        <w:rPr>
          <w:rFonts w:ascii="Times New Roman" w:eastAsia="標楷體" w:hAnsi="Times New Roman" w:cs="Times New Roman"/>
          <w:noProof/>
        </w:rPr>
        <w:t>行次</w:t>
      </w:r>
      <w:r w:rsidRPr="005E7CA7">
        <w:rPr>
          <w:rFonts w:ascii="Times New Roman" w:eastAsia="標楷體" w:hAnsi="Times New Roman" w:cs="Times New Roman"/>
          <w:noProof/>
        </w:rPr>
        <w:t>A</w:t>
      </w:r>
      <w:r w:rsidRPr="005E7CA7">
        <w:rPr>
          <w:rFonts w:ascii="Times New Roman" w:eastAsia="標楷體" w:hAnsi="Times New Roman" w:cs="Times New Roman"/>
          <w:noProof/>
        </w:rPr>
        <w:t>開頭</w:t>
      </w:r>
      <w:r w:rsidRPr="005E7CA7">
        <w:rPr>
          <w:rFonts w:ascii="Times New Roman" w:eastAsia="標楷體" w:hAnsi="Times New Roman" w:cs="Times New Roman"/>
          <w:noProof/>
        </w:rPr>
        <w:t>)</w:t>
      </w:r>
      <w:r w:rsidRPr="005E7CA7">
        <w:rPr>
          <w:rFonts w:ascii="Times New Roman" w:eastAsia="標楷體" w:hAnsi="Times New Roman" w:cs="Times New Roman"/>
          <w:noProof/>
        </w:rPr>
        <w:t>、目前兼任</w:t>
      </w:r>
      <w:r w:rsidRPr="005E7CA7">
        <w:rPr>
          <w:rFonts w:ascii="Times New Roman" w:eastAsia="標楷體" w:hAnsi="Times New Roman" w:cs="Times New Roman"/>
          <w:noProof/>
        </w:rPr>
        <w:t>(</w:t>
      </w:r>
      <w:r w:rsidRPr="005E7CA7">
        <w:rPr>
          <w:rFonts w:ascii="Times New Roman" w:eastAsia="標楷體" w:hAnsi="Times New Roman" w:cs="Times New Roman"/>
          <w:noProof/>
        </w:rPr>
        <w:t>行次</w:t>
      </w:r>
      <w:r w:rsidRPr="005E7CA7">
        <w:rPr>
          <w:rFonts w:ascii="Times New Roman" w:eastAsia="標楷體" w:hAnsi="Times New Roman" w:cs="Times New Roman"/>
          <w:noProof/>
        </w:rPr>
        <w:t>B</w:t>
      </w:r>
      <w:r w:rsidRPr="005E7CA7">
        <w:rPr>
          <w:rFonts w:ascii="Times New Roman" w:eastAsia="標楷體" w:hAnsi="Times New Roman" w:cs="Times New Roman"/>
          <w:noProof/>
        </w:rPr>
        <w:t>開頭</w:t>
      </w:r>
      <w:r w:rsidRPr="005E7CA7">
        <w:rPr>
          <w:rFonts w:ascii="Times New Roman" w:eastAsia="標楷體" w:hAnsi="Times New Roman" w:cs="Times New Roman"/>
          <w:noProof/>
        </w:rPr>
        <w:t>)</w:t>
      </w:r>
      <w:r w:rsidRPr="005E7CA7">
        <w:rPr>
          <w:rFonts w:ascii="Times New Roman" w:eastAsia="標楷體" w:hAnsi="Times New Roman" w:cs="Times New Roman"/>
          <w:noProof/>
        </w:rPr>
        <w:t>。由於沒辦法更進一步在學經歷找出規則篩選出「學歷」，這部分的處理方法是使用關鍵字</w:t>
      </w:r>
      <w:r w:rsidRPr="005E7CA7">
        <w:rPr>
          <w:rFonts w:ascii="Times New Roman" w:eastAsia="標楷體" w:hAnsi="Times New Roman" w:cs="Times New Roman"/>
          <w:noProof/>
        </w:rPr>
        <w:t>(keyword)</w:t>
      </w:r>
      <w:r w:rsidRPr="005E7CA7">
        <w:rPr>
          <w:rFonts w:ascii="Times New Roman" w:eastAsia="標楷體" w:hAnsi="Times New Roman" w:cs="Times New Roman"/>
          <w:noProof/>
        </w:rPr>
        <w:t>去搜尋，建立可以辨別是否是學歷的關鍵字，而有出現這些關鍵字則高度可能是學歷，透過多次篩選過濾，</w:t>
      </w:r>
      <w:r w:rsidR="009C619E" w:rsidRPr="005E7CA7">
        <w:rPr>
          <w:rFonts w:ascii="Times New Roman" w:eastAsia="標楷體" w:hAnsi="Times New Roman" w:cs="Times New Roman"/>
          <w:noProof/>
        </w:rPr>
        <w:t>已將</w:t>
      </w:r>
      <w:r w:rsidRPr="005E7CA7">
        <w:rPr>
          <w:rFonts w:ascii="Times New Roman" w:eastAsia="標楷體" w:hAnsi="Times New Roman" w:cs="Times New Roman"/>
          <w:noProof/>
        </w:rPr>
        <w:t>絕大多數的學歷欄位辨識出來</w:t>
      </w:r>
      <w:r w:rsidR="00D03C03" w:rsidRPr="005E7CA7">
        <w:rPr>
          <w:rFonts w:ascii="Times New Roman" w:eastAsia="標楷體" w:hAnsi="Times New Roman" w:cs="Times New Roman"/>
          <w:noProof/>
        </w:rPr>
        <w:t>，而在</w:t>
      </w:r>
      <w:r w:rsidR="00B432AF" w:rsidRPr="005E7CA7">
        <w:rPr>
          <w:rFonts w:ascii="Times New Roman" w:eastAsia="標楷體" w:hAnsi="Times New Roman" w:cs="Times New Roman"/>
          <w:noProof/>
        </w:rPr>
        <w:t>辨別學歷</w:t>
      </w:r>
      <w:r w:rsidR="00D03C03" w:rsidRPr="005E7CA7">
        <w:rPr>
          <w:rFonts w:ascii="Times New Roman" w:eastAsia="標楷體" w:hAnsi="Times New Roman" w:cs="Times New Roman"/>
          <w:noProof/>
        </w:rPr>
        <w:t>的過程中發現若有</w:t>
      </w:r>
      <w:r w:rsidR="00B432AF" w:rsidRPr="005E7CA7">
        <w:rPr>
          <w:rFonts w:ascii="Times New Roman" w:eastAsia="標楷體" w:hAnsi="Times New Roman" w:cs="Times New Roman"/>
          <w:noProof/>
        </w:rPr>
        <w:t>董監事</w:t>
      </w:r>
      <w:r w:rsidR="00D03C03" w:rsidRPr="005E7CA7">
        <w:rPr>
          <w:rFonts w:ascii="Times New Roman" w:eastAsia="標楷體" w:hAnsi="Times New Roman" w:cs="Times New Roman"/>
          <w:noProof/>
        </w:rPr>
        <w:t>的經歷是在大學擔任教授會干擾到學歷的辨識，因此在篩選時會加上條件</w:t>
      </w:r>
      <w:r w:rsidR="00B432AF" w:rsidRPr="005E7CA7">
        <w:rPr>
          <w:rFonts w:ascii="Times New Roman" w:eastAsia="標楷體" w:hAnsi="Times New Roman" w:cs="Times New Roman"/>
          <w:noProof/>
        </w:rPr>
        <w:t>，</w:t>
      </w:r>
      <w:r w:rsidR="00D03C03" w:rsidRPr="005E7CA7">
        <w:rPr>
          <w:rFonts w:ascii="Times New Roman" w:eastAsia="標楷體" w:hAnsi="Times New Roman" w:cs="Times New Roman"/>
          <w:noProof/>
        </w:rPr>
        <w:t>如果</w:t>
      </w:r>
      <w:r w:rsidR="00B432AF" w:rsidRPr="005E7CA7">
        <w:rPr>
          <w:rFonts w:ascii="Times New Roman" w:eastAsia="標楷體" w:hAnsi="Times New Roman" w:cs="Times New Roman"/>
          <w:noProof/>
        </w:rPr>
        <w:t>學經歷</w:t>
      </w:r>
      <w:r w:rsidR="00D03C03" w:rsidRPr="005E7CA7">
        <w:rPr>
          <w:rFonts w:ascii="Times New Roman" w:eastAsia="標楷體" w:hAnsi="Times New Roman" w:cs="Times New Roman"/>
          <w:noProof/>
        </w:rPr>
        <w:t>欄位中出現</w:t>
      </w:r>
      <w:r w:rsidR="00B432AF" w:rsidRPr="005E7CA7">
        <w:rPr>
          <w:rFonts w:ascii="Times New Roman" w:eastAsia="標楷體" w:hAnsi="Times New Roman" w:cs="Times New Roman"/>
          <w:noProof/>
        </w:rPr>
        <w:t>「教授」這個關鍵字，就會將這一個欄位歸類到經歷而非學歷</w:t>
      </w:r>
      <w:r w:rsidRPr="005E7CA7">
        <w:rPr>
          <w:rFonts w:ascii="Times New Roman" w:eastAsia="標楷體" w:hAnsi="Times New Roman" w:cs="Times New Roman"/>
          <w:noProof/>
        </w:rPr>
        <w:t>。以</w:t>
      </w:r>
      <w:r w:rsidRPr="005E7CA7">
        <w:rPr>
          <w:rFonts w:ascii="Times New Roman" w:eastAsia="標楷體" w:hAnsi="Times New Roman" w:cs="Times New Roman"/>
          <w:noProof/>
        </w:rPr>
        <w:t>2017</w:t>
      </w:r>
      <w:r w:rsidRPr="005E7CA7">
        <w:rPr>
          <w:rFonts w:ascii="Times New Roman" w:eastAsia="標楷體" w:hAnsi="Times New Roman" w:cs="Times New Roman"/>
          <w:noProof/>
        </w:rPr>
        <w:t>年的</w:t>
      </w:r>
      <w:r w:rsidR="009C619E" w:rsidRPr="005E7CA7">
        <w:rPr>
          <w:rFonts w:ascii="Times New Roman" w:eastAsia="標楷體" w:hAnsi="Times New Roman" w:cs="Times New Roman"/>
          <w:noProof/>
        </w:rPr>
        <w:t>董監經理人學經歷</w:t>
      </w:r>
      <w:r w:rsidRPr="005E7CA7">
        <w:rPr>
          <w:rFonts w:ascii="Times New Roman" w:eastAsia="標楷體" w:hAnsi="Times New Roman" w:cs="Times New Roman"/>
          <w:noProof/>
        </w:rPr>
        <w:t>資料為例，第一次建立了</w:t>
      </w:r>
      <w:r w:rsidRPr="005E7CA7">
        <w:rPr>
          <w:rFonts w:ascii="Times New Roman" w:eastAsia="標楷體" w:hAnsi="Times New Roman" w:cs="Times New Roman"/>
          <w:noProof/>
        </w:rPr>
        <w:t>6</w:t>
      </w:r>
      <w:r w:rsidRPr="005E7CA7">
        <w:rPr>
          <w:rFonts w:ascii="Times New Roman" w:eastAsia="標楷體" w:hAnsi="Times New Roman" w:cs="Times New Roman"/>
          <w:noProof/>
        </w:rPr>
        <w:t>組關鍵字，出來的結果在</w:t>
      </w:r>
      <w:r w:rsidRPr="005E7CA7">
        <w:rPr>
          <w:rFonts w:ascii="Times New Roman" w:eastAsia="標楷體" w:hAnsi="Times New Roman" w:cs="Times New Roman"/>
          <w:noProof/>
        </w:rPr>
        <w:t>7707</w:t>
      </w:r>
      <w:r w:rsidRPr="005E7CA7">
        <w:rPr>
          <w:rFonts w:ascii="Times New Roman" w:eastAsia="標楷體" w:hAnsi="Times New Roman" w:cs="Times New Roman"/>
          <w:noProof/>
        </w:rPr>
        <w:t>筆資料中，學歷欄位有</w:t>
      </w:r>
      <w:r w:rsidRPr="005E7CA7">
        <w:rPr>
          <w:rFonts w:ascii="Times New Roman" w:eastAsia="標楷體" w:hAnsi="Times New Roman" w:cs="Times New Roman"/>
          <w:noProof/>
        </w:rPr>
        <w:t>685</w:t>
      </w:r>
      <w:r w:rsidRPr="005E7CA7">
        <w:rPr>
          <w:rFonts w:ascii="Times New Roman" w:eastAsia="標楷體" w:hAnsi="Times New Roman" w:cs="Times New Roman"/>
          <w:noProof/>
        </w:rPr>
        <w:t>筆空白，表示建立的關鍵字不夠沒辦法準確的在學經歷欄位中找出所有的學歷，第二次新增</w:t>
      </w:r>
      <w:r w:rsidRPr="005E7CA7">
        <w:rPr>
          <w:rFonts w:ascii="Times New Roman" w:eastAsia="標楷體" w:hAnsi="Times New Roman" w:cs="Times New Roman"/>
          <w:noProof/>
        </w:rPr>
        <w:t>19</w:t>
      </w:r>
      <w:r w:rsidRPr="005E7CA7">
        <w:rPr>
          <w:rFonts w:ascii="Times New Roman" w:eastAsia="標楷體" w:hAnsi="Times New Roman" w:cs="Times New Roman"/>
          <w:noProof/>
        </w:rPr>
        <w:t>組關鍵字，剩下</w:t>
      </w:r>
      <w:r w:rsidRPr="005E7CA7">
        <w:rPr>
          <w:rFonts w:ascii="Times New Roman" w:eastAsia="標楷體" w:hAnsi="Times New Roman" w:cs="Times New Roman"/>
          <w:noProof/>
        </w:rPr>
        <w:t>225</w:t>
      </w:r>
      <w:r w:rsidRPr="005E7CA7">
        <w:rPr>
          <w:rFonts w:ascii="Times New Roman" w:eastAsia="標楷體" w:hAnsi="Times New Roman" w:cs="Times New Roman"/>
          <w:noProof/>
        </w:rPr>
        <w:t>筆空白資料，第三次新增</w:t>
      </w:r>
      <w:r w:rsidRPr="005E7CA7">
        <w:rPr>
          <w:rFonts w:ascii="Times New Roman" w:eastAsia="標楷體" w:hAnsi="Times New Roman" w:cs="Times New Roman"/>
          <w:noProof/>
        </w:rPr>
        <w:t>15</w:t>
      </w:r>
      <w:r w:rsidRPr="005E7CA7">
        <w:rPr>
          <w:rFonts w:ascii="Times New Roman" w:eastAsia="標楷體" w:hAnsi="Times New Roman" w:cs="Times New Roman"/>
          <w:noProof/>
        </w:rPr>
        <w:t>組關鍵字，則剩下</w:t>
      </w:r>
      <w:r w:rsidRPr="005E7CA7">
        <w:rPr>
          <w:rFonts w:ascii="Times New Roman" w:eastAsia="標楷體" w:hAnsi="Times New Roman" w:cs="Times New Roman"/>
          <w:noProof/>
        </w:rPr>
        <w:t>161</w:t>
      </w:r>
      <w:r w:rsidRPr="005E7CA7">
        <w:rPr>
          <w:rFonts w:ascii="Times New Roman" w:eastAsia="標楷體" w:hAnsi="Times New Roman" w:cs="Times New Roman"/>
          <w:noProof/>
        </w:rPr>
        <w:t>筆空白資料。總共建立三次關鍵</w:t>
      </w:r>
      <w:r w:rsidRPr="008F3498">
        <w:rPr>
          <w:rFonts w:ascii="Times New Roman" w:eastAsia="標楷體" w:hAnsi="Times New Roman" w:cs="Times New Roman"/>
          <w:noProof/>
        </w:rPr>
        <w:t>字</w:t>
      </w:r>
      <w:r w:rsidRPr="008F3498">
        <w:rPr>
          <w:rFonts w:ascii="Times New Roman" w:eastAsia="標楷體" w:hAnsi="Times New Roman" w:cs="Times New Roman"/>
          <w:noProof/>
        </w:rPr>
        <w:t>(</w:t>
      </w:r>
      <w:r w:rsidR="008F3498" w:rsidRPr="008F3498">
        <w:rPr>
          <w:rFonts w:ascii="Times New Roman" w:eastAsia="標楷體" w:hAnsi="Times New Roman" w:cs="Times New Roman"/>
          <w:noProof/>
        </w:rPr>
        <w:fldChar w:fldCharType="begin"/>
      </w:r>
      <w:r w:rsidR="008F3498" w:rsidRPr="008F3498">
        <w:rPr>
          <w:rFonts w:ascii="Times New Roman" w:eastAsia="標楷體" w:hAnsi="Times New Roman" w:cs="Times New Roman"/>
          <w:noProof/>
        </w:rPr>
        <w:instrText xml:space="preserve"> REF _Ref11383783 \h  \* MERGEFORMAT </w:instrText>
      </w:r>
      <w:r w:rsidR="008F3498" w:rsidRPr="008F3498">
        <w:rPr>
          <w:rFonts w:ascii="Times New Roman" w:eastAsia="標楷體" w:hAnsi="Times New Roman" w:cs="Times New Roman"/>
          <w:noProof/>
        </w:rPr>
      </w:r>
      <w:r w:rsidR="008F3498" w:rsidRPr="008F3498">
        <w:rPr>
          <w:rFonts w:ascii="Times New Roman" w:eastAsia="標楷體" w:hAnsi="Times New Roman" w:cs="Times New Roman"/>
          <w:noProof/>
        </w:rPr>
        <w:fldChar w:fldCharType="separate"/>
      </w:r>
      <w:r w:rsidR="001F023A" w:rsidRPr="001F023A">
        <w:rPr>
          <w:rFonts w:ascii="Times New Roman" w:eastAsia="標楷體" w:hAnsi="Times New Roman" w:cs="Times New Roman" w:hint="eastAsia"/>
        </w:rPr>
        <w:t>表</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4</w:t>
      </w:r>
      <w:r w:rsidR="008F3498" w:rsidRPr="008F3498">
        <w:rPr>
          <w:rFonts w:ascii="Times New Roman" w:eastAsia="標楷體" w:hAnsi="Times New Roman" w:cs="Times New Roman"/>
          <w:noProof/>
        </w:rPr>
        <w:fldChar w:fldCharType="end"/>
      </w:r>
      <w:r w:rsidRPr="008F3498">
        <w:rPr>
          <w:rFonts w:ascii="Times New Roman" w:eastAsia="標楷體" w:hAnsi="Times New Roman" w:cs="Times New Roman"/>
          <w:noProof/>
        </w:rPr>
        <w:t>)</w:t>
      </w:r>
      <w:r w:rsidRPr="005E7CA7">
        <w:rPr>
          <w:rFonts w:ascii="Times New Roman" w:eastAsia="標楷體" w:hAnsi="Times New Roman" w:cs="Times New Roman"/>
          <w:noProof/>
        </w:rPr>
        <w:t>，並將</w:t>
      </w:r>
      <w:r w:rsidRPr="005E7CA7">
        <w:rPr>
          <w:rFonts w:ascii="Times New Roman" w:eastAsia="標楷體" w:hAnsi="Times New Roman" w:cs="Times New Roman"/>
          <w:noProof/>
        </w:rPr>
        <w:t>7707</w:t>
      </w:r>
      <w:r w:rsidRPr="005E7CA7">
        <w:rPr>
          <w:rFonts w:ascii="Times New Roman" w:eastAsia="標楷體" w:hAnsi="Times New Roman" w:cs="Times New Roman"/>
          <w:noProof/>
        </w:rPr>
        <w:t>筆資料中，</w:t>
      </w:r>
      <w:r w:rsidRPr="005E7CA7">
        <w:rPr>
          <w:rFonts w:ascii="Times New Roman" w:eastAsia="標楷體" w:hAnsi="Times New Roman" w:cs="Times New Roman"/>
          <w:noProof/>
        </w:rPr>
        <w:t>7546</w:t>
      </w:r>
      <w:r w:rsidRPr="005E7CA7">
        <w:rPr>
          <w:rFonts w:ascii="Times New Roman" w:eastAsia="標楷體" w:hAnsi="Times New Roman" w:cs="Times New Roman"/>
          <w:noProof/>
        </w:rPr>
        <w:t>筆學歷辨識出來</w:t>
      </w:r>
      <w:r w:rsidRPr="005E7CA7">
        <w:rPr>
          <w:rFonts w:ascii="Times New Roman" w:eastAsia="標楷體" w:hAnsi="Times New Roman" w:cs="Times New Roman"/>
          <w:noProof/>
        </w:rPr>
        <w:t>(97.91%)</w:t>
      </w:r>
      <w:r w:rsidRPr="005E7CA7">
        <w:rPr>
          <w:rFonts w:ascii="Times New Roman" w:eastAsia="標楷體" w:hAnsi="Times New Roman" w:cs="Times New Roman"/>
          <w:noProof/>
        </w:rPr>
        <w:t>，剩餘未辨認出的</w:t>
      </w:r>
      <w:r w:rsidRPr="005E7CA7">
        <w:rPr>
          <w:rFonts w:ascii="Times New Roman" w:eastAsia="標楷體" w:hAnsi="Times New Roman" w:cs="Times New Roman"/>
          <w:noProof/>
        </w:rPr>
        <w:t>161</w:t>
      </w:r>
      <w:r w:rsidRPr="005E7CA7">
        <w:rPr>
          <w:rFonts w:ascii="Times New Roman" w:eastAsia="標楷體" w:hAnsi="Times New Roman" w:cs="Times New Roman"/>
          <w:noProof/>
        </w:rPr>
        <w:t>筆學歷，由人工填寫，將學歷欄位補齊。重新拆分組合資料庫後</w:t>
      </w:r>
      <w:r w:rsidRPr="005E7CA7">
        <w:rPr>
          <w:rFonts w:ascii="Times New Roman" w:eastAsia="標楷體" w:hAnsi="Times New Roman" w:cs="Times New Roman"/>
          <w:noProof/>
        </w:rPr>
        <w:t>8,095</w:t>
      </w:r>
      <w:r w:rsidRPr="005E7CA7">
        <w:rPr>
          <w:rFonts w:ascii="Times New Roman" w:eastAsia="標楷體" w:hAnsi="Times New Roman" w:cs="Times New Roman"/>
          <w:noProof/>
        </w:rPr>
        <w:t>筆資料中未辨認出的學歷共有</w:t>
      </w:r>
      <w:r w:rsidRPr="005E7CA7">
        <w:rPr>
          <w:rFonts w:ascii="Times New Roman" w:eastAsia="標楷體" w:hAnsi="Times New Roman" w:cs="Times New Roman"/>
          <w:noProof/>
        </w:rPr>
        <w:t>179</w:t>
      </w:r>
      <w:r w:rsidRPr="005E7CA7">
        <w:rPr>
          <w:rFonts w:ascii="Times New Roman" w:eastAsia="標楷體" w:hAnsi="Times New Roman" w:cs="Times New Roman"/>
          <w:noProof/>
        </w:rPr>
        <w:t>筆。</w:t>
      </w:r>
    </w:p>
    <w:p w14:paraId="34FC2873" w14:textId="77777777" w:rsidR="00C9098E" w:rsidRDefault="00C9098E">
      <w:pPr>
        <w:widowControl/>
        <w:spacing w:before="180" w:after="180"/>
        <w:ind w:firstLine="480"/>
        <w:rPr>
          <w:rFonts w:ascii="標楷體" w:eastAsia="標楷體" w:hAnsi="標楷體"/>
          <w:noProof/>
        </w:rPr>
      </w:pPr>
      <w:r>
        <w:rPr>
          <w:rFonts w:ascii="標楷體" w:eastAsia="標楷體" w:hAnsi="標楷體"/>
          <w:noProof/>
        </w:rPr>
        <w:br w:type="page"/>
      </w:r>
    </w:p>
    <w:p w14:paraId="6FA7C3DC" w14:textId="77777777" w:rsidR="0059256D" w:rsidRPr="005E7CA7" w:rsidRDefault="0059256D" w:rsidP="000E36D5">
      <w:pPr>
        <w:snapToGrid w:val="0"/>
        <w:spacing w:beforeLines="50" w:before="180" w:afterLines="50" w:after="180" w:line="360" w:lineRule="auto"/>
        <w:ind w:firstLineChars="200" w:firstLine="480"/>
        <w:rPr>
          <w:rFonts w:ascii="Times New Roman" w:eastAsia="標楷體" w:hAnsi="Times New Roman" w:cs="Times New Roman"/>
          <w:noProof/>
        </w:rPr>
      </w:pPr>
      <w:r w:rsidRPr="005E7CA7">
        <w:rPr>
          <w:rFonts w:ascii="Times New Roman" w:eastAsia="標楷體" w:hAnsi="Times New Roman" w:cs="Times New Roman"/>
          <w:noProof/>
        </w:rPr>
        <w:t>以下是使用</w:t>
      </w:r>
      <w:r w:rsidRPr="005E7CA7">
        <w:rPr>
          <w:rFonts w:ascii="Times New Roman" w:eastAsia="標楷體" w:hAnsi="Times New Roman" w:cs="Times New Roman"/>
          <w:noProof/>
        </w:rPr>
        <w:t xml:space="preserve">python </w:t>
      </w:r>
      <w:r w:rsidRPr="005E7CA7">
        <w:rPr>
          <w:rFonts w:ascii="Times New Roman" w:eastAsia="標楷體" w:hAnsi="Times New Roman" w:cs="Times New Roman"/>
          <w:noProof/>
        </w:rPr>
        <w:t>拆解、合併資料的流程圖示：</w:t>
      </w:r>
    </w:p>
    <w:p w14:paraId="1211D3B3" w14:textId="74777E8F" w:rsidR="0059256D" w:rsidRPr="005E7CA7" w:rsidRDefault="0059256D" w:rsidP="000E36D5">
      <w:pPr>
        <w:snapToGrid w:val="0"/>
        <w:spacing w:beforeLines="50" w:before="180" w:afterLines="50" w:after="180" w:line="360" w:lineRule="auto"/>
        <w:ind w:firstLineChars="200" w:firstLine="480"/>
        <w:rPr>
          <w:rFonts w:ascii="Times New Roman" w:eastAsia="標楷體" w:hAnsi="Times New Roman" w:cs="Times New Roman"/>
          <w:b/>
          <w:noProof/>
        </w:rPr>
      </w:pPr>
      <w:r w:rsidRPr="005E7CA7">
        <w:rPr>
          <w:rFonts w:ascii="Times New Roman" w:eastAsia="標楷體" w:hAnsi="Times New Roman" w:cs="Times New Roman"/>
          <w:b/>
          <w:noProof/>
        </w:rPr>
        <w:t>以</w:t>
      </w:r>
      <w:r w:rsidRPr="005E7CA7">
        <w:rPr>
          <w:rFonts w:ascii="Times New Roman" w:eastAsia="標楷體" w:hAnsi="Times New Roman" w:cs="Times New Roman"/>
          <w:b/>
          <w:noProof/>
        </w:rPr>
        <w:t>A</w:t>
      </w:r>
      <w:r w:rsidRPr="005E7CA7">
        <w:rPr>
          <w:rFonts w:ascii="Times New Roman" w:eastAsia="標楷體" w:hAnsi="Times New Roman" w:cs="Times New Roman"/>
          <w:b/>
          <w:noProof/>
        </w:rPr>
        <w:t>銀行的董監為例</w:t>
      </w:r>
    </w:p>
    <w:tbl>
      <w:tblPr>
        <w:tblW w:w="8373" w:type="dxa"/>
        <w:jc w:val="center"/>
        <w:tblLook w:val="04A0" w:firstRow="1" w:lastRow="0" w:firstColumn="1" w:lastColumn="0" w:noHBand="0" w:noVBand="1"/>
      </w:tblPr>
      <w:tblGrid>
        <w:gridCol w:w="1417"/>
        <w:gridCol w:w="850"/>
        <w:gridCol w:w="1701"/>
        <w:gridCol w:w="1003"/>
        <w:gridCol w:w="3402"/>
      </w:tblGrid>
      <w:tr w:rsidR="0059256D" w:rsidRPr="005E7CA7" w14:paraId="576C0BCB"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50F32868"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董監姓名</w:t>
            </w:r>
          </w:p>
        </w:tc>
        <w:tc>
          <w:tcPr>
            <w:tcW w:w="850" w:type="dxa"/>
            <w:tcBorders>
              <w:top w:val="single" w:sz="4" w:space="0" w:color="000000"/>
              <w:left w:val="single" w:sz="4" w:space="0" w:color="000000"/>
              <w:bottom w:val="single" w:sz="4" w:space="0" w:color="000000"/>
              <w:right w:val="single" w:sz="4" w:space="0" w:color="000000"/>
            </w:tcBorders>
            <w:vAlign w:val="center"/>
          </w:tcPr>
          <w:p w14:paraId="1B62085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行次</w:t>
            </w:r>
          </w:p>
        </w:tc>
        <w:tc>
          <w:tcPr>
            <w:tcW w:w="1701" w:type="dxa"/>
            <w:tcBorders>
              <w:top w:val="single" w:sz="4" w:space="0" w:color="000000"/>
              <w:left w:val="single" w:sz="4" w:space="0" w:color="000000"/>
              <w:bottom w:val="single" w:sz="4" w:space="0" w:color="000000"/>
              <w:right w:val="single" w:sz="4" w:space="0" w:color="000000"/>
            </w:tcBorders>
            <w:vAlign w:val="center"/>
          </w:tcPr>
          <w:p w14:paraId="1AE66399"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姓名代碼</w:t>
            </w:r>
          </w:p>
        </w:tc>
        <w:tc>
          <w:tcPr>
            <w:tcW w:w="1003" w:type="dxa"/>
            <w:tcBorders>
              <w:top w:val="single" w:sz="4" w:space="0" w:color="FFFFFF" w:themeColor="background1"/>
              <w:left w:val="single" w:sz="4" w:space="0" w:color="000000"/>
              <w:bottom w:val="single" w:sz="4" w:space="0" w:color="FFFFFF" w:themeColor="background1"/>
              <w:right w:val="single" w:sz="4" w:space="0" w:color="000000"/>
            </w:tcBorders>
          </w:tcPr>
          <w:p w14:paraId="13879956"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w:t>
            </w:r>
          </w:p>
        </w:tc>
        <w:tc>
          <w:tcPr>
            <w:tcW w:w="3402" w:type="dxa"/>
            <w:tcBorders>
              <w:top w:val="single" w:sz="4" w:space="0" w:color="000000"/>
              <w:left w:val="single" w:sz="4" w:space="0" w:color="000000"/>
              <w:bottom w:val="single" w:sz="4" w:space="0" w:color="000000"/>
              <w:right w:val="single" w:sz="4" w:space="0" w:color="000000"/>
            </w:tcBorders>
            <w:vAlign w:val="center"/>
          </w:tcPr>
          <w:p w14:paraId="541226EC"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學經歷及目前兼任</w:t>
            </w:r>
          </w:p>
        </w:tc>
      </w:tr>
      <w:tr w:rsidR="0059256D" w:rsidRPr="005E7CA7" w14:paraId="6E75A896"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670D3F57"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850" w:type="dxa"/>
            <w:tcBorders>
              <w:top w:val="single" w:sz="4" w:space="0" w:color="000000"/>
              <w:left w:val="single" w:sz="4" w:space="0" w:color="000000"/>
              <w:bottom w:val="single" w:sz="4" w:space="0" w:color="000000"/>
              <w:right w:val="single" w:sz="4" w:space="0" w:color="000000"/>
            </w:tcBorders>
            <w:vAlign w:val="center"/>
          </w:tcPr>
          <w:p w14:paraId="0243C939"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A001</w:t>
            </w:r>
          </w:p>
        </w:tc>
        <w:tc>
          <w:tcPr>
            <w:tcW w:w="1701" w:type="dxa"/>
            <w:tcBorders>
              <w:top w:val="single" w:sz="4" w:space="0" w:color="000000"/>
              <w:left w:val="single" w:sz="4" w:space="0" w:color="000000"/>
              <w:bottom w:val="single" w:sz="4" w:space="0" w:color="000000"/>
              <w:right w:val="single" w:sz="4" w:space="0" w:color="000000"/>
            </w:tcBorders>
            <w:vAlign w:val="center"/>
          </w:tcPr>
          <w:p w14:paraId="7D8B304C" w14:textId="01ADFFF9"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1003" w:type="dxa"/>
            <w:tcBorders>
              <w:top w:val="single" w:sz="4" w:space="0" w:color="FFFFFF" w:themeColor="background1"/>
              <w:left w:val="single" w:sz="4" w:space="0" w:color="000000"/>
              <w:bottom w:val="single" w:sz="4" w:space="0" w:color="FFFFFF" w:themeColor="background1"/>
              <w:right w:val="single" w:sz="4" w:space="0" w:color="000000"/>
            </w:tcBorders>
          </w:tcPr>
          <w:p w14:paraId="5FC8D456" w14:textId="273F180E" w:rsidR="0059256D" w:rsidRPr="005E7CA7" w:rsidRDefault="000E36D5" w:rsidP="004562E8">
            <w:pPr>
              <w:pStyle w:val="afc"/>
              <w:rPr>
                <w:rFonts w:ascii="Times New Roman" w:hAnsi="Times New Roman" w:cs="Times New Roman"/>
              </w:rPr>
            </w:pPr>
            <w:r w:rsidRPr="005E7CA7">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22E7755E" wp14:editId="05B738CD">
                      <wp:simplePos x="0" y="0"/>
                      <wp:positionH relativeFrom="column">
                        <wp:posOffset>-1175385</wp:posOffset>
                      </wp:positionH>
                      <wp:positionV relativeFrom="paragraph">
                        <wp:posOffset>-328930</wp:posOffset>
                      </wp:positionV>
                      <wp:extent cx="1116418" cy="1871050"/>
                      <wp:effectExtent l="19050" t="19050" r="26670" b="15240"/>
                      <wp:wrapNone/>
                      <wp:docPr id="81" name="矩形 81"/>
                      <wp:cNvGraphicFramePr/>
                      <a:graphic xmlns:a="http://schemas.openxmlformats.org/drawingml/2006/main">
                        <a:graphicData uri="http://schemas.microsoft.com/office/word/2010/wordprocessingShape">
                          <wps:wsp>
                            <wps:cNvSpPr/>
                            <wps:spPr>
                              <a:xfrm>
                                <a:off x="0" y="0"/>
                                <a:ext cx="1116418" cy="187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9E7F" id="矩形 81" o:spid="_x0000_s1026" style="position:absolute;margin-left:-92.55pt;margin-top:-25.9pt;width:87.9pt;height:147.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" filled="f" strokecolor="red" strokeweight="2.25pt"/>
                  </w:pict>
                </mc:Fallback>
              </mc:AlternateContent>
            </w:r>
          </w:p>
        </w:tc>
        <w:tc>
          <w:tcPr>
            <w:tcW w:w="3402" w:type="dxa"/>
            <w:tcBorders>
              <w:top w:val="single" w:sz="4" w:space="0" w:color="000000"/>
              <w:left w:val="single" w:sz="4" w:space="0" w:color="000000"/>
              <w:bottom w:val="single" w:sz="4" w:space="0" w:color="000000"/>
              <w:right w:val="single" w:sz="4" w:space="0" w:color="000000"/>
            </w:tcBorders>
            <w:vAlign w:val="center"/>
          </w:tcPr>
          <w:p w14:paraId="3686DA68"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國立中央大學企業管理碩士</w:t>
            </w:r>
          </w:p>
        </w:tc>
      </w:tr>
      <w:tr w:rsidR="0059256D" w:rsidRPr="005E7CA7" w14:paraId="7166A681"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32D17668"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850" w:type="dxa"/>
            <w:tcBorders>
              <w:top w:val="single" w:sz="4" w:space="0" w:color="000000"/>
              <w:left w:val="single" w:sz="4" w:space="0" w:color="000000"/>
              <w:bottom w:val="single" w:sz="4" w:space="0" w:color="000000"/>
              <w:right w:val="single" w:sz="4" w:space="0" w:color="000000"/>
            </w:tcBorders>
            <w:vAlign w:val="center"/>
          </w:tcPr>
          <w:p w14:paraId="28B84D9F"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A002</w:t>
            </w:r>
          </w:p>
        </w:tc>
        <w:tc>
          <w:tcPr>
            <w:tcW w:w="1701" w:type="dxa"/>
            <w:tcBorders>
              <w:top w:val="single" w:sz="4" w:space="0" w:color="000000"/>
              <w:left w:val="single" w:sz="4" w:space="0" w:color="000000"/>
              <w:bottom w:val="single" w:sz="4" w:space="0" w:color="000000"/>
              <w:right w:val="single" w:sz="4" w:space="0" w:color="000000"/>
            </w:tcBorders>
            <w:vAlign w:val="center"/>
          </w:tcPr>
          <w:p w14:paraId="41869E6F"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1003" w:type="dxa"/>
            <w:tcBorders>
              <w:top w:val="single" w:sz="4" w:space="0" w:color="FFFFFF" w:themeColor="background1"/>
              <w:left w:val="single" w:sz="4" w:space="0" w:color="000000"/>
              <w:bottom w:val="single" w:sz="4" w:space="0" w:color="FFFFFF" w:themeColor="background1"/>
              <w:right w:val="single" w:sz="4" w:space="0" w:color="000000"/>
            </w:tcBorders>
          </w:tcPr>
          <w:p w14:paraId="6478E1B6"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0727105F" wp14:editId="00ABBE91">
                      <wp:simplePos x="0" y="0"/>
                      <wp:positionH relativeFrom="column">
                        <wp:posOffset>330835</wp:posOffset>
                      </wp:positionH>
                      <wp:positionV relativeFrom="paragraph">
                        <wp:posOffset>-231775</wp:posOffset>
                      </wp:positionV>
                      <wp:extent cx="158115" cy="715645"/>
                      <wp:effectExtent l="133350" t="19050" r="0" b="27305"/>
                      <wp:wrapNone/>
                      <wp:docPr id="89" name="左大括弧 89"/>
                      <wp:cNvGraphicFramePr/>
                      <a:graphic xmlns:a="http://schemas.openxmlformats.org/drawingml/2006/main">
                        <a:graphicData uri="http://schemas.microsoft.com/office/word/2010/wordprocessingShape">
                          <wps:wsp>
                            <wps:cNvSpPr/>
                            <wps:spPr>
                              <a:xfrm>
                                <a:off x="0" y="0"/>
                                <a:ext cx="158115" cy="715645"/>
                              </a:xfrm>
                              <a:prstGeom prst="leftBrace">
                                <a:avLst>
                                  <a:gd name="adj1" fmla="val 44440"/>
                                  <a:gd name="adj2" fmla="val 5175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91A3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89" o:spid="_x0000_s1026" type="#_x0000_t87" style="position:absolute;margin-left:26.05pt;margin-top:-18.25pt;width:12.45pt;height:56.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" adj="2121,11178" strokecolor="red" strokeweight="2.25pt">
                      <v:stroke joinstyle="miter"/>
                    </v:shape>
                  </w:pict>
                </mc:Fallback>
              </mc:AlternateContent>
            </w:r>
          </w:p>
        </w:tc>
        <w:tc>
          <w:tcPr>
            <w:tcW w:w="3402" w:type="dxa"/>
            <w:tcBorders>
              <w:top w:val="single" w:sz="4" w:space="0" w:color="000000"/>
              <w:left w:val="single" w:sz="4" w:space="0" w:color="000000"/>
              <w:bottom w:val="single" w:sz="4" w:space="0" w:color="000000"/>
              <w:right w:val="single" w:sz="4" w:space="0" w:color="000000"/>
            </w:tcBorders>
            <w:vAlign w:val="center"/>
          </w:tcPr>
          <w:p w14:paraId="0C77F7B6"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本公司金控總部企劃處處長</w:t>
            </w:r>
          </w:p>
        </w:tc>
      </w:tr>
      <w:tr w:rsidR="0059256D" w:rsidRPr="005E7CA7" w14:paraId="2B1F9093"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0A0E953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850" w:type="dxa"/>
            <w:tcBorders>
              <w:top w:val="single" w:sz="4" w:space="0" w:color="000000"/>
              <w:left w:val="single" w:sz="4" w:space="0" w:color="000000"/>
              <w:bottom w:val="single" w:sz="4" w:space="0" w:color="000000"/>
              <w:right w:val="single" w:sz="4" w:space="0" w:color="000000"/>
            </w:tcBorders>
            <w:vAlign w:val="center"/>
          </w:tcPr>
          <w:p w14:paraId="6C7ECCEC"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A003</w:t>
            </w:r>
          </w:p>
        </w:tc>
        <w:tc>
          <w:tcPr>
            <w:tcW w:w="1701" w:type="dxa"/>
            <w:tcBorders>
              <w:top w:val="single" w:sz="4" w:space="0" w:color="000000"/>
              <w:left w:val="single" w:sz="4" w:space="0" w:color="000000"/>
              <w:bottom w:val="single" w:sz="4" w:space="0" w:color="000000"/>
              <w:right w:val="single" w:sz="4" w:space="0" w:color="000000"/>
            </w:tcBorders>
            <w:vAlign w:val="center"/>
          </w:tcPr>
          <w:p w14:paraId="57885C30"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1003" w:type="dxa"/>
            <w:tcBorders>
              <w:top w:val="single" w:sz="4" w:space="0" w:color="FFFFFF" w:themeColor="background1"/>
              <w:left w:val="single" w:sz="4" w:space="0" w:color="000000"/>
              <w:bottom w:val="single" w:sz="4" w:space="0" w:color="FFFFFF" w:themeColor="background1"/>
              <w:right w:val="single" w:sz="4" w:space="0" w:color="000000"/>
            </w:tcBorders>
          </w:tcPr>
          <w:p w14:paraId="2545915B" w14:textId="77777777" w:rsidR="0059256D" w:rsidRPr="005E7CA7" w:rsidRDefault="0059256D" w:rsidP="004562E8">
            <w:pPr>
              <w:pStyle w:val="afc"/>
              <w:rPr>
                <w:rFonts w:ascii="Times New Roman" w:hAnsi="Times New Roman" w:cs="Times New Roman"/>
              </w:rPr>
            </w:pPr>
          </w:p>
        </w:tc>
        <w:tc>
          <w:tcPr>
            <w:tcW w:w="3402" w:type="dxa"/>
            <w:tcBorders>
              <w:top w:val="single" w:sz="4" w:space="0" w:color="000000"/>
              <w:left w:val="single" w:sz="4" w:space="0" w:color="000000"/>
              <w:bottom w:val="single" w:sz="4" w:space="0" w:color="000000"/>
              <w:right w:val="single" w:sz="4" w:space="0" w:color="000000"/>
            </w:tcBorders>
            <w:vAlign w:val="center"/>
          </w:tcPr>
          <w:p w14:paraId="78E60375"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本公司金控總部分行副經理</w:t>
            </w:r>
          </w:p>
        </w:tc>
      </w:tr>
      <w:tr w:rsidR="0059256D" w:rsidRPr="005E7CA7" w14:paraId="72BC54A0"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74FA0E9F"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850" w:type="dxa"/>
            <w:tcBorders>
              <w:top w:val="single" w:sz="4" w:space="0" w:color="000000"/>
              <w:left w:val="single" w:sz="4" w:space="0" w:color="000000"/>
              <w:bottom w:val="single" w:sz="4" w:space="0" w:color="000000"/>
              <w:right w:val="single" w:sz="4" w:space="0" w:color="000000"/>
            </w:tcBorders>
            <w:vAlign w:val="center"/>
          </w:tcPr>
          <w:p w14:paraId="380FE4F2"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B001</w:t>
            </w:r>
          </w:p>
        </w:tc>
        <w:tc>
          <w:tcPr>
            <w:tcW w:w="1701" w:type="dxa"/>
            <w:tcBorders>
              <w:top w:val="single" w:sz="4" w:space="0" w:color="000000"/>
              <w:left w:val="single" w:sz="4" w:space="0" w:color="000000"/>
              <w:bottom w:val="single" w:sz="4" w:space="0" w:color="000000"/>
              <w:right w:val="single" w:sz="4" w:space="0" w:color="000000"/>
            </w:tcBorders>
            <w:vAlign w:val="center"/>
          </w:tcPr>
          <w:p w14:paraId="54CEE311"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1003" w:type="dxa"/>
            <w:tcBorders>
              <w:top w:val="single" w:sz="4" w:space="0" w:color="FFFFFF" w:themeColor="background1"/>
              <w:left w:val="single" w:sz="4" w:space="0" w:color="000000"/>
              <w:bottom w:val="single" w:sz="4" w:space="0" w:color="FFFFFF" w:themeColor="background1"/>
              <w:right w:val="single" w:sz="4" w:space="0" w:color="000000"/>
            </w:tcBorders>
          </w:tcPr>
          <w:p w14:paraId="1FE9E423"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57BA810A" wp14:editId="28F53799">
                      <wp:simplePos x="0" y="0"/>
                      <wp:positionH relativeFrom="column">
                        <wp:posOffset>310515</wp:posOffset>
                      </wp:positionH>
                      <wp:positionV relativeFrom="paragraph">
                        <wp:posOffset>17145</wp:posOffset>
                      </wp:positionV>
                      <wp:extent cx="158115" cy="517525"/>
                      <wp:effectExtent l="152400" t="19050" r="0" b="15875"/>
                      <wp:wrapNone/>
                      <wp:docPr id="90" name="左大括弧 90"/>
                      <wp:cNvGraphicFramePr/>
                      <a:graphic xmlns:a="http://schemas.openxmlformats.org/drawingml/2006/main">
                        <a:graphicData uri="http://schemas.microsoft.com/office/word/2010/wordprocessingShape">
                          <wps:wsp>
                            <wps:cNvSpPr/>
                            <wps:spPr>
                              <a:xfrm>
                                <a:off x="0" y="0"/>
                                <a:ext cx="158115" cy="517525"/>
                              </a:xfrm>
                              <a:prstGeom prst="leftBrace">
                                <a:avLst>
                                  <a:gd name="adj1" fmla="val 44440"/>
                                  <a:gd name="adj2" fmla="val 5175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F03B" id="左大括弧 90" o:spid="_x0000_s1026" type="#_x0000_t87" style="position:absolute;margin-left:24.45pt;margin-top:1.35pt;width:12.45pt;height:4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" adj="2933,11178" strokecolor="red" strokeweight="2.25pt">
                      <v:stroke joinstyle="miter"/>
                    </v:shape>
                  </w:pict>
                </mc:Fallback>
              </mc:AlternateContent>
            </w:r>
          </w:p>
        </w:tc>
        <w:tc>
          <w:tcPr>
            <w:tcW w:w="3402" w:type="dxa"/>
            <w:tcBorders>
              <w:top w:val="single" w:sz="4" w:space="0" w:color="000000"/>
              <w:left w:val="single" w:sz="4" w:space="0" w:color="000000"/>
              <w:bottom w:val="single" w:sz="4" w:space="0" w:color="000000"/>
              <w:right w:val="single" w:sz="4" w:space="0" w:color="000000"/>
            </w:tcBorders>
            <w:vAlign w:val="center"/>
          </w:tcPr>
          <w:p w14:paraId="6AE1C7D6"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XX</w:t>
            </w:r>
            <w:r w:rsidRPr="005E7CA7">
              <w:rPr>
                <w:rFonts w:ascii="Times New Roman" w:hAnsi="Times New Roman" w:cs="Times New Roman"/>
              </w:rPr>
              <w:t>股份有限公司董事</w:t>
            </w:r>
          </w:p>
        </w:tc>
      </w:tr>
      <w:tr w:rsidR="0059256D" w:rsidRPr="005E7CA7" w14:paraId="3618421B"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3E076FF1"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850" w:type="dxa"/>
            <w:tcBorders>
              <w:top w:val="single" w:sz="4" w:space="0" w:color="000000"/>
              <w:left w:val="single" w:sz="4" w:space="0" w:color="000000"/>
              <w:bottom w:val="single" w:sz="4" w:space="0" w:color="000000"/>
              <w:right w:val="single" w:sz="4" w:space="0" w:color="000000"/>
            </w:tcBorders>
            <w:vAlign w:val="center"/>
          </w:tcPr>
          <w:p w14:paraId="3E5E4718"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B002</w:t>
            </w:r>
          </w:p>
        </w:tc>
        <w:tc>
          <w:tcPr>
            <w:tcW w:w="1701" w:type="dxa"/>
            <w:tcBorders>
              <w:top w:val="single" w:sz="4" w:space="0" w:color="000000"/>
              <w:left w:val="single" w:sz="4" w:space="0" w:color="000000"/>
              <w:bottom w:val="single" w:sz="4" w:space="0" w:color="000000"/>
              <w:right w:val="single" w:sz="4" w:space="0" w:color="000000"/>
            </w:tcBorders>
            <w:vAlign w:val="center"/>
          </w:tcPr>
          <w:p w14:paraId="41DA35B1"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1003" w:type="dxa"/>
            <w:tcBorders>
              <w:top w:val="single" w:sz="4" w:space="0" w:color="FFFFFF" w:themeColor="background1"/>
              <w:left w:val="single" w:sz="4" w:space="0" w:color="000000"/>
              <w:bottom w:val="single" w:sz="4" w:space="0" w:color="FFFFFF"/>
              <w:right w:val="single" w:sz="4" w:space="0" w:color="000000"/>
            </w:tcBorders>
          </w:tcPr>
          <w:p w14:paraId="6B4A9633" w14:textId="77777777" w:rsidR="0059256D" w:rsidRPr="005E7CA7" w:rsidRDefault="0059256D" w:rsidP="004562E8">
            <w:pPr>
              <w:pStyle w:val="afc"/>
              <w:rPr>
                <w:rFonts w:ascii="Times New Roman" w:hAnsi="Times New Roman" w:cs="Times New Roman"/>
              </w:rPr>
            </w:pPr>
          </w:p>
        </w:tc>
        <w:tc>
          <w:tcPr>
            <w:tcW w:w="3402" w:type="dxa"/>
            <w:tcBorders>
              <w:top w:val="single" w:sz="4" w:space="0" w:color="000000"/>
              <w:left w:val="single" w:sz="4" w:space="0" w:color="000000"/>
              <w:bottom w:val="single" w:sz="4" w:space="0" w:color="000000"/>
              <w:right w:val="single" w:sz="4" w:space="0" w:color="000000"/>
            </w:tcBorders>
            <w:vAlign w:val="center"/>
          </w:tcPr>
          <w:p w14:paraId="277106A2"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XX</w:t>
            </w:r>
            <w:r w:rsidRPr="005E7CA7">
              <w:rPr>
                <w:rFonts w:ascii="Times New Roman" w:hAnsi="Times New Roman" w:cs="Times New Roman"/>
              </w:rPr>
              <w:t>金控董事</w:t>
            </w:r>
          </w:p>
        </w:tc>
      </w:tr>
    </w:tbl>
    <w:p w14:paraId="5BACC3B3" w14:textId="77777777" w:rsidR="0059256D" w:rsidRPr="005E7CA7" w:rsidRDefault="0059256D" w:rsidP="00C9098E">
      <w:pPr>
        <w:snapToGrid w:val="0"/>
        <w:spacing w:beforeLines="100" w:before="360" w:afterLines="50" w:after="180" w:line="360" w:lineRule="auto"/>
        <w:ind w:firstLine="480"/>
        <w:jc w:val="center"/>
        <w:rPr>
          <w:rFonts w:ascii="Times New Roman" w:eastAsia="標楷體" w:hAnsi="Times New Roman" w:cs="Times New Roman"/>
          <w:b/>
          <w:noProof/>
        </w:rPr>
      </w:pPr>
      <w:r w:rsidRPr="005E7CA7">
        <w:rPr>
          <w:rFonts w:ascii="Times New Roman" w:eastAsia="標楷體" w:hAnsi="Times New Roman" w:cs="Times New Roman"/>
          <w:b/>
          <w:noProof/>
        </w:rPr>
        <w:t>步驟一：找出資料庫的編排規則</w:t>
      </w:r>
    </w:p>
    <w:tbl>
      <w:tblPr>
        <w:tblW w:w="8364" w:type="dxa"/>
        <w:jc w:val="center"/>
        <w:tblLook w:val="04A0" w:firstRow="1" w:lastRow="0" w:firstColumn="1" w:lastColumn="0" w:noHBand="0" w:noVBand="1"/>
      </w:tblPr>
      <w:tblGrid>
        <w:gridCol w:w="1417"/>
        <w:gridCol w:w="1642"/>
        <w:gridCol w:w="704"/>
        <w:gridCol w:w="2314"/>
        <w:gridCol w:w="2287"/>
      </w:tblGrid>
      <w:tr w:rsidR="0059256D" w:rsidRPr="005E7CA7" w14:paraId="39738596"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0DDC8538"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董監姓名</w:t>
            </w:r>
          </w:p>
        </w:tc>
        <w:tc>
          <w:tcPr>
            <w:tcW w:w="1642" w:type="dxa"/>
            <w:tcBorders>
              <w:top w:val="single" w:sz="4" w:space="0" w:color="000000"/>
              <w:left w:val="single" w:sz="4" w:space="0" w:color="000000"/>
              <w:bottom w:val="single" w:sz="4" w:space="0" w:color="000000"/>
              <w:right w:val="single" w:sz="4" w:space="0" w:color="000000"/>
            </w:tcBorders>
            <w:vAlign w:val="center"/>
          </w:tcPr>
          <w:p w14:paraId="5FEF6AFE"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姓名代碼</w:t>
            </w:r>
          </w:p>
        </w:tc>
        <w:tc>
          <w:tcPr>
            <w:tcW w:w="704" w:type="dxa"/>
            <w:tcBorders>
              <w:top w:val="single" w:sz="4" w:space="0" w:color="FFFFFF" w:themeColor="background1"/>
              <w:left w:val="single" w:sz="4" w:space="0" w:color="000000"/>
              <w:bottom w:val="single" w:sz="4" w:space="0" w:color="FFFFFF" w:themeColor="background1"/>
              <w:right w:val="single" w:sz="4" w:space="0" w:color="000000"/>
            </w:tcBorders>
          </w:tcPr>
          <w:p w14:paraId="7EE86E3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w:t>
            </w:r>
          </w:p>
        </w:tc>
        <w:tc>
          <w:tcPr>
            <w:tcW w:w="2314" w:type="dxa"/>
            <w:tcBorders>
              <w:top w:val="single" w:sz="4" w:space="0" w:color="000000"/>
              <w:left w:val="single" w:sz="4" w:space="0" w:color="000000"/>
              <w:bottom w:val="single" w:sz="4" w:space="0" w:color="000000"/>
              <w:right w:val="single" w:sz="4" w:space="0" w:color="000000"/>
            </w:tcBorders>
            <w:vAlign w:val="center"/>
          </w:tcPr>
          <w:p w14:paraId="35D8E296"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學經歷</w:t>
            </w:r>
          </w:p>
        </w:tc>
        <w:tc>
          <w:tcPr>
            <w:tcW w:w="2287" w:type="dxa"/>
            <w:tcBorders>
              <w:top w:val="single" w:sz="4" w:space="0" w:color="000000"/>
              <w:left w:val="single" w:sz="4" w:space="0" w:color="000000"/>
              <w:bottom w:val="single" w:sz="4" w:space="0" w:color="000000"/>
              <w:right w:val="single" w:sz="4" w:space="0" w:color="000000"/>
            </w:tcBorders>
            <w:vAlign w:val="center"/>
          </w:tcPr>
          <w:p w14:paraId="5C796DBB"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目前兼任</w:t>
            </w:r>
          </w:p>
        </w:tc>
      </w:tr>
      <w:tr w:rsidR="0059256D" w:rsidRPr="005E7CA7" w14:paraId="57F50E11" w14:textId="77777777" w:rsidTr="00BB139E">
        <w:trPr>
          <w:trHeight w:val="473"/>
          <w:jc w:val="center"/>
        </w:trPr>
        <w:tc>
          <w:tcPr>
            <w:tcW w:w="1417" w:type="dxa"/>
            <w:tcBorders>
              <w:top w:val="single" w:sz="4" w:space="0" w:color="000000"/>
              <w:left w:val="single" w:sz="4" w:space="0" w:color="000000"/>
              <w:bottom w:val="single" w:sz="4" w:space="0" w:color="000000"/>
              <w:right w:val="single" w:sz="4" w:space="0" w:color="000000"/>
            </w:tcBorders>
            <w:vAlign w:val="center"/>
          </w:tcPr>
          <w:p w14:paraId="1FD89F7D"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1642" w:type="dxa"/>
            <w:tcBorders>
              <w:top w:val="single" w:sz="4" w:space="0" w:color="000000"/>
              <w:left w:val="single" w:sz="4" w:space="0" w:color="000000"/>
              <w:bottom w:val="single" w:sz="4" w:space="0" w:color="000000"/>
              <w:right w:val="single" w:sz="4" w:space="0" w:color="000000"/>
            </w:tcBorders>
            <w:vAlign w:val="center"/>
          </w:tcPr>
          <w:p w14:paraId="546B49A3"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704" w:type="dxa"/>
            <w:tcBorders>
              <w:top w:val="single" w:sz="4" w:space="0" w:color="FFFFFF" w:themeColor="background1"/>
              <w:left w:val="single" w:sz="4" w:space="0" w:color="000000"/>
              <w:bottom w:val="single" w:sz="4" w:space="0" w:color="FFFFFF" w:themeColor="background1"/>
              <w:right w:val="single" w:sz="4" w:space="0" w:color="000000"/>
            </w:tcBorders>
          </w:tcPr>
          <w:p w14:paraId="32F4DA24" w14:textId="77777777" w:rsidR="0059256D" w:rsidRPr="005E7CA7" w:rsidRDefault="0059256D" w:rsidP="004562E8">
            <w:pPr>
              <w:pStyle w:val="afc"/>
              <w:rPr>
                <w:rFonts w:ascii="Times New Roman" w:hAnsi="Times New Roman" w:cs="Times New Roman"/>
              </w:rPr>
            </w:pPr>
          </w:p>
        </w:tc>
        <w:tc>
          <w:tcPr>
            <w:tcW w:w="2314" w:type="dxa"/>
            <w:tcBorders>
              <w:top w:val="single" w:sz="4" w:space="0" w:color="000000"/>
              <w:left w:val="single" w:sz="4" w:space="0" w:color="000000"/>
              <w:bottom w:val="single" w:sz="4" w:space="0" w:color="000000"/>
              <w:right w:val="single" w:sz="4" w:space="0" w:color="000000"/>
            </w:tcBorders>
            <w:vAlign w:val="center"/>
          </w:tcPr>
          <w:p w14:paraId="76616E71"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國立中央</w:t>
            </w:r>
            <w:r w:rsidRPr="005E7CA7">
              <w:rPr>
                <w:rFonts w:ascii="Times New Roman" w:hAnsi="Times New Roman" w:cs="Times New Roman"/>
                <w:color w:val="FF0000"/>
              </w:rPr>
              <w:t>大學</w:t>
            </w:r>
            <w:r w:rsidRPr="005E7CA7">
              <w:rPr>
                <w:rFonts w:ascii="Times New Roman" w:hAnsi="Times New Roman" w:cs="Times New Roman"/>
              </w:rPr>
              <w:t>企業管理碩士、本公司金控總部企劃處處長、本公司金控總部分行副經理</w:t>
            </w:r>
          </w:p>
        </w:tc>
        <w:tc>
          <w:tcPr>
            <w:tcW w:w="2287" w:type="dxa"/>
            <w:tcBorders>
              <w:top w:val="single" w:sz="4" w:space="0" w:color="000000"/>
              <w:left w:val="single" w:sz="4" w:space="0" w:color="000000"/>
              <w:bottom w:val="single" w:sz="4" w:space="0" w:color="000000"/>
              <w:right w:val="single" w:sz="4" w:space="0" w:color="000000"/>
            </w:tcBorders>
            <w:vAlign w:val="center"/>
          </w:tcPr>
          <w:p w14:paraId="12D6DD50"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XX</w:t>
            </w:r>
            <w:r w:rsidRPr="005E7CA7">
              <w:rPr>
                <w:rFonts w:ascii="Times New Roman" w:hAnsi="Times New Roman" w:cs="Times New Roman"/>
              </w:rPr>
              <w:t>股份有限公司董事、</w:t>
            </w:r>
            <w:r w:rsidRPr="005E7CA7">
              <w:rPr>
                <w:rFonts w:ascii="Times New Roman" w:hAnsi="Times New Roman" w:cs="Times New Roman"/>
              </w:rPr>
              <w:t>XX</w:t>
            </w:r>
            <w:r w:rsidRPr="005E7CA7">
              <w:rPr>
                <w:rFonts w:ascii="Times New Roman" w:hAnsi="Times New Roman" w:cs="Times New Roman"/>
              </w:rPr>
              <w:t>金控董事</w:t>
            </w:r>
          </w:p>
        </w:tc>
      </w:tr>
    </w:tbl>
    <w:p w14:paraId="6F29915E" w14:textId="77777777" w:rsidR="0059256D" w:rsidRPr="005E7CA7" w:rsidRDefault="0059256D" w:rsidP="00C9098E">
      <w:pPr>
        <w:snapToGrid w:val="0"/>
        <w:spacing w:beforeLines="100" w:before="360" w:afterLines="50" w:after="180" w:line="360" w:lineRule="auto"/>
        <w:ind w:firstLine="480"/>
        <w:jc w:val="center"/>
        <w:rPr>
          <w:rFonts w:ascii="Times New Roman" w:eastAsia="標楷體" w:hAnsi="Times New Roman" w:cs="Times New Roman"/>
          <w:b/>
          <w:noProof/>
        </w:rPr>
      </w:pPr>
      <w:r w:rsidRPr="005E7CA7">
        <w:rPr>
          <w:rFonts w:ascii="Times New Roman" w:eastAsia="標楷體" w:hAnsi="Times New Roman" w:cs="Times New Roman"/>
          <w:b/>
          <w:noProof/>
        </w:rPr>
        <w:t>步驟二：建立關鍵字篩選出學歷</w:t>
      </w:r>
    </w:p>
    <w:tbl>
      <w:tblPr>
        <w:tblW w:w="8364" w:type="dxa"/>
        <w:jc w:val="center"/>
        <w:tblLook w:val="04A0" w:firstRow="1" w:lastRow="0" w:firstColumn="1" w:lastColumn="0" w:noHBand="0" w:noVBand="1"/>
      </w:tblPr>
      <w:tblGrid>
        <w:gridCol w:w="1344"/>
        <w:gridCol w:w="1430"/>
        <w:gridCol w:w="780"/>
        <w:gridCol w:w="990"/>
        <w:gridCol w:w="991"/>
        <w:gridCol w:w="1400"/>
        <w:gridCol w:w="1429"/>
      </w:tblGrid>
      <w:tr w:rsidR="0059256D" w:rsidRPr="005E7CA7" w14:paraId="0F916A6B" w14:textId="77777777" w:rsidTr="00BB139E">
        <w:trPr>
          <w:trHeight w:val="473"/>
          <w:jc w:val="center"/>
        </w:trPr>
        <w:tc>
          <w:tcPr>
            <w:tcW w:w="1348" w:type="dxa"/>
            <w:tcBorders>
              <w:top w:val="single" w:sz="4" w:space="0" w:color="000000"/>
              <w:left w:val="single" w:sz="4" w:space="0" w:color="000000"/>
              <w:bottom w:val="single" w:sz="4" w:space="0" w:color="000000"/>
              <w:right w:val="single" w:sz="4" w:space="0" w:color="000000"/>
            </w:tcBorders>
            <w:vAlign w:val="center"/>
          </w:tcPr>
          <w:p w14:paraId="28BAB24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董監姓名</w:t>
            </w:r>
          </w:p>
        </w:tc>
        <w:tc>
          <w:tcPr>
            <w:tcW w:w="1416" w:type="dxa"/>
            <w:tcBorders>
              <w:top w:val="single" w:sz="4" w:space="0" w:color="000000"/>
              <w:left w:val="single" w:sz="4" w:space="0" w:color="000000"/>
              <w:bottom w:val="single" w:sz="4" w:space="0" w:color="000000"/>
              <w:right w:val="single" w:sz="4" w:space="0" w:color="000000"/>
            </w:tcBorders>
            <w:vAlign w:val="center"/>
          </w:tcPr>
          <w:p w14:paraId="1D55C2EE"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姓名代碼</w:t>
            </w:r>
          </w:p>
        </w:tc>
        <w:tc>
          <w:tcPr>
            <w:tcW w:w="780" w:type="dxa"/>
            <w:tcBorders>
              <w:top w:val="single" w:sz="4" w:space="0" w:color="FFFFFF" w:themeColor="background1"/>
              <w:left w:val="single" w:sz="4" w:space="0" w:color="000000"/>
              <w:bottom w:val="single" w:sz="4" w:space="0" w:color="FFFFFF" w:themeColor="background1"/>
              <w:right w:val="single" w:sz="4" w:space="0" w:color="000000"/>
            </w:tcBorders>
          </w:tcPr>
          <w:p w14:paraId="7E23F15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43EE580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學歷</w:t>
            </w:r>
          </w:p>
        </w:tc>
        <w:tc>
          <w:tcPr>
            <w:tcW w:w="993" w:type="dxa"/>
            <w:tcBorders>
              <w:top w:val="single" w:sz="4" w:space="0" w:color="000000"/>
              <w:left w:val="single" w:sz="4" w:space="0" w:color="000000"/>
              <w:bottom w:val="single" w:sz="4" w:space="0" w:color="000000"/>
              <w:right w:val="single" w:sz="4" w:space="0" w:color="000000"/>
            </w:tcBorders>
            <w:vAlign w:val="center"/>
          </w:tcPr>
          <w:p w14:paraId="29B38153"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學歷</w:t>
            </w:r>
          </w:p>
          <w:p w14:paraId="667507E5"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專業度</w:t>
            </w:r>
          </w:p>
        </w:tc>
        <w:tc>
          <w:tcPr>
            <w:tcW w:w="1403" w:type="dxa"/>
            <w:tcBorders>
              <w:top w:val="single" w:sz="4" w:space="0" w:color="000000"/>
              <w:left w:val="single" w:sz="4" w:space="0" w:color="000000"/>
              <w:bottom w:val="single" w:sz="4" w:space="0" w:color="000000"/>
              <w:right w:val="single" w:sz="4" w:space="0" w:color="000000"/>
            </w:tcBorders>
            <w:vAlign w:val="center"/>
          </w:tcPr>
          <w:p w14:paraId="32BCC59E"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經歷</w:t>
            </w:r>
          </w:p>
        </w:tc>
        <w:tc>
          <w:tcPr>
            <w:tcW w:w="1432" w:type="dxa"/>
            <w:tcBorders>
              <w:top w:val="single" w:sz="4" w:space="0" w:color="000000"/>
              <w:left w:val="single" w:sz="4" w:space="0" w:color="000000"/>
              <w:bottom w:val="single" w:sz="4" w:space="0" w:color="000000"/>
              <w:right w:val="single" w:sz="4" w:space="0" w:color="000000"/>
            </w:tcBorders>
            <w:vAlign w:val="center"/>
          </w:tcPr>
          <w:p w14:paraId="0EF607AE"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目前兼任</w:t>
            </w:r>
          </w:p>
        </w:tc>
      </w:tr>
      <w:tr w:rsidR="0059256D" w:rsidRPr="005E7CA7" w14:paraId="281B4868" w14:textId="77777777" w:rsidTr="00BB139E">
        <w:trPr>
          <w:trHeight w:val="473"/>
          <w:jc w:val="center"/>
        </w:trPr>
        <w:tc>
          <w:tcPr>
            <w:tcW w:w="1348" w:type="dxa"/>
            <w:tcBorders>
              <w:top w:val="single" w:sz="4" w:space="0" w:color="000000"/>
              <w:left w:val="single" w:sz="4" w:space="0" w:color="000000"/>
              <w:bottom w:val="single" w:sz="4" w:space="0" w:color="000000"/>
              <w:right w:val="single" w:sz="4" w:space="0" w:color="000000"/>
            </w:tcBorders>
            <w:vAlign w:val="center"/>
          </w:tcPr>
          <w:p w14:paraId="58AC33EE"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徐小可</w:t>
            </w:r>
          </w:p>
        </w:tc>
        <w:tc>
          <w:tcPr>
            <w:tcW w:w="1416" w:type="dxa"/>
            <w:tcBorders>
              <w:top w:val="single" w:sz="4" w:space="0" w:color="000000"/>
              <w:left w:val="single" w:sz="4" w:space="0" w:color="000000"/>
              <w:bottom w:val="single" w:sz="4" w:space="0" w:color="000000"/>
              <w:right w:val="single" w:sz="4" w:space="0" w:color="000000"/>
            </w:tcBorders>
            <w:vAlign w:val="center"/>
          </w:tcPr>
          <w:p w14:paraId="61511FFA" w14:textId="77777777" w:rsidR="0059256D" w:rsidRPr="005E7CA7" w:rsidRDefault="0059256D" w:rsidP="004562E8">
            <w:pPr>
              <w:pStyle w:val="afc"/>
              <w:rPr>
                <w:rFonts w:ascii="Times New Roman" w:hAnsi="Times New Roman" w:cs="Times New Roman"/>
                <w:noProof/>
              </w:rPr>
            </w:pPr>
            <w:r w:rsidRPr="005E7CA7">
              <w:rPr>
                <w:rFonts w:ascii="Times New Roman" w:hAnsi="Times New Roman" w:cs="Times New Roman"/>
                <w:noProof/>
              </w:rPr>
              <w:t>P123456789</w:t>
            </w:r>
          </w:p>
        </w:tc>
        <w:tc>
          <w:tcPr>
            <w:tcW w:w="780" w:type="dxa"/>
            <w:tcBorders>
              <w:top w:val="single" w:sz="4" w:space="0" w:color="FFFFFF" w:themeColor="background1"/>
              <w:left w:val="single" w:sz="4" w:space="0" w:color="000000"/>
              <w:bottom w:val="single" w:sz="4" w:space="0" w:color="FFFFFF" w:themeColor="background1"/>
              <w:right w:val="single" w:sz="4" w:space="0" w:color="000000"/>
            </w:tcBorders>
          </w:tcPr>
          <w:p w14:paraId="0044B6F4" w14:textId="77777777" w:rsidR="0059256D" w:rsidRPr="005E7CA7" w:rsidRDefault="0059256D" w:rsidP="004562E8">
            <w:pPr>
              <w:pStyle w:val="afc"/>
              <w:rPr>
                <w:rFonts w:ascii="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72B6F27"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國立中央大學企業管理碩士</w:t>
            </w:r>
          </w:p>
        </w:tc>
        <w:tc>
          <w:tcPr>
            <w:tcW w:w="993" w:type="dxa"/>
            <w:tcBorders>
              <w:top w:val="single" w:sz="4" w:space="0" w:color="000000"/>
              <w:left w:val="single" w:sz="4" w:space="0" w:color="000000"/>
              <w:bottom w:val="single" w:sz="4" w:space="0" w:color="000000"/>
              <w:right w:val="single" w:sz="4" w:space="0" w:color="000000"/>
            </w:tcBorders>
            <w:vAlign w:val="center"/>
          </w:tcPr>
          <w:p w14:paraId="08541413" w14:textId="77777777" w:rsidR="0059256D" w:rsidRPr="005E7CA7" w:rsidRDefault="0059256D" w:rsidP="004562E8">
            <w:pPr>
              <w:pStyle w:val="afc"/>
              <w:rPr>
                <w:rFonts w:ascii="Times New Roman" w:hAnsi="Times New Roman" w:cs="Times New Roman"/>
              </w:rPr>
            </w:pPr>
          </w:p>
        </w:tc>
        <w:tc>
          <w:tcPr>
            <w:tcW w:w="1403" w:type="dxa"/>
            <w:tcBorders>
              <w:top w:val="single" w:sz="4" w:space="0" w:color="000000"/>
              <w:left w:val="single" w:sz="4" w:space="0" w:color="000000"/>
              <w:bottom w:val="single" w:sz="4" w:space="0" w:color="000000"/>
              <w:right w:val="single" w:sz="4" w:space="0" w:color="000000"/>
            </w:tcBorders>
            <w:vAlign w:val="center"/>
          </w:tcPr>
          <w:p w14:paraId="1C92C3CB"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本公司金控總部企劃處處長、本公司金控總部分行副經理</w:t>
            </w:r>
          </w:p>
        </w:tc>
        <w:tc>
          <w:tcPr>
            <w:tcW w:w="1432" w:type="dxa"/>
            <w:tcBorders>
              <w:top w:val="single" w:sz="4" w:space="0" w:color="000000"/>
              <w:left w:val="single" w:sz="4" w:space="0" w:color="000000"/>
              <w:bottom w:val="single" w:sz="4" w:space="0" w:color="000000"/>
              <w:right w:val="single" w:sz="4" w:space="0" w:color="000000"/>
            </w:tcBorders>
            <w:vAlign w:val="center"/>
          </w:tcPr>
          <w:p w14:paraId="456E00A3" w14:textId="77777777" w:rsidR="0059256D" w:rsidRPr="005E7CA7" w:rsidRDefault="0059256D" w:rsidP="004562E8">
            <w:pPr>
              <w:pStyle w:val="afc"/>
              <w:rPr>
                <w:rFonts w:ascii="Times New Roman" w:hAnsi="Times New Roman" w:cs="Times New Roman"/>
              </w:rPr>
            </w:pPr>
            <w:r w:rsidRPr="005E7CA7">
              <w:rPr>
                <w:rFonts w:ascii="Times New Roman" w:hAnsi="Times New Roman" w:cs="Times New Roman"/>
              </w:rPr>
              <w:t>XX</w:t>
            </w:r>
            <w:r w:rsidRPr="005E7CA7">
              <w:rPr>
                <w:rFonts w:ascii="Times New Roman" w:hAnsi="Times New Roman" w:cs="Times New Roman"/>
              </w:rPr>
              <w:t>股份有限公司董事、</w:t>
            </w:r>
            <w:r w:rsidRPr="005E7CA7">
              <w:rPr>
                <w:rFonts w:ascii="Times New Roman" w:hAnsi="Times New Roman" w:cs="Times New Roman"/>
              </w:rPr>
              <w:t>XX</w:t>
            </w:r>
            <w:r w:rsidRPr="005E7CA7">
              <w:rPr>
                <w:rFonts w:ascii="Times New Roman" w:hAnsi="Times New Roman" w:cs="Times New Roman"/>
              </w:rPr>
              <w:t>金控董事</w:t>
            </w:r>
          </w:p>
        </w:tc>
      </w:tr>
    </w:tbl>
    <w:p w14:paraId="39B5736E" w14:textId="35BE4854" w:rsidR="0059256D" w:rsidRDefault="0059256D" w:rsidP="00C9098E">
      <w:pPr>
        <w:snapToGrid w:val="0"/>
        <w:spacing w:beforeLines="100" w:before="360" w:afterLines="50" w:after="180" w:line="360" w:lineRule="auto"/>
        <w:ind w:firstLine="480"/>
        <w:jc w:val="center"/>
        <w:rPr>
          <w:rFonts w:ascii="標楷體" w:eastAsia="標楷體" w:hAnsi="標楷體"/>
          <w:b/>
          <w:noProof/>
        </w:rPr>
      </w:pPr>
      <w:r>
        <w:rPr>
          <w:rFonts w:ascii="標楷體" w:eastAsia="標楷體" w:hAnsi="標楷體" w:hint="eastAsia"/>
          <w:b/>
          <w:noProof/>
        </w:rPr>
        <w:t>步驟三：</w:t>
      </w:r>
      <w:r w:rsidRPr="00C4526B">
        <w:rPr>
          <w:rFonts w:ascii="標楷體" w:eastAsia="標楷體" w:hAnsi="標楷體" w:hint="eastAsia"/>
          <w:b/>
          <w:noProof/>
        </w:rPr>
        <w:t>找出學歷，並建立學歷專業度欄位以利後續填入學院</w:t>
      </w:r>
    </w:p>
    <w:p w14:paraId="2BA62D70" w14:textId="0D636357" w:rsidR="006D01C9" w:rsidRDefault="006D01C9" w:rsidP="00450D08">
      <w:pPr>
        <w:rPr>
          <w:rFonts w:ascii="Times New Roman" w:eastAsia="標楷體" w:hAnsi="Times New Roman"/>
          <w:szCs w:val="20"/>
        </w:rPr>
      </w:pPr>
      <w:bookmarkStart w:id="32" w:name="_Toc9970916"/>
    </w:p>
    <w:p w14:paraId="38E6B162" w14:textId="0E769E86" w:rsidR="005E7CA7" w:rsidRDefault="005E7CA7" w:rsidP="00450D08">
      <w:pPr>
        <w:rPr>
          <w:rFonts w:ascii="Times New Roman" w:eastAsia="標楷體" w:hAnsi="Times New Roman"/>
          <w:szCs w:val="20"/>
        </w:rPr>
      </w:pPr>
    </w:p>
    <w:p w14:paraId="77AC38DE" w14:textId="6072B5B4" w:rsidR="005E7CA7" w:rsidRDefault="005E7CA7" w:rsidP="00450D08">
      <w:pPr>
        <w:rPr>
          <w:rFonts w:ascii="Times New Roman" w:eastAsia="標楷體" w:hAnsi="Times New Roman"/>
          <w:szCs w:val="20"/>
        </w:rPr>
      </w:pPr>
    </w:p>
    <w:p w14:paraId="2BB1AC82" w14:textId="7A15F355" w:rsidR="005E7CA7" w:rsidRDefault="005E7CA7" w:rsidP="00450D08">
      <w:pPr>
        <w:rPr>
          <w:rFonts w:ascii="Times New Roman" w:eastAsia="標楷體" w:hAnsi="Times New Roman"/>
          <w:szCs w:val="20"/>
        </w:rPr>
      </w:pPr>
    </w:p>
    <w:p w14:paraId="3724EA28" w14:textId="77777777" w:rsidR="005E7CA7" w:rsidRPr="00450D08" w:rsidRDefault="005E7CA7" w:rsidP="00450D08"/>
    <w:p w14:paraId="1EAC3690" w14:textId="04F6BCDF" w:rsidR="001F06A4" w:rsidRPr="00257B72" w:rsidRDefault="00257B72" w:rsidP="00583C80">
      <w:pPr>
        <w:pStyle w:val="af4"/>
      </w:pPr>
      <w:bookmarkStart w:id="33" w:name="_Ref11383783"/>
      <w:bookmarkStart w:id="34" w:name="_Toc11418894"/>
      <w:r w:rsidRPr="00257B72">
        <w:rPr>
          <w:rFonts w:hint="eastAsia"/>
        </w:rPr>
        <w:t>表</w:t>
      </w:r>
      <w:r w:rsidRPr="00257B72">
        <w:rPr>
          <w:rFonts w:hint="eastAsia"/>
        </w:rPr>
        <w:t xml:space="preserve"> </w:t>
      </w:r>
      <w:r w:rsidRPr="00257B72">
        <w:fldChar w:fldCharType="begin"/>
      </w:r>
      <w:r w:rsidRPr="00257B72">
        <w:instrText xml:space="preserve"> </w:instrText>
      </w:r>
      <w:r w:rsidRPr="00257B72">
        <w:rPr>
          <w:rFonts w:hint="eastAsia"/>
        </w:rPr>
        <w:instrText xml:space="preserve">SEQ </w:instrText>
      </w:r>
      <w:r w:rsidRPr="00257B72">
        <w:rPr>
          <w:rFonts w:hint="eastAsia"/>
        </w:rPr>
        <w:instrText>表</w:instrText>
      </w:r>
      <w:r w:rsidRPr="00257B72">
        <w:rPr>
          <w:rFonts w:hint="eastAsia"/>
        </w:rPr>
        <w:instrText xml:space="preserve"> \* ARABIC</w:instrText>
      </w:r>
      <w:r w:rsidRPr="00257B72">
        <w:instrText xml:space="preserve"> </w:instrText>
      </w:r>
      <w:r w:rsidRPr="00257B72">
        <w:fldChar w:fldCharType="separate"/>
      </w:r>
      <w:r w:rsidR="001F023A">
        <w:rPr>
          <w:noProof/>
        </w:rPr>
        <w:t>4</w:t>
      </w:r>
      <w:r w:rsidRPr="00257B72">
        <w:fldChar w:fldCharType="end"/>
      </w:r>
      <w:bookmarkEnd w:id="33"/>
      <w:r w:rsidRPr="00257B72">
        <w:rPr>
          <w:rFonts w:hint="eastAsia"/>
        </w:rPr>
        <w:t xml:space="preserve"> </w:t>
      </w:r>
      <w:r w:rsidR="001F06A4" w:rsidRPr="00257B72">
        <w:rPr>
          <w:rFonts w:hint="eastAsia"/>
        </w:rPr>
        <w:t>建立之關鍵字</w:t>
      </w:r>
      <w:bookmarkEnd w:id="32"/>
      <w:bookmarkEnd w:id="34"/>
    </w:p>
    <w:tbl>
      <w:tblPr>
        <w:tblW w:w="3911" w:type="pct"/>
        <w:jc w:val="center"/>
        <w:tblLook w:val="04A0" w:firstRow="1" w:lastRow="0" w:firstColumn="1" w:lastColumn="0" w:noHBand="0" w:noVBand="1"/>
      </w:tblPr>
      <w:tblGrid>
        <w:gridCol w:w="1972"/>
        <w:gridCol w:w="1708"/>
        <w:gridCol w:w="1708"/>
        <w:gridCol w:w="1707"/>
      </w:tblGrid>
      <w:tr w:rsidR="001F06A4" w:rsidRPr="00260BC0" w14:paraId="3A2F9EEC" w14:textId="77777777" w:rsidTr="007E588A">
        <w:trPr>
          <w:trHeight w:val="330"/>
          <w:jc w:val="center"/>
        </w:trPr>
        <w:tc>
          <w:tcPr>
            <w:tcW w:w="1389" w:type="pct"/>
            <w:tcBorders>
              <w:top w:val="thinThickSmallGap" w:sz="18" w:space="0" w:color="000000"/>
            </w:tcBorders>
            <w:shd w:val="clear" w:color="auto" w:fill="auto"/>
            <w:vAlign w:val="center"/>
          </w:tcPr>
          <w:p w14:paraId="0D9DE62B" w14:textId="77777777" w:rsidR="001F06A4" w:rsidRPr="0040178D" w:rsidRDefault="001F06A4" w:rsidP="007E588A">
            <w:pPr>
              <w:pStyle w:val="afc"/>
              <w:jc w:val="center"/>
              <w:rPr>
                <w:rFonts w:ascii="Times New Roman" w:hAnsi="Times New Roman" w:cs="Times New Roman"/>
                <w:szCs w:val="24"/>
              </w:rPr>
            </w:pPr>
          </w:p>
        </w:tc>
        <w:tc>
          <w:tcPr>
            <w:tcW w:w="1204" w:type="pct"/>
            <w:tcBorders>
              <w:top w:val="thinThickSmallGap" w:sz="18" w:space="0" w:color="000000"/>
              <w:bottom w:val="single" w:sz="4" w:space="0" w:color="000000"/>
            </w:tcBorders>
            <w:shd w:val="clear" w:color="auto" w:fill="auto"/>
            <w:noWrap/>
            <w:vAlign w:val="center"/>
            <w:hideMark/>
          </w:tcPr>
          <w:p w14:paraId="7D93B784"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第一次</w:t>
            </w:r>
          </w:p>
        </w:tc>
        <w:tc>
          <w:tcPr>
            <w:tcW w:w="1204" w:type="pct"/>
            <w:tcBorders>
              <w:top w:val="thinThickSmallGap" w:sz="18" w:space="0" w:color="000000"/>
              <w:bottom w:val="single" w:sz="4" w:space="0" w:color="000000"/>
            </w:tcBorders>
            <w:shd w:val="clear" w:color="auto" w:fill="auto"/>
            <w:noWrap/>
            <w:vAlign w:val="center"/>
            <w:hideMark/>
          </w:tcPr>
          <w:p w14:paraId="26F43020"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第二次</w:t>
            </w:r>
          </w:p>
        </w:tc>
        <w:tc>
          <w:tcPr>
            <w:tcW w:w="1203" w:type="pct"/>
            <w:tcBorders>
              <w:top w:val="thinThickSmallGap" w:sz="18" w:space="0" w:color="000000"/>
              <w:bottom w:val="single" w:sz="4" w:space="0" w:color="000000"/>
            </w:tcBorders>
            <w:shd w:val="clear" w:color="auto" w:fill="auto"/>
            <w:noWrap/>
            <w:vAlign w:val="center"/>
            <w:hideMark/>
          </w:tcPr>
          <w:p w14:paraId="00E70822"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第三次</w:t>
            </w:r>
          </w:p>
        </w:tc>
      </w:tr>
      <w:tr w:rsidR="001F06A4" w:rsidRPr="00260BC0" w14:paraId="62D62465" w14:textId="77777777" w:rsidTr="007E588A">
        <w:trPr>
          <w:trHeight w:val="330"/>
          <w:jc w:val="center"/>
        </w:trPr>
        <w:tc>
          <w:tcPr>
            <w:tcW w:w="1389" w:type="pct"/>
            <w:vAlign w:val="center"/>
          </w:tcPr>
          <w:p w14:paraId="4FF0A1C5" w14:textId="4E08009C"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tcBorders>
              <w:top w:val="single" w:sz="4" w:space="0" w:color="000000"/>
            </w:tcBorders>
            <w:noWrap/>
            <w:vAlign w:val="center"/>
            <w:hideMark/>
          </w:tcPr>
          <w:p w14:paraId="5D7AE64B"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大學</w:t>
            </w:r>
          </w:p>
        </w:tc>
        <w:tc>
          <w:tcPr>
            <w:tcW w:w="1204" w:type="pct"/>
            <w:tcBorders>
              <w:top w:val="single" w:sz="4" w:space="0" w:color="000000"/>
            </w:tcBorders>
            <w:noWrap/>
            <w:vAlign w:val="center"/>
            <w:hideMark/>
          </w:tcPr>
          <w:p w14:paraId="4EE1C262"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商職</w:t>
            </w:r>
          </w:p>
        </w:tc>
        <w:tc>
          <w:tcPr>
            <w:tcW w:w="1203" w:type="pct"/>
            <w:tcBorders>
              <w:top w:val="single" w:sz="4" w:space="0" w:color="000000"/>
            </w:tcBorders>
            <w:noWrap/>
            <w:vAlign w:val="center"/>
            <w:hideMark/>
          </w:tcPr>
          <w:p w14:paraId="45EAFC19"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工職</w:t>
            </w:r>
          </w:p>
        </w:tc>
      </w:tr>
      <w:tr w:rsidR="001F06A4" w:rsidRPr="00260BC0" w14:paraId="2A559F25" w14:textId="77777777" w:rsidTr="007E588A">
        <w:trPr>
          <w:trHeight w:val="330"/>
          <w:jc w:val="center"/>
        </w:trPr>
        <w:tc>
          <w:tcPr>
            <w:tcW w:w="1389" w:type="pct"/>
            <w:vAlign w:val="center"/>
          </w:tcPr>
          <w:p w14:paraId="4C3F2450"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2D60E0F0"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學校</w:t>
            </w:r>
          </w:p>
        </w:tc>
        <w:tc>
          <w:tcPr>
            <w:tcW w:w="1204" w:type="pct"/>
            <w:noWrap/>
            <w:vAlign w:val="center"/>
            <w:hideMark/>
          </w:tcPr>
          <w:p w14:paraId="78A222C9"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研究所</w:t>
            </w:r>
          </w:p>
        </w:tc>
        <w:tc>
          <w:tcPr>
            <w:tcW w:w="1203" w:type="pct"/>
            <w:noWrap/>
            <w:vAlign w:val="center"/>
            <w:hideMark/>
          </w:tcPr>
          <w:p w14:paraId="7F1D83C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高工</w:t>
            </w:r>
          </w:p>
        </w:tc>
      </w:tr>
      <w:tr w:rsidR="001F06A4" w:rsidRPr="00260BC0" w14:paraId="3FDDDBF6" w14:textId="77777777" w:rsidTr="007E588A">
        <w:trPr>
          <w:trHeight w:val="330"/>
          <w:jc w:val="center"/>
        </w:trPr>
        <w:tc>
          <w:tcPr>
            <w:tcW w:w="1389" w:type="pct"/>
            <w:vAlign w:val="center"/>
          </w:tcPr>
          <w:p w14:paraId="31C7224A"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3F7B2E2D"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系</w:t>
            </w:r>
          </w:p>
        </w:tc>
        <w:tc>
          <w:tcPr>
            <w:tcW w:w="1204" w:type="pct"/>
            <w:noWrap/>
            <w:vAlign w:val="center"/>
            <w:hideMark/>
          </w:tcPr>
          <w:p w14:paraId="73A73E26"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專校</w:t>
            </w:r>
          </w:p>
        </w:tc>
        <w:tc>
          <w:tcPr>
            <w:tcW w:w="1203" w:type="pct"/>
            <w:noWrap/>
            <w:vAlign w:val="center"/>
            <w:hideMark/>
          </w:tcPr>
          <w:p w14:paraId="720834C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工商</w:t>
            </w:r>
          </w:p>
        </w:tc>
      </w:tr>
      <w:tr w:rsidR="001F06A4" w:rsidRPr="00260BC0" w14:paraId="0750B12C" w14:textId="77777777" w:rsidTr="007E588A">
        <w:trPr>
          <w:trHeight w:val="330"/>
          <w:jc w:val="center"/>
        </w:trPr>
        <w:tc>
          <w:tcPr>
            <w:tcW w:w="1389" w:type="pct"/>
            <w:vAlign w:val="center"/>
          </w:tcPr>
          <w:p w14:paraId="3D4C3739"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2FEF4ACB"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專科</w:t>
            </w:r>
          </w:p>
        </w:tc>
        <w:tc>
          <w:tcPr>
            <w:tcW w:w="1204" w:type="pct"/>
            <w:noWrap/>
            <w:vAlign w:val="center"/>
            <w:hideMark/>
          </w:tcPr>
          <w:p w14:paraId="0A15135C"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商工</w:t>
            </w:r>
          </w:p>
        </w:tc>
        <w:tc>
          <w:tcPr>
            <w:tcW w:w="1203" w:type="pct"/>
            <w:noWrap/>
            <w:vAlign w:val="center"/>
            <w:hideMark/>
          </w:tcPr>
          <w:p w14:paraId="65945A14"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工農</w:t>
            </w:r>
          </w:p>
        </w:tc>
      </w:tr>
      <w:tr w:rsidR="001F06A4" w:rsidRPr="00260BC0" w14:paraId="5B5B5579" w14:textId="77777777" w:rsidTr="007E588A">
        <w:trPr>
          <w:trHeight w:val="330"/>
          <w:jc w:val="center"/>
        </w:trPr>
        <w:tc>
          <w:tcPr>
            <w:tcW w:w="1389" w:type="pct"/>
            <w:vAlign w:val="center"/>
          </w:tcPr>
          <w:p w14:paraId="3DA99AC9"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2EA3D48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學院</w:t>
            </w:r>
          </w:p>
        </w:tc>
        <w:tc>
          <w:tcPr>
            <w:tcW w:w="1204" w:type="pct"/>
            <w:noWrap/>
            <w:vAlign w:val="center"/>
            <w:hideMark/>
          </w:tcPr>
          <w:p w14:paraId="5E1D3222"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家專</w:t>
            </w:r>
          </w:p>
        </w:tc>
        <w:tc>
          <w:tcPr>
            <w:tcW w:w="1203" w:type="pct"/>
            <w:noWrap/>
            <w:vAlign w:val="center"/>
            <w:hideMark/>
          </w:tcPr>
          <w:p w14:paraId="21191C31"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中學</w:t>
            </w:r>
          </w:p>
        </w:tc>
      </w:tr>
      <w:tr w:rsidR="001F06A4" w:rsidRPr="00260BC0" w14:paraId="7FA3992D" w14:textId="77777777" w:rsidTr="007E588A">
        <w:trPr>
          <w:trHeight w:val="330"/>
          <w:jc w:val="center"/>
        </w:trPr>
        <w:tc>
          <w:tcPr>
            <w:tcW w:w="1389" w:type="pct"/>
            <w:vAlign w:val="center"/>
          </w:tcPr>
          <w:p w14:paraId="59EADC58"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2214108F"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商專</w:t>
            </w:r>
          </w:p>
        </w:tc>
        <w:tc>
          <w:tcPr>
            <w:tcW w:w="1204" w:type="pct"/>
            <w:noWrap/>
            <w:vAlign w:val="center"/>
            <w:hideMark/>
          </w:tcPr>
          <w:p w14:paraId="76CC09B3"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高商</w:t>
            </w:r>
          </w:p>
        </w:tc>
        <w:tc>
          <w:tcPr>
            <w:tcW w:w="1203" w:type="pct"/>
            <w:noWrap/>
            <w:vAlign w:val="center"/>
            <w:hideMark/>
          </w:tcPr>
          <w:p w14:paraId="0C9D0A5F"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所</w:t>
            </w:r>
          </w:p>
        </w:tc>
      </w:tr>
      <w:tr w:rsidR="001F06A4" w:rsidRPr="00260BC0" w14:paraId="4AE79FA7" w14:textId="77777777" w:rsidTr="007E588A">
        <w:trPr>
          <w:trHeight w:val="330"/>
          <w:jc w:val="center"/>
        </w:trPr>
        <w:tc>
          <w:tcPr>
            <w:tcW w:w="1389" w:type="pct"/>
            <w:vAlign w:val="center"/>
          </w:tcPr>
          <w:p w14:paraId="42385C2B"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734AB2D"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0A9790C1"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女中</w:t>
            </w:r>
          </w:p>
        </w:tc>
        <w:tc>
          <w:tcPr>
            <w:tcW w:w="1203" w:type="pct"/>
            <w:noWrap/>
            <w:vAlign w:val="center"/>
            <w:hideMark/>
          </w:tcPr>
          <w:p w14:paraId="7398E073"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初中</w:t>
            </w:r>
          </w:p>
        </w:tc>
      </w:tr>
      <w:tr w:rsidR="001F06A4" w:rsidRPr="00260BC0" w14:paraId="67807ECA" w14:textId="77777777" w:rsidTr="007E588A">
        <w:trPr>
          <w:trHeight w:val="330"/>
          <w:jc w:val="center"/>
        </w:trPr>
        <w:tc>
          <w:tcPr>
            <w:tcW w:w="1389" w:type="pct"/>
            <w:vAlign w:val="center"/>
          </w:tcPr>
          <w:p w14:paraId="32E49785"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6959898"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340BB970"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高中</w:t>
            </w:r>
          </w:p>
        </w:tc>
        <w:tc>
          <w:tcPr>
            <w:tcW w:w="1203" w:type="pct"/>
            <w:noWrap/>
            <w:vAlign w:val="center"/>
            <w:hideMark/>
          </w:tcPr>
          <w:p w14:paraId="40D5DCB2"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家職</w:t>
            </w:r>
          </w:p>
        </w:tc>
      </w:tr>
      <w:tr w:rsidR="001F06A4" w:rsidRPr="00260BC0" w14:paraId="798D8F15" w14:textId="77777777" w:rsidTr="007E588A">
        <w:trPr>
          <w:trHeight w:val="330"/>
          <w:jc w:val="center"/>
        </w:trPr>
        <w:tc>
          <w:tcPr>
            <w:tcW w:w="1389" w:type="pct"/>
            <w:vAlign w:val="center"/>
          </w:tcPr>
          <w:p w14:paraId="478CFB53"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692873B"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3E5AA160"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工專</w:t>
            </w:r>
          </w:p>
        </w:tc>
        <w:tc>
          <w:tcPr>
            <w:tcW w:w="1203" w:type="pct"/>
            <w:noWrap/>
            <w:vAlign w:val="center"/>
            <w:hideMark/>
          </w:tcPr>
          <w:p w14:paraId="35EDA98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高職</w:t>
            </w:r>
          </w:p>
        </w:tc>
      </w:tr>
      <w:tr w:rsidR="001F06A4" w:rsidRPr="00260BC0" w14:paraId="10CC0A09" w14:textId="77777777" w:rsidTr="007E588A">
        <w:trPr>
          <w:trHeight w:val="330"/>
          <w:jc w:val="center"/>
        </w:trPr>
        <w:tc>
          <w:tcPr>
            <w:tcW w:w="1389" w:type="pct"/>
            <w:vAlign w:val="center"/>
          </w:tcPr>
          <w:p w14:paraId="46B7202D"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7A5A2873"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6FCEB644"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家商</w:t>
            </w:r>
          </w:p>
        </w:tc>
        <w:tc>
          <w:tcPr>
            <w:tcW w:w="1203" w:type="pct"/>
            <w:noWrap/>
            <w:vAlign w:val="center"/>
            <w:hideMark/>
          </w:tcPr>
          <w:p w14:paraId="68333D85"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藥專</w:t>
            </w:r>
          </w:p>
        </w:tc>
      </w:tr>
      <w:tr w:rsidR="001F06A4" w:rsidRPr="00260BC0" w14:paraId="1358C5DE" w14:textId="77777777" w:rsidTr="007E588A">
        <w:trPr>
          <w:trHeight w:val="330"/>
          <w:jc w:val="center"/>
        </w:trPr>
        <w:tc>
          <w:tcPr>
            <w:tcW w:w="1389" w:type="pct"/>
            <w:vAlign w:val="center"/>
          </w:tcPr>
          <w:p w14:paraId="7EA9B243"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4F28C0FB"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698034C6"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碩士</w:t>
            </w:r>
          </w:p>
        </w:tc>
        <w:tc>
          <w:tcPr>
            <w:tcW w:w="1203" w:type="pct"/>
            <w:noWrap/>
            <w:vAlign w:val="center"/>
            <w:hideMark/>
          </w:tcPr>
          <w:p w14:paraId="767576BA"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學士</w:t>
            </w:r>
          </w:p>
        </w:tc>
      </w:tr>
      <w:tr w:rsidR="001F06A4" w:rsidRPr="00260BC0" w14:paraId="463A1E93" w14:textId="77777777" w:rsidTr="007E588A">
        <w:trPr>
          <w:trHeight w:val="330"/>
          <w:jc w:val="center"/>
        </w:trPr>
        <w:tc>
          <w:tcPr>
            <w:tcW w:w="1389" w:type="pct"/>
            <w:vAlign w:val="center"/>
          </w:tcPr>
          <w:p w14:paraId="4FAB98B5"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50E4767"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0FD5E043"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補校</w:t>
            </w:r>
          </w:p>
        </w:tc>
        <w:tc>
          <w:tcPr>
            <w:tcW w:w="1203" w:type="pct"/>
            <w:noWrap/>
            <w:vAlign w:val="center"/>
            <w:hideMark/>
          </w:tcPr>
          <w:p w14:paraId="1B091367"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企專</w:t>
            </w:r>
          </w:p>
        </w:tc>
      </w:tr>
      <w:tr w:rsidR="001F06A4" w:rsidRPr="00260BC0" w14:paraId="6D416C42" w14:textId="77777777" w:rsidTr="007E588A">
        <w:trPr>
          <w:trHeight w:val="330"/>
          <w:jc w:val="center"/>
        </w:trPr>
        <w:tc>
          <w:tcPr>
            <w:tcW w:w="1389" w:type="pct"/>
            <w:vAlign w:val="center"/>
          </w:tcPr>
          <w:p w14:paraId="3EB3C42B"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11798C80"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7F0FCD0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博士</w:t>
            </w:r>
          </w:p>
        </w:tc>
        <w:tc>
          <w:tcPr>
            <w:tcW w:w="1203" w:type="pct"/>
            <w:noWrap/>
            <w:vAlign w:val="center"/>
            <w:hideMark/>
          </w:tcPr>
          <w:p w14:paraId="1C39B780"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空專</w:t>
            </w:r>
          </w:p>
        </w:tc>
      </w:tr>
      <w:tr w:rsidR="001F06A4" w:rsidRPr="00260BC0" w14:paraId="6A9AD093" w14:textId="77777777" w:rsidTr="007E588A">
        <w:trPr>
          <w:trHeight w:val="330"/>
          <w:jc w:val="center"/>
        </w:trPr>
        <w:tc>
          <w:tcPr>
            <w:tcW w:w="1389" w:type="pct"/>
            <w:vAlign w:val="center"/>
          </w:tcPr>
          <w:p w14:paraId="01E31A1D"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06D8103"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03FB0598"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農專</w:t>
            </w:r>
          </w:p>
        </w:tc>
        <w:tc>
          <w:tcPr>
            <w:tcW w:w="1203" w:type="pct"/>
            <w:noWrap/>
            <w:vAlign w:val="center"/>
            <w:hideMark/>
          </w:tcPr>
          <w:p w14:paraId="501256DA"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海專</w:t>
            </w:r>
          </w:p>
        </w:tc>
      </w:tr>
      <w:tr w:rsidR="001F06A4" w:rsidRPr="00260BC0" w14:paraId="2ED71385" w14:textId="77777777" w:rsidTr="007E588A">
        <w:trPr>
          <w:trHeight w:val="330"/>
          <w:jc w:val="center"/>
        </w:trPr>
        <w:tc>
          <w:tcPr>
            <w:tcW w:w="1389" w:type="pct"/>
            <w:vAlign w:val="center"/>
          </w:tcPr>
          <w:p w14:paraId="50409295"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58444FA5"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4FB04DE6"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科大</w:t>
            </w:r>
          </w:p>
        </w:tc>
        <w:tc>
          <w:tcPr>
            <w:tcW w:w="1203" w:type="pct"/>
            <w:noWrap/>
            <w:vAlign w:val="center"/>
            <w:hideMark/>
          </w:tcPr>
          <w:p w14:paraId="39A94C0B"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醫專</w:t>
            </w:r>
          </w:p>
        </w:tc>
      </w:tr>
      <w:tr w:rsidR="001F06A4" w:rsidRPr="00260BC0" w14:paraId="100EDF83" w14:textId="77777777" w:rsidTr="007E588A">
        <w:trPr>
          <w:trHeight w:val="330"/>
          <w:jc w:val="center"/>
        </w:trPr>
        <w:tc>
          <w:tcPr>
            <w:tcW w:w="1389" w:type="pct"/>
            <w:vAlign w:val="center"/>
          </w:tcPr>
          <w:p w14:paraId="0C14A0C6"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0E687C09"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596B3046"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商職</w:t>
            </w:r>
          </w:p>
        </w:tc>
        <w:tc>
          <w:tcPr>
            <w:tcW w:w="1203" w:type="pct"/>
            <w:noWrap/>
            <w:vAlign w:val="center"/>
            <w:hideMark/>
          </w:tcPr>
          <w:p w14:paraId="0027C074" w14:textId="77777777" w:rsidR="001F06A4" w:rsidRPr="0040178D" w:rsidRDefault="001F06A4" w:rsidP="007E588A">
            <w:pPr>
              <w:pStyle w:val="afc"/>
              <w:jc w:val="center"/>
              <w:rPr>
                <w:rFonts w:ascii="Times New Roman" w:hAnsi="Times New Roman" w:cs="Times New Roman"/>
                <w:szCs w:val="24"/>
              </w:rPr>
            </w:pPr>
          </w:p>
        </w:tc>
      </w:tr>
      <w:tr w:rsidR="001F06A4" w:rsidRPr="00260BC0" w14:paraId="3810ED48" w14:textId="77777777" w:rsidTr="007E588A">
        <w:trPr>
          <w:trHeight w:val="330"/>
          <w:jc w:val="center"/>
        </w:trPr>
        <w:tc>
          <w:tcPr>
            <w:tcW w:w="1389" w:type="pct"/>
            <w:vAlign w:val="center"/>
          </w:tcPr>
          <w:p w14:paraId="25A14F01"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386093DD"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6C1561AB"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MBA</w:t>
            </w:r>
          </w:p>
        </w:tc>
        <w:tc>
          <w:tcPr>
            <w:tcW w:w="1203" w:type="pct"/>
            <w:noWrap/>
            <w:vAlign w:val="center"/>
            <w:hideMark/>
          </w:tcPr>
          <w:p w14:paraId="0B50DBE7" w14:textId="77777777" w:rsidR="001F06A4" w:rsidRPr="0040178D" w:rsidRDefault="001F06A4" w:rsidP="007E588A">
            <w:pPr>
              <w:pStyle w:val="afc"/>
              <w:jc w:val="center"/>
              <w:rPr>
                <w:rFonts w:ascii="Times New Roman" w:hAnsi="Times New Roman" w:cs="Times New Roman"/>
                <w:szCs w:val="24"/>
              </w:rPr>
            </w:pPr>
          </w:p>
        </w:tc>
      </w:tr>
      <w:tr w:rsidR="001F06A4" w:rsidRPr="00260BC0" w14:paraId="66673C4E" w14:textId="77777777" w:rsidTr="007E588A">
        <w:trPr>
          <w:trHeight w:val="330"/>
          <w:jc w:val="center"/>
        </w:trPr>
        <w:tc>
          <w:tcPr>
            <w:tcW w:w="1389" w:type="pct"/>
            <w:vAlign w:val="center"/>
          </w:tcPr>
          <w:p w14:paraId="7C6BBE1E"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noWrap/>
            <w:vAlign w:val="center"/>
            <w:hideMark/>
          </w:tcPr>
          <w:p w14:paraId="4C69725E" w14:textId="77777777" w:rsidR="001F06A4" w:rsidRPr="0040178D" w:rsidRDefault="001F06A4" w:rsidP="007E588A">
            <w:pPr>
              <w:pStyle w:val="afc"/>
              <w:jc w:val="center"/>
              <w:rPr>
                <w:rFonts w:ascii="Times New Roman" w:hAnsi="Times New Roman" w:cs="Times New Roman"/>
                <w:szCs w:val="24"/>
              </w:rPr>
            </w:pPr>
          </w:p>
        </w:tc>
        <w:tc>
          <w:tcPr>
            <w:tcW w:w="1204" w:type="pct"/>
            <w:noWrap/>
            <w:vAlign w:val="center"/>
            <w:hideMark/>
          </w:tcPr>
          <w:p w14:paraId="04556887"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University</w:t>
            </w:r>
          </w:p>
        </w:tc>
        <w:tc>
          <w:tcPr>
            <w:tcW w:w="1203" w:type="pct"/>
            <w:noWrap/>
            <w:vAlign w:val="center"/>
            <w:hideMark/>
          </w:tcPr>
          <w:p w14:paraId="5B97B77E" w14:textId="77777777" w:rsidR="001F06A4" w:rsidRPr="0040178D" w:rsidRDefault="001F06A4" w:rsidP="007E588A">
            <w:pPr>
              <w:pStyle w:val="afc"/>
              <w:jc w:val="center"/>
              <w:rPr>
                <w:rFonts w:ascii="Times New Roman" w:hAnsi="Times New Roman" w:cs="Times New Roman"/>
                <w:szCs w:val="24"/>
              </w:rPr>
            </w:pPr>
          </w:p>
        </w:tc>
      </w:tr>
      <w:tr w:rsidR="001F06A4" w:rsidRPr="00260BC0" w14:paraId="7116AD3D" w14:textId="77777777" w:rsidTr="007E588A">
        <w:trPr>
          <w:trHeight w:val="330"/>
          <w:jc w:val="center"/>
        </w:trPr>
        <w:tc>
          <w:tcPr>
            <w:tcW w:w="1389" w:type="pct"/>
            <w:vAlign w:val="center"/>
          </w:tcPr>
          <w:p w14:paraId="21816CE1" w14:textId="77777777" w:rsidR="001F06A4" w:rsidRPr="0040178D" w:rsidRDefault="001F06A4" w:rsidP="007E588A">
            <w:pPr>
              <w:pStyle w:val="afc"/>
              <w:numPr>
                <w:ilvl w:val="0"/>
                <w:numId w:val="15"/>
              </w:numPr>
              <w:jc w:val="center"/>
              <w:rPr>
                <w:rFonts w:ascii="Times New Roman" w:hAnsi="Times New Roman" w:cs="Times New Roman"/>
                <w:szCs w:val="24"/>
              </w:rPr>
            </w:pPr>
          </w:p>
        </w:tc>
        <w:tc>
          <w:tcPr>
            <w:tcW w:w="1204" w:type="pct"/>
            <w:tcBorders>
              <w:bottom w:val="single" w:sz="4" w:space="0" w:color="000000"/>
            </w:tcBorders>
            <w:noWrap/>
            <w:vAlign w:val="center"/>
            <w:hideMark/>
          </w:tcPr>
          <w:p w14:paraId="7D3AC6D5" w14:textId="77777777" w:rsidR="001F06A4" w:rsidRPr="0040178D" w:rsidRDefault="001F06A4" w:rsidP="007E588A">
            <w:pPr>
              <w:pStyle w:val="afc"/>
              <w:jc w:val="center"/>
              <w:rPr>
                <w:rFonts w:ascii="Times New Roman" w:hAnsi="Times New Roman" w:cs="Times New Roman"/>
                <w:szCs w:val="24"/>
              </w:rPr>
            </w:pPr>
          </w:p>
        </w:tc>
        <w:tc>
          <w:tcPr>
            <w:tcW w:w="1204" w:type="pct"/>
            <w:tcBorders>
              <w:bottom w:val="single" w:sz="4" w:space="0" w:color="000000"/>
            </w:tcBorders>
            <w:noWrap/>
            <w:vAlign w:val="center"/>
            <w:hideMark/>
          </w:tcPr>
          <w:p w14:paraId="52EAC413" w14:textId="77777777" w:rsidR="001F06A4" w:rsidRPr="0040178D" w:rsidRDefault="001F06A4" w:rsidP="007E588A">
            <w:pPr>
              <w:pStyle w:val="afc"/>
              <w:jc w:val="center"/>
              <w:rPr>
                <w:rFonts w:ascii="Times New Roman" w:hAnsi="Times New Roman" w:cs="Times New Roman"/>
                <w:szCs w:val="24"/>
              </w:rPr>
            </w:pPr>
            <w:r w:rsidRPr="0040178D">
              <w:rPr>
                <w:rFonts w:ascii="Times New Roman" w:hAnsi="Times New Roman" w:cs="Times New Roman"/>
                <w:szCs w:val="24"/>
              </w:rPr>
              <w:t>應大</w:t>
            </w:r>
          </w:p>
        </w:tc>
        <w:tc>
          <w:tcPr>
            <w:tcW w:w="1203" w:type="pct"/>
            <w:tcBorders>
              <w:bottom w:val="single" w:sz="4" w:space="0" w:color="000000"/>
            </w:tcBorders>
            <w:noWrap/>
            <w:vAlign w:val="center"/>
            <w:hideMark/>
          </w:tcPr>
          <w:p w14:paraId="1370FFEC" w14:textId="77777777" w:rsidR="001F06A4" w:rsidRPr="0040178D" w:rsidRDefault="001F06A4" w:rsidP="007E588A">
            <w:pPr>
              <w:pStyle w:val="afc"/>
              <w:jc w:val="center"/>
              <w:rPr>
                <w:rFonts w:ascii="Times New Roman" w:hAnsi="Times New Roman" w:cs="Times New Roman"/>
                <w:szCs w:val="24"/>
              </w:rPr>
            </w:pPr>
          </w:p>
        </w:tc>
      </w:tr>
      <w:tr w:rsidR="001F06A4" w:rsidRPr="00260BC0" w14:paraId="249274E7" w14:textId="77777777" w:rsidTr="007E588A">
        <w:trPr>
          <w:trHeight w:val="330"/>
          <w:jc w:val="center"/>
        </w:trPr>
        <w:tc>
          <w:tcPr>
            <w:tcW w:w="1389" w:type="pct"/>
            <w:tcBorders>
              <w:bottom w:val="thinThickSmallGap" w:sz="18" w:space="0" w:color="000000"/>
            </w:tcBorders>
            <w:shd w:val="clear" w:color="auto" w:fill="auto"/>
            <w:vAlign w:val="center"/>
          </w:tcPr>
          <w:p w14:paraId="0E00F952"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剩餘空白欄位</w:t>
            </w:r>
          </w:p>
        </w:tc>
        <w:tc>
          <w:tcPr>
            <w:tcW w:w="1204" w:type="pct"/>
            <w:tcBorders>
              <w:top w:val="single" w:sz="4" w:space="0" w:color="000000"/>
              <w:bottom w:val="thinThickSmallGap" w:sz="18" w:space="0" w:color="000000"/>
            </w:tcBorders>
            <w:shd w:val="clear" w:color="auto" w:fill="auto"/>
            <w:noWrap/>
            <w:vAlign w:val="center"/>
            <w:hideMark/>
          </w:tcPr>
          <w:p w14:paraId="56697184"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685</w:t>
            </w:r>
          </w:p>
        </w:tc>
        <w:tc>
          <w:tcPr>
            <w:tcW w:w="1204" w:type="pct"/>
            <w:tcBorders>
              <w:top w:val="single" w:sz="4" w:space="0" w:color="000000"/>
              <w:bottom w:val="thinThickSmallGap" w:sz="18" w:space="0" w:color="000000"/>
            </w:tcBorders>
            <w:shd w:val="clear" w:color="auto" w:fill="auto"/>
            <w:noWrap/>
            <w:vAlign w:val="center"/>
            <w:hideMark/>
          </w:tcPr>
          <w:p w14:paraId="2634ADAC"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225</w:t>
            </w:r>
          </w:p>
        </w:tc>
        <w:tc>
          <w:tcPr>
            <w:tcW w:w="1203" w:type="pct"/>
            <w:tcBorders>
              <w:top w:val="single" w:sz="4" w:space="0" w:color="000000"/>
              <w:bottom w:val="thinThickSmallGap" w:sz="18" w:space="0" w:color="000000"/>
            </w:tcBorders>
            <w:shd w:val="clear" w:color="auto" w:fill="auto"/>
            <w:noWrap/>
            <w:vAlign w:val="center"/>
            <w:hideMark/>
          </w:tcPr>
          <w:p w14:paraId="4DF7555B" w14:textId="77777777" w:rsidR="001F06A4" w:rsidRPr="0040178D" w:rsidRDefault="001F06A4" w:rsidP="007E588A">
            <w:pPr>
              <w:pStyle w:val="afc"/>
              <w:jc w:val="center"/>
              <w:rPr>
                <w:rFonts w:ascii="Times New Roman" w:hAnsi="Times New Roman" w:cs="Times New Roman"/>
                <w:b/>
                <w:szCs w:val="24"/>
              </w:rPr>
            </w:pPr>
            <w:r w:rsidRPr="0040178D">
              <w:rPr>
                <w:rFonts w:ascii="Times New Roman" w:hAnsi="Times New Roman" w:cs="Times New Roman"/>
                <w:b/>
                <w:szCs w:val="24"/>
              </w:rPr>
              <w:t>161</w:t>
            </w:r>
          </w:p>
        </w:tc>
      </w:tr>
    </w:tbl>
    <w:p w14:paraId="502344F7" w14:textId="333634D4" w:rsidR="005D39C0" w:rsidRDefault="005D39C0" w:rsidP="00DF48CE">
      <w:pPr>
        <w:widowControl/>
        <w:spacing w:before="180" w:after="180"/>
      </w:pPr>
    </w:p>
    <w:p w14:paraId="3B50334D" w14:textId="76FB2E58" w:rsidR="00B8226E" w:rsidRPr="00613E8F" w:rsidRDefault="00C44277" w:rsidP="00856E88">
      <w:pPr>
        <w:pStyle w:val="3"/>
        <w:spacing w:before="180" w:after="180"/>
      </w:pPr>
      <w:bookmarkStart w:id="35" w:name="_Toc11418872"/>
      <w:r>
        <w:rPr>
          <w:rFonts w:hint="eastAsia"/>
        </w:rPr>
        <w:t>3</w:t>
      </w:r>
      <w:r w:rsidR="00E16D1A">
        <w:rPr>
          <w:rFonts w:hint="eastAsia"/>
        </w:rPr>
        <w:t>-</w:t>
      </w:r>
      <w:r>
        <w:rPr>
          <w:rFonts w:hint="eastAsia"/>
        </w:rPr>
        <w:t>1</w:t>
      </w:r>
      <w:r w:rsidR="00E16D1A">
        <w:rPr>
          <w:rFonts w:hint="eastAsia"/>
        </w:rPr>
        <w:t>-</w:t>
      </w:r>
      <w:r>
        <w:rPr>
          <w:rFonts w:hint="eastAsia"/>
        </w:rPr>
        <w:t xml:space="preserve">2 </w:t>
      </w:r>
      <w:r w:rsidR="006B4A36" w:rsidRPr="00613E8F">
        <w:rPr>
          <w:rFonts w:hint="eastAsia"/>
        </w:rPr>
        <w:t>學院科系</w:t>
      </w:r>
      <w:r w:rsidR="00B8226E" w:rsidRPr="00613E8F">
        <w:rPr>
          <w:rFonts w:hint="eastAsia"/>
        </w:rPr>
        <w:t>資料庫</w:t>
      </w:r>
      <w:bookmarkEnd w:id="35"/>
    </w:p>
    <w:p w14:paraId="0D08D6EF" w14:textId="77777777" w:rsidR="004473C2" w:rsidRPr="005E7CA7" w:rsidRDefault="000851DC" w:rsidP="005D39C0">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整理此資料庫的</w:t>
      </w:r>
      <w:r w:rsidR="00120E11" w:rsidRPr="005E7CA7">
        <w:rPr>
          <w:rFonts w:ascii="Times New Roman" w:eastAsia="標楷體" w:hAnsi="Times New Roman" w:cs="Times New Roman"/>
        </w:rPr>
        <w:t>目的是</w:t>
      </w:r>
      <w:r w:rsidR="00E7080E" w:rsidRPr="005E7CA7">
        <w:rPr>
          <w:rFonts w:ascii="Times New Roman" w:eastAsia="標楷體" w:hAnsi="Times New Roman" w:cs="Times New Roman"/>
        </w:rPr>
        <w:t>整合各</w:t>
      </w:r>
      <w:r w:rsidR="00D70236" w:rsidRPr="005E7CA7">
        <w:rPr>
          <w:rFonts w:ascii="Times New Roman" w:eastAsia="標楷體" w:hAnsi="Times New Roman" w:cs="Times New Roman"/>
        </w:rPr>
        <w:t>所學校的</w:t>
      </w:r>
      <w:r w:rsidR="00E7080E" w:rsidRPr="005E7CA7">
        <w:rPr>
          <w:rFonts w:ascii="Times New Roman" w:eastAsia="標楷體" w:hAnsi="Times New Roman" w:cs="Times New Roman"/>
        </w:rPr>
        <w:t>學院</w:t>
      </w:r>
      <w:r w:rsidR="00D70236" w:rsidRPr="005E7CA7">
        <w:rPr>
          <w:rFonts w:ascii="Times New Roman" w:eastAsia="標楷體" w:hAnsi="Times New Roman" w:cs="Times New Roman"/>
        </w:rPr>
        <w:t>以及隸屬於院下</w:t>
      </w:r>
      <w:r w:rsidR="00E7080E" w:rsidRPr="005E7CA7">
        <w:rPr>
          <w:rFonts w:ascii="Times New Roman" w:eastAsia="標楷體" w:hAnsi="Times New Roman" w:cs="Times New Roman"/>
        </w:rPr>
        <w:t>的科系，建立一個具普遍性的學院科系資料庫</w:t>
      </w:r>
      <w:r w:rsidR="00B8226E" w:rsidRPr="005E7CA7">
        <w:rPr>
          <w:rFonts w:ascii="Times New Roman" w:eastAsia="標楷體" w:hAnsi="Times New Roman" w:cs="Times New Roman"/>
        </w:rPr>
        <w:t>，</w:t>
      </w:r>
      <w:r w:rsidR="00B8226E" w:rsidRPr="005E7CA7">
        <w:rPr>
          <w:rFonts w:ascii="Times New Roman" w:eastAsia="標楷體" w:hAnsi="Times New Roman" w:cs="Times New Roman"/>
          <w:noProof/>
        </w:rPr>
        <w:t>學院科系資料庫並非以某間學校的學院架構為基礎，而是希望能夠以各大學校中具普遍性的學院做歸納整理</w:t>
      </w:r>
      <w:r w:rsidR="00FA093A" w:rsidRPr="005E7CA7">
        <w:rPr>
          <w:rFonts w:ascii="Times New Roman" w:eastAsia="標楷體" w:hAnsi="Times New Roman" w:cs="Times New Roman"/>
          <w:noProof/>
        </w:rPr>
        <w:t>，此資料庫做為</w:t>
      </w:r>
      <w:r w:rsidR="00FA093A" w:rsidRPr="005E7CA7">
        <w:rPr>
          <w:rFonts w:ascii="Times New Roman" w:eastAsia="標楷體" w:hAnsi="Times New Roman" w:cs="Times New Roman"/>
        </w:rPr>
        <w:t>判斷董監事學歷中敘明的文字所對應的學歷專業度</w:t>
      </w:r>
      <w:r w:rsidR="004473C2" w:rsidRPr="005E7CA7">
        <w:rPr>
          <w:rFonts w:ascii="Times New Roman" w:eastAsia="標楷體" w:hAnsi="Times New Roman" w:cs="Times New Roman"/>
        </w:rPr>
        <w:t>之</w:t>
      </w:r>
      <w:r w:rsidR="00FA093A" w:rsidRPr="005E7CA7">
        <w:rPr>
          <w:rFonts w:ascii="Times New Roman" w:eastAsia="標楷體" w:hAnsi="Times New Roman" w:cs="Times New Roman"/>
        </w:rPr>
        <w:t>重要依據</w:t>
      </w:r>
      <w:r w:rsidR="00E7080E" w:rsidRPr="005E7CA7">
        <w:rPr>
          <w:rFonts w:ascii="Times New Roman" w:eastAsia="標楷體" w:hAnsi="Times New Roman" w:cs="Times New Roman"/>
        </w:rPr>
        <w:t>。</w:t>
      </w:r>
    </w:p>
    <w:p w14:paraId="739CE796" w14:textId="791DF339" w:rsidR="00760711" w:rsidRPr="005E7CA7" w:rsidRDefault="00E7080E" w:rsidP="005D39C0">
      <w:pPr>
        <w:snapToGrid w:val="0"/>
        <w:spacing w:beforeLines="50" w:before="180" w:afterLines="50" w:after="180" w:line="360" w:lineRule="auto"/>
        <w:ind w:firstLineChars="200" w:firstLine="480"/>
        <w:jc w:val="both"/>
        <w:rPr>
          <w:rFonts w:ascii="Times New Roman" w:eastAsia="標楷體" w:hAnsi="Times New Roman" w:cs="Times New Roman"/>
        </w:rPr>
      </w:pPr>
      <w:r w:rsidRPr="005E7CA7">
        <w:rPr>
          <w:rFonts w:ascii="Times New Roman" w:eastAsia="標楷體" w:hAnsi="Times New Roman" w:cs="Times New Roman"/>
        </w:rPr>
        <w:t>在學院科系</w:t>
      </w:r>
      <w:r w:rsidR="00B8226E" w:rsidRPr="005E7CA7">
        <w:rPr>
          <w:rFonts w:ascii="Times New Roman" w:eastAsia="標楷體" w:hAnsi="Times New Roman" w:cs="Times New Roman"/>
        </w:rPr>
        <w:t>資料庫</w:t>
      </w:r>
      <w:r w:rsidRPr="005E7CA7">
        <w:rPr>
          <w:rFonts w:ascii="Times New Roman" w:eastAsia="標楷體" w:hAnsi="Times New Roman" w:cs="Times New Roman"/>
        </w:rPr>
        <w:t>中會先定義出學院，</w:t>
      </w:r>
      <w:r w:rsidR="00D70236" w:rsidRPr="005E7CA7">
        <w:rPr>
          <w:rFonts w:ascii="Times New Roman" w:eastAsia="標楷體" w:hAnsi="Times New Roman" w:cs="Times New Roman"/>
        </w:rPr>
        <w:t>以下是</w:t>
      </w:r>
      <w:r w:rsidRPr="005E7CA7">
        <w:rPr>
          <w:rFonts w:ascii="Times New Roman" w:eastAsia="標楷體" w:hAnsi="Times New Roman" w:cs="Times New Roman"/>
        </w:rPr>
        <w:t>參考</w:t>
      </w:r>
      <w:r w:rsidR="00D70236" w:rsidRPr="005E7CA7">
        <w:rPr>
          <w:rFonts w:ascii="Times New Roman" w:eastAsia="標楷體" w:hAnsi="Times New Roman" w:cs="Times New Roman"/>
        </w:rPr>
        <w:t>台灣</w:t>
      </w:r>
      <w:r w:rsidRPr="005E7CA7">
        <w:rPr>
          <w:rFonts w:ascii="Times New Roman" w:eastAsia="標楷體" w:hAnsi="Times New Roman" w:cs="Times New Roman"/>
        </w:rPr>
        <w:t>各大院校的學院，</w:t>
      </w:r>
      <w:r w:rsidR="0047483C" w:rsidRPr="005E7CA7">
        <w:rPr>
          <w:rFonts w:ascii="Times New Roman" w:eastAsia="標楷體" w:hAnsi="Times New Roman" w:cs="Times New Roman"/>
        </w:rPr>
        <w:t>訂定</w:t>
      </w:r>
      <w:r w:rsidRPr="005E7CA7">
        <w:rPr>
          <w:rFonts w:ascii="Times New Roman" w:eastAsia="標楷體" w:hAnsi="Times New Roman" w:cs="Times New Roman"/>
        </w:rPr>
        <w:t>出</w:t>
      </w:r>
      <w:r w:rsidR="00D70236" w:rsidRPr="005E7CA7">
        <w:rPr>
          <w:rFonts w:ascii="Times New Roman" w:eastAsia="標楷體" w:hAnsi="Times New Roman" w:cs="Times New Roman"/>
        </w:rPr>
        <w:t>的</w:t>
      </w:r>
      <w:r w:rsidR="00E10744" w:rsidRPr="005E7CA7">
        <w:rPr>
          <w:rFonts w:ascii="Times New Roman" w:eastAsia="標楷體" w:hAnsi="Times New Roman" w:cs="Times New Roman"/>
        </w:rPr>
        <w:t>1</w:t>
      </w:r>
      <w:r w:rsidR="00760711" w:rsidRPr="005E7CA7">
        <w:rPr>
          <w:rFonts w:ascii="Times New Roman" w:eastAsia="標楷體" w:hAnsi="Times New Roman" w:cs="Times New Roman"/>
        </w:rPr>
        <w:t>1</w:t>
      </w:r>
      <w:r w:rsidRPr="005E7CA7">
        <w:rPr>
          <w:rFonts w:ascii="Times New Roman" w:eastAsia="標楷體" w:hAnsi="Times New Roman" w:cs="Times New Roman"/>
        </w:rPr>
        <w:t>個學院</w:t>
      </w:r>
      <w:r w:rsidR="006B4A36" w:rsidRPr="005E7CA7">
        <w:rPr>
          <w:rFonts w:ascii="Times New Roman" w:eastAsia="標楷體" w:hAnsi="Times New Roman" w:cs="Times New Roman"/>
        </w:rPr>
        <w:t>。</w:t>
      </w:r>
    </w:p>
    <w:tbl>
      <w:tblPr>
        <w:tblW w:w="0" w:type="auto"/>
        <w:jc w:val="center"/>
        <w:tblLook w:val="0600" w:firstRow="0" w:lastRow="0" w:firstColumn="0" w:lastColumn="0" w:noHBand="1" w:noVBand="1"/>
      </w:tblPr>
      <w:tblGrid>
        <w:gridCol w:w="3063"/>
        <w:gridCol w:w="3064"/>
      </w:tblGrid>
      <w:tr w:rsidR="00D70236" w14:paraId="4289C5E2" w14:textId="77777777" w:rsidTr="00211532">
        <w:trPr>
          <w:trHeight w:val="3408"/>
          <w:jc w:val="center"/>
        </w:trPr>
        <w:tc>
          <w:tcPr>
            <w:tcW w:w="3063" w:type="dxa"/>
          </w:tcPr>
          <w:p w14:paraId="656D6039"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文學院</w:t>
            </w:r>
          </w:p>
          <w:p w14:paraId="301158EE"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工學院</w:t>
            </w:r>
          </w:p>
          <w:p w14:paraId="248D5D5B"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理學院</w:t>
            </w:r>
          </w:p>
          <w:p w14:paraId="5E433D0E"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社會科學院</w:t>
            </w:r>
          </w:p>
          <w:p w14:paraId="548A297C"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法學院</w:t>
            </w:r>
          </w:p>
          <w:p w14:paraId="53666D5C"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管理學院</w:t>
            </w:r>
          </w:p>
          <w:p w14:paraId="1B7E512B"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醫學院</w:t>
            </w:r>
          </w:p>
        </w:tc>
        <w:tc>
          <w:tcPr>
            <w:tcW w:w="3064" w:type="dxa"/>
          </w:tcPr>
          <w:p w14:paraId="57FCA3EE"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農學院</w:t>
            </w:r>
          </w:p>
          <w:p w14:paraId="1229BBFA"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電機資訊學院</w:t>
            </w:r>
          </w:p>
          <w:p w14:paraId="661D297B"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生命科學院</w:t>
            </w:r>
          </w:p>
          <w:p w14:paraId="07CD2E5A" w14:textId="77777777" w:rsidR="00D70236" w:rsidRPr="00C2413B" w:rsidRDefault="00D70236" w:rsidP="00211532">
            <w:pPr>
              <w:pStyle w:val="afc"/>
              <w:numPr>
                <w:ilvl w:val="0"/>
                <w:numId w:val="14"/>
              </w:numPr>
              <w:spacing w:line="360" w:lineRule="auto"/>
              <w:rPr>
                <w:rFonts w:ascii="Times New Roman" w:hAnsi="Times New Roman" w:cs="Times New Roman"/>
              </w:rPr>
            </w:pPr>
            <w:r w:rsidRPr="00C2413B">
              <w:rPr>
                <w:rFonts w:ascii="Times New Roman" w:hAnsi="Times New Roman" w:cs="Times New Roman"/>
              </w:rPr>
              <w:t>藝術設計學院</w:t>
            </w:r>
          </w:p>
          <w:p w14:paraId="6577DDED" w14:textId="77777777" w:rsidR="00D70236" w:rsidRPr="00C2413B" w:rsidRDefault="00D70236" w:rsidP="00211532">
            <w:pPr>
              <w:pStyle w:val="afc"/>
              <w:spacing w:line="360" w:lineRule="auto"/>
              <w:rPr>
                <w:rFonts w:ascii="Times New Roman" w:hAnsi="Times New Roman" w:cs="Times New Roman"/>
              </w:rPr>
            </w:pPr>
          </w:p>
        </w:tc>
      </w:tr>
    </w:tbl>
    <w:p w14:paraId="57366207" w14:textId="4DFD5905" w:rsidR="00DE3D38" w:rsidRPr="00C2413B" w:rsidRDefault="006F537B" w:rsidP="005D39C0">
      <w:pPr>
        <w:snapToGrid w:val="0"/>
        <w:spacing w:beforeLines="50" w:before="180" w:afterLines="50" w:after="180" w:line="360" w:lineRule="auto"/>
        <w:ind w:firstLineChars="200" w:firstLine="480"/>
        <w:jc w:val="both"/>
        <w:rPr>
          <w:rFonts w:ascii="Times New Roman" w:eastAsia="標楷體" w:hAnsi="Times New Roman" w:cs="Times New Roman"/>
        </w:rPr>
      </w:pPr>
      <w:r w:rsidRPr="00C2413B">
        <w:rPr>
          <w:rFonts w:ascii="Times New Roman" w:eastAsia="標楷體" w:hAnsi="Times New Roman" w:cs="Times New Roman"/>
        </w:rPr>
        <w:t>定義好學院以後，接著是挑選大學來擴增院下的</w:t>
      </w:r>
      <w:r w:rsidR="00D70236" w:rsidRPr="00C2413B">
        <w:rPr>
          <w:rFonts w:ascii="Times New Roman" w:eastAsia="標楷體" w:hAnsi="Times New Roman" w:cs="Times New Roman"/>
        </w:rPr>
        <w:t>科系</w:t>
      </w:r>
      <w:r w:rsidRPr="00C2413B">
        <w:rPr>
          <w:rFonts w:ascii="Times New Roman" w:eastAsia="標楷體" w:hAnsi="Times New Roman" w:cs="Times New Roman"/>
        </w:rPr>
        <w:t>，</w:t>
      </w:r>
      <w:r w:rsidR="00855391" w:rsidRPr="00C2413B">
        <w:rPr>
          <w:rFonts w:ascii="Times New Roman" w:eastAsia="標楷體" w:hAnsi="Times New Roman" w:cs="Times New Roman"/>
        </w:rPr>
        <w:t>由於</w:t>
      </w:r>
      <w:r w:rsidRPr="00C2413B">
        <w:rPr>
          <w:rFonts w:ascii="Times New Roman" w:eastAsia="標楷體" w:hAnsi="Times New Roman" w:cs="Times New Roman"/>
        </w:rPr>
        <w:t>主要目的是建立一個具普遍性的學院科系統整，</w:t>
      </w:r>
      <w:r w:rsidR="00D64E4D" w:rsidRPr="00C2413B">
        <w:rPr>
          <w:rFonts w:ascii="Times New Roman" w:eastAsia="標楷體" w:hAnsi="Times New Roman" w:cs="Times New Roman"/>
        </w:rPr>
        <w:t>故</w:t>
      </w:r>
      <w:r w:rsidR="00855391" w:rsidRPr="00C2413B">
        <w:rPr>
          <w:rFonts w:ascii="Times New Roman" w:eastAsia="標楷體" w:hAnsi="Times New Roman" w:cs="Times New Roman"/>
        </w:rPr>
        <w:t>未將全台大學都納入資料庫的彙整，</w:t>
      </w:r>
      <w:r w:rsidR="003C1D51" w:rsidRPr="00C2413B">
        <w:rPr>
          <w:rFonts w:ascii="Times New Roman" w:eastAsia="標楷體" w:hAnsi="Times New Roman" w:cs="Times New Roman"/>
        </w:rPr>
        <w:t>初步建置時先</w:t>
      </w:r>
      <w:r w:rsidR="00855391" w:rsidRPr="00C2413B">
        <w:rPr>
          <w:rFonts w:ascii="Times New Roman" w:eastAsia="標楷體" w:hAnsi="Times New Roman" w:cs="Times New Roman"/>
        </w:rPr>
        <w:t>依據遠見雜誌的綜合大學排名，</w:t>
      </w:r>
      <w:r w:rsidR="003C1D51" w:rsidRPr="00C2413B">
        <w:rPr>
          <w:rFonts w:ascii="Times New Roman" w:eastAsia="標楷體" w:hAnsi="Times New Roman" w:cs="Times New Roman"/>
        </w:rPr>
        <w:t>先</w:t>
      </w:r>
      <w:r w:rsidR="00855391" w:rsidRPr="00C2413B">
        <w:rPr>
          <w:rFonts w:ascii="Times New Roman" w:eastAsia="標楷體" w:hAnsi="Times New Roman" w:cs="Times New Roman"/>
        </w:rPr>
        <w:t>挑選</w:t>
      </w:r>
      <w:r w:rsidR="003C1D51" w:rsidRPr="00C2413B">
        <w:rPr>
          <w:rFonts w:ascii="Times New Roman" w:eastAsia="標楷體" w:hAnsi="Times New Roman" w:cs="Times New Roman"/>
        </w:rPr>
        <w:t>出</w:t>
      </w:r>
      <w:r w:rsidR="00855391" w:rsidRPr="00C2413B">
        <w:rPr>
          <w:rFonts w:ascii="Times New Roman" w:eastAsia="標楷體" w:hAnsi="Times New Roman" w:cs="Times New Roman"/>
        </w:rPr>
        <w:t>九間學校來建立學院科系資料庫。九間學校分別為：</w:t>
      </w:r>
    </w:p>
    <w:p w14:paraId="1F5B8C80" w14:textId="0FEB1DC3" w:rsidR="00257B72" w:rsidRPr="00C2413B" w:rsidRDefault="00257B72" w:rsidP="00583C80">
      <w:pPr>
        <w:pStyle w:val="af4"/>
      </w:pPr>
      <w:bookmarkStart w:id="36" w:name="_Toc9970917"/>
      <w:bookmarkStart w:id="37" w:name="_Toc11418895"/>
      <w:r w:rsidRPr="00C2413B">
        <w:t>表</w:t>
      </w:r>
      <w:r w:rsidRPr="00C2413B">
        <w:t xml:space="preserve"> </w:t>
      </w:r>
      <w:r w:rsidRPr="00C2413B">
        <w:fldChar w:fldCharType="begin"/>
      </w:r>
      <w:r w:rsidRPr="00C2413B">
        <w:instrText xml:space="preserve"> SEQ </w:instrText>
      </w:r>
      <w:r w:rsidRPr="00C2413B">
        <w:instrText>表</w:instrText>
      </w:r>
      <w:r w:rsidRPr="00C2413B">
        <w:instrText xml:space="preserve"> \* ARABIC </w:instrText>
      </w:r>
      <w:r w:rsidRPr="00C2413B">
        <w:fldChar w:fldCharType="separate"/>
      </w:r>
      <w:r w:rsidR="001F023A">
        <w:rPr>
          <w:noProof/>
        </w:rPr>
        <w:t>5</w:t>
      </w:r>
      <w:r w:rsidRPr="00C2413B">
        <w:fldChar w:fldCharType="end"/>
      </w:r>
      <w:r w:rsidRPr="00C2413B">
        <w:t xml:space="preserve"> </w:t>
      </w:r>
      <w:r w:rsidR="0045243C" w:rsidRPr="00C2413B">
        <w:rPr>
          <w:noProof/>
        </w:rPr>
        <w:t>九</w:t>
      </w:r>
      <w:r w:rsidRPr="00C2413B">
        <w:rPr>
          <w:noProof/>
        </w:rPr>
        <w:t>間學校及科系數量總計</w:t>
      </w:r>
      <w:bookmarkEnd w:id="36"/>
      <w:bookmarkEnd w:id="37"/>
    </w:p>
    <w:tbl>
      <w:tblPr>
        <w:tblW w:w="4922" w:type="dxa"/>
        <w:jc w:val="center"/>
        <w:tblCellMar>
          <w:left w:w="28" w:type="dxa"/>
          <w:right w:w="28" w:type="dxa"/>
        </w:tblCellMar>
        <w:tblLook w:val="04A0" w:firstRow="1" w:lastRow="0" w:firstColumn="1" w:lastColumn="0" w:noHBand="0" w:noVBand="1"/>
      </w:tblPr>
      <w:tblGrid>
        <w:gridCol w:w="2977"/>
        <w:gridCol w:w="1945"/>
      </w:tblGrid>
      <w:tr w:rsidR="00DE3D38" w:rsidRPr="00C2413B" w14:paraId="0E11557A" w14:textId="77777777" w:rsidTr="007E588A">
        <w:trPr>
          <w:trHeight w:val="330"/>
          <w:jc w:val="center"/>
        </w:trPr>
        <w:tc>
          <w:tcPr>
            <w:tcW w:w="2977" w:type="dxa"/>
            <w:tcBorders>
              <w:top w:val="thinThickSmallGap" w:sz="18" w:space="0" w:color="000000"/>
              <w:bottom w:val="single" w:sz="4" w:space="0" w:color="000000"/>
            </w:tcBorders>
            <w:shd w:val="clear" w:color="auto" w:fill="auto"/>
            <w:vAlign w:val="center"/>
            <w:hideMark/>
          </w:tcPr>
          <w:p w14:paraId="5C5B9C07" w14:textId="77777777" w:rsidR="00DE3D38" w:rsidRPr="002718C7" w:rsidRDefault="00DE3D38" w:rsidP="00233814">
            <w:pPr>
              <w:pStyle w:val="afc"/>
              <w:jc w:val="center"/>
              <w:rPr>
                <w:rFonts w:ascii="Times New Roman" w:hAnsi="Times New Roman" w:cs="Times New Roman"/>
                <w:b/>
              </w:rPr>
            </w:pPr>
            <w:r w:rsidRPr="002718C7">
              <w:rPr>
                <w:rFonts w:ascii="Times New Roman" w:hAnsi="Times New Roman" w:cs="Times New Roman"/>
                <w:b/>
              </w:rPr>
              <w:t>學校名稱</w:t>
            </w:r>
          </w:p>
        </w:tc>
        <w:tc>
          <w:tcPr>
            <w:tcW w:w="1945" w:type="dxa"/>
            <w:tcBorders>
              <w:top w:val="thinThickSmallGap" w:sz="18" w:space="0" w:color="000000"/>
              <w:bottom w:val="single" w:sz="4" w:space="0" w:color="000000"/>
            </w:tcBorders>
            <w:shd w:val="clear" w:color="auto" w:fill="auto"/>
            <w:vAlign w:val="center"/>
            <w:hideMark/>
          </w:tcPr>
          <w:p w14:paraId="417DB18D" w14:textId="77777777" w:rsidR="00DE3D38" w:rsidRPr="002718C7" w:rsidRDefault="00DE3D38" w:rsidP="00233814">
            <w:pPr>
              <w:pStyle w:val="afc"/>
              <w:jc w:val="center"/>
              <w:rPr>
                <w:rFonts w:ascii="Times New Roman" w:hAnsi="Times New Roman" w:cs="Times New Roman"/>
                <w:b/>
              </w:rPr>
            </w:pPr>
            <w:r w:rsidRPr="002718C7">
              <w:rPr>
                <w:rFonts w:ascii="Times New Roman" w:hAnsi="Times New Roman" w:cs="Times New Roman"/>
                <w:b/>
              </w:rPr>
              <w:t>科系</w:t>
            </w:r>
          </w:p>
        </w:tc>
      </w:tr>
      <w:tr w:rsidR="00DE3D38" w:rsidRPr="00C2413B" w14:paraId="105C3836" w14:textId="77777777" w:rsidTr="007E588A">
        <w:trPr>
          <w:trHeight w:val="330"/>
          <w:jc w:val="center"/>
        </w:trPr>
        <w:tc>
          <w:tcPr>
            <w:tcW w:w="2977" w:type="dxa"/>
            <w:tcBorders>
              <w:top w:val="single" w:sz="4" w:space="0" w:color="000000"/>
            </w:tcBorders>
            <w:shd w:val="clear" w:color="auto" w:fill="auto"/>
            <w:vAlign w:val="center"/>
            <w:hideMark/>
          </w:tcPr>
          <w:p w14:paraId="4A08E856" w14:textId="5F62B189"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國立臺灣大學</w:t>
            </w:r>
          </w:p>
        </w:tc>
        <w:tc>
          <w:tcPr>
            <w:tcW w:w="1945" w:type="dxa"/>
            <w:tcBorders>
              <w:top w:val="single" w:sz="4" w:space="0" w:color="000000"/>
            </w:tcBorders>
            <w:shd w:val="clear" w:color="auto" w:fill="auto"/>
            <w:vAlign w:val="center"/>
            <w:hideMark/>
          </w:tcPr>
          <w:p w14:paraId="52C5FBDD"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221</w:t>
            </w:r>
          </w:p>
        </w:tc>
      </w:tr>
      <w:tr w:rsidR="00DE3D38" w:rsidRPr="00C2413B" w14:paraId="55E26D74" w14:textId="77777777" w:rsidTr="007E588A">
        <w:trPr>
          <w:trHeight w:val="330"/>
          <w:jc w:val="center"/>
        </w:trPr>
        <w:tc>
          <w:tcPr>
            <w:tcW w:w="2977" w:type="dxa"/>
            <w:shd w:val="clear" w:color="auto" w:fill="auto"/>
            <w:vAlign w:val="center"/>
            <w:hideMark/>
          </w:tcPr>
          <w:p w14:paraId="3CE52AD0" w14:textId="231E6057"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國立清華大學</w:t>
            </w:r>
          </w:p>
        </w:tc>
        <w:tc>
          <w:tcPr>
            <w:tcW w:w="1945" w:type="dxa"/>
            <w:shd w:val="clear" w:color="auto" w:fill="auto"/>
            <w:vAlign w:val="center"/>
            <w:hideMark/>
          </w:tcPr>
          <w:p w14:paraId="3EA83412"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95</w:t>
            </w:r>
          </w:p>
        </w:tc>
      </w:tr>
      <w:tr w:rsidR="00DE3D38" w:rsidRPr="00C2413B" w14:paraId="16B7FD97" w14:textId="77777777" w:rsidTr="007E588A">
        <w:trPr>
          <w:trHeight w:val="330"/>
          <w:jc w:val="center"/>
        </w:trPr>
        <w:tc>
          <w:tcPr>
            <w:tcW w:w="2977" w:type="dxa"/>
            <w:shd w:val="clear" w:color="auto" w:fill="auto"/>
            <w:vAlign w:val="center"/>
            <w:hideMark/>
          </w:tcPr>
          <w:p w14:paraId="6A8DEFF4" w14:textId="3515DF25"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國立交通大學</w:t>
            </w:r>
          </w:p>
        </w:tc>
        <w:tc>
          <w:tcPr>
            <w:tcW w:w="1945" w:type="dxa"/>
            <w:shd w:val="clear" w:color="auto" w:fill="auto"/>
            <w:vAlign w:val="center"/>
            <w:hideMark/>
          </w:tcPr>
          <w:p w14:paraId="623B444C"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115</w:t>
            </w:r>
          </w:p>
        </w:tc>
      </w:tr>
      <w:tr w:rsidR="00DE3D38" w:rsidRPr="00C2413B" w14:paraId="787A8BB1" w14:textId="77777777" w:rsidTr="007E588A">
        <w:trPr>
          <w:trHeight w:val="330"/>
          <w:jc w:val="center"/>
        </w:trPr>
        <w:tc>
          <w:tcPr>
            <w:tcW w:w="2977" w:type="dxa"/>
            <w:shd w:val="clear" w:color="auto" w:fill="auto"/>
            <w:vAlign w:val="center"/>
            <w:hideMark/>
          </w:tcPr>
          <w:p w14:paraId="2B884580" w14:textId="11423C74"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國立台灣科技大學</w:t>
            </w:r>
          </w:p>
        </w:tc>
        <w:tc>
          <w:tcPr>
            <w:tcW w:w="1945" w:type="dxa"/>
            <w:shd w:val="clear" w:color="auto" w:fill="auto"/>
            <w:vAlign w:val="center"/>
            <w:hideMark/>
          </w:tcPr>
          <w:p w14:paraId="25DF0975"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37</w:t>
            </w:r>
          </w:p>
        </w:tc>
      </w:tr>
      <w:tr w:rsidR="00DE3D38" w:rsidRPr="00C2413B" w14:paraId="4FDA855E" w14:textId="77777777" w:rsidTr="007E588A">
        <w:trPr>
          <w:trHeight w:val="330"/>
          <w:jc w:val="center"/>
        </w:trPr>
        <w:tc>
          <w:tcPr>
            <w:tcW w:w="2977" w:type="dxa"/>
            <w:shd w:val="clear" w:color="auto" w:fill="auto"/>
            <w:vAlign w:val="center"/>
            <w:hideMark/>
          </w:tcPr>
          <w:p w14:paraId="104DFC5D" w14:textId="66C7923E"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逢甲大學</w:t>
            </w:r>
          </w:p>
        </w:tc>
        <w:tc>
          <w:tcPr>
            <w:tcW w:w="1945" w:type="dxa"/>
            <w:shd w:val="clear" w:color="auto" w:fill="auto"/>
            <w:vAlign w:val="center"/>
            <w:hideMark/>
          </w:tcPr>
          <w:p w14:paraId="1AD74764"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92</w:t>
            </w:r>
          </w:p>
        </w:tc>
      </w:tr>
      <w:tr w:rsidR="00DE3D38" w:rsidRPr="00C2413B" w14:paraId="4634BE37" w14:textId="77777777" w:rsidTr="007E588A">
        <w:trPr>
          <w:trHeight w:val="330"/>
          <w:jc w:val="center"/>
        </w:trPr>
        <w:tc>
          <w:tcPr>
            <w:tcW w:w="2977" w:type="dxa"/>
            <w:shd w:val="clear" w:color="auto" w:fill="auto"/>
            <w:vAlign w:val="center"/>
            <w:hideMark/>
          </w:tcPr>
          <w:p w14:paraId="0D3B5047" w14:textId="6E12EAD3"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國立台北科技大學</w:t>
            </w:r>
          </w:p>
        </w:tc>
        <w:tc>
          <w:tcPr>
            <w:tcW w:w="1945" w:type="dxa"/>
            <w:shd w:val="clear" w:color="auto" w:fill="auto"/>
            <w:vAlign w:val="center"/>
            <w:hideMark/>
          </w:tcPr>
          <w:p w14:paraId="37836133"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40</w:t>
            </w:r>
          </w:p>
        </w:tc>
      </w:tr>
      <w:tr w:rsidR="00DE3D38" w:rsidRPr="00C2413B" w14:paraId="3B643C37" w14:textId="77777777" w:rsidTr="007E588A">
        <w:trPr>
          <w:trHeight w:val="330"/>
          <w:jc w:val="center"/>
        </w:trPr>
        <w:tc>
          <w:tcPr>
            <w:tcW w:w="2977" w:type="dxa"/>
            <w:shd w:val="clear" w:color="auto" w:fill="auto"/>
            <w:vAlign w:val="center"/>
            <w:hideMark/>
          </w:tcPr>
          <w:p w14:paraId="707211E7" w14:textId="56BEBAD9"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中原大學</w:t>
            </w:r>
          </w:p>
        </w:tc>
        <w:tc>
          <w:tcPr>
            <w:tcW w:w="1945" w:type="dxa"/>
            <w:shd w:val="clear" w:color="auto" w:fill="auto"/>
            <w:vAlign w:val="center"/>
            <w:hideMark/>
          </w:tcPr>
          <w:p w14:paraId="6325C786"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83</w:t>
            </w:r>
          </w:p>
        </w:tc>
      </w:tr>
      <w:tr w:rsidR="00DE3D38" w:rsidRPr="00C2413B" w14:paraId="676C8A7F" w14:textId="77777777" w:rsidTr="007E588A">
        <w:trPr>
          <w:trHeight w:val="330"/>
          <w:jc w:val="center"/>
        </w:trPr>
        <w:tc>
          <w:tcPr>
            <w:tcW w:w="2977" w:type="dxa"/>
            <w:shd w:val="clear" w:color="auto" w:fill="auto"/>
            <w:vAlign w:val="center"/>
            <w:hideMark/>
          </w:tcPr>
          <w:p w14:paraId="0F66F056" w14:textId="5B513DDA"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東海大學</w:t>
            </w:r>
          </w:p>
        </w:tc>
        <w:tc>
          <w:tcPr>
            <w:tcW w:w="1945" w:type="dxa"/>
            <w:shd w:val="clear" w:color="auto" w:fill="auto"/>
            <w:vAlign w:val="center"/>
            <w:hideMark/>
          </w:tcPr>
          <w:p w14:paraId="7B1ECB5C"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51</w:t>
            </w:r>
          </w:p>
        </w:tc>
      </w:tr>
      <w:tr w:rsidR="00DE3D38" w:rsidRPr="00C2413B" w14:paraId="145CBBCC" w14:textId="77777777" w:rsidTr="007E588A">
        <w:trPr>
          <w:trHeight w:val="330"/>
          <w:jc w:val="center"/>
        </w:trPr>
        <w:tc>
          <w:tcPr>
            <w:tcW w:w="2977" w:type="dxa"/>
            <w:tcBorders>
              <w:bottom w:val="single" w:sz="4" w:space="0" w:color="000000"/>
            </w:tcBorders>
            <w:shd w:val="clear" w:color="auto" w:fill="auto"/>
            <w:vAlign w:val="center"/>
            <w:hideMark/>
          </w:tcPr>
          <w:p w14:paraId="4A0A1090" w14:textId="5ABEEABD" w:rsidR="00DE3D38" w:rsidRPr="00C2413B" w:rsidRDefault="00DE3D38" w:rsidP="00233814">
            <w:pPr>
              <w:pStyle w:val="afc"/>
              <w:ind w:leftChars="100" w:left="240"/>
              <w:rPr>
                <w:rFonts w:ascii="Times New Roman" w:hAnsi="Times New Roman" w:cs="Times New Roman"/>
              </w:rPr>
            </w:pPr>
            <w:r w:rsidRPr="00C2413B">
              <w:rPr>
                <w:rFonts w:ascii="Times New Roman" w:hAnsi="Times New Roman" w:cs="Times New Roman"/>
              </w:rPr>
              <w:t>國立高雄應用科技大學</w:t>
            </w:r>
          </w:p>
        </w:tc>
        <w:tc>
          <w:tcPr>
            <w:tcW w:w="1945" w:type="dxa"/>
            <w:tcBorders>
              <w:bottom w:val="single" w:sz="4" w:space="0" w:color="000000"/>
            </w:tcBorders>
            <w:shd w:val="clear" w:color="auto" w:fill="auto"/>
            <w:vAlign w:val="center"/>
            <w:hideMark/>
          </w:tcPr>
          <w:p w14:paraId="7F2A49C3" w14:textId="77777777" w:rsidR="00DE3D38" w:rsidRPr="00C2413B" w:rsidRDefault="00DE3D38" w:rsidP="00233814">
            <w:pPr>
              <w:pStyle w:val="afc"/>
              <w:jc w:val="center"/>
              <w:rPr>
                <w:rFonts w:ascii="Times New Roman" w:hAnsi="Times New Roman" w:cs="Times New Roman"/>
              </w:rPr>
            </w:pPr>
            <w:r w:rsidRPr="00C2413B">
              <w:rPr>
                <w:rFonts w:ascii="Times New Roman" w:hAnsi="Times New Roman" w:cs="Times New Roman"/>
              </w:rPr>
              <w:t>23</w:t>
            </w:r>
          </w:p>
        </w:tc>
      </w:tr>
      <w:tr w:rsidR="00DE3D38" w:rsidRPr="00C2413B" w14:paraId="62DB8D9F" w14:textId="77777777" w:rsidTr="007E588A">
        <w:trPr>
          <w:trHeight w:val="330"/>
          <w:jc w:val="center"/>
        </w:trPr>
        <w:tc>
          <w:tcPr>
            <w:tcW w:w="2977" w:type="dxa"/>
            <w:tcBorders>
              <w:top w:val="single" w:sz="4" w:space="0" w:color="000000"/>
              <w:bottom w:val="thinThickSmallGap" w:sz="18" w:space="0" w:color="000000"/>
            </w:tcBorders>
            <w:shd w:val="clear" w:color="auto" w:fill="auto"/>
            <w:vAlign w:val="center"/>
            <w:hideMark/>
          </w:tcPr>
          <w:p w14:paraId="449D419F" w14:textId="77777777" w:rsidR="00DE3D38" w:rsidRPr="00C2413B" w:rsidRDefault="00DE3D38" w:rsidP="00233814">
            <w:pPr>
              <w:pStyle w:val="afc"/>
              <w:ind w:leftChars="100" w:left="240"/>
              <w:rPr>
                <w:rFonts w:ascii="Times New Roman" w:hAnsi="Times New Roman" w:cs="Times New Roman"/>
                <w:b/>
              </w:rPr>
            </w:pPr>
            <w:r w:rsidRPr="00C2413B">
              <w:rPr>
                <w:rFonts w:ascii="Times New Roman" w:hAnsi="Times New Roman" w:cs="Times New Roman"/>
                <w:b/>
              </w:rPr>
              <w:t>總計</w:t>
            </w:r>
          </w:p>
        </w:tc>
        <w:tc>
          <w:tcPr>
            <w:tcW w:w="1945" w:type="dxa"/>
            <w:tcBorders>
              <w:top w:val="single" w:sz="4" w:space="0" w:color="000000"/>
              <w:bottom w:val="thinThickSmallGap" w:sz="18" w:space="0" w:color="000000"/>
            </w:tcBorders>
            <w:shd w:val="clear" w:color="auto" w:fill="auto"/>
            <w:vAlign w:val="center"/>
            <w:hideMark/>
          </w:tcPr>
          <w:p w14:paraId="5FEB59A9" w14:textId="77777777" w:rsidR="00DE3D38" w:rsidRPr="00C2413B" w:rsidRDefault="00DE3D38" w:rsidP="00233814">
            <w:pPr>
              <w:pStyle w:val="afc"/>
              <w:jc w:val="center"/>
              <w:rPr>
                <w:rFonts w:ascii="Times New Roman" w:hAnsi="Times New Roman" w:cs="Times New Roman"/>
                <w:b/>
              </w:rPr>
            </w:pPr>
            <w:r w:rsidRPr="00C2413B">
              <w:rPr>
                <w:rFonts w:ascii="Times New Roman" w:hAnsi="Times New Roman" w:cs="Times New Roman"/>
                <w:b/>
              </w:rPr>
              <w:t>757</w:t>
            </w:r>
          </w:p>
        </w:tc>
      </w:tr>
    </w:tbl>
    <w:p w14:paraId="3E81FADB" w14:textId="77777777" w:rsidR="0062082B" w:rsidRDefault="0062082B"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p>
    <w:p w14:paraId="53E6F95D" w14:textId="4F75C7CC" w:rsidR="0079755B" w:rsidRDefault="002E77FD"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C2413B">
        <w:rPr>
          <w:rFonts w:ascii="Times New Roman" w:eastAsia="標楷體" w:hAnsi="Times New Roman" w:cs="Times New Roman"/>
          <w:noProof/>
        </w:rPr>
        <w:t>9</w:t>
      </w:r>
      <w:r w:rsidRPr="00C2413B">
        <w:rPr>
          <w:rFonts w:ascii="Times New Roman" w:eastAsia="標楷體" w:hAnsi="Times New Roman" w:cs="Times New Roman"/>
          <w:noProof/>
        </w:rPr>
        <w:t>間學校共</w:t>
      </w:r>
      <w:r w:rsidRPr="00C2413B">
        <w:rPr>
          <w:rFonts w:ascii="Times New Roman" w:eastAsia="標楷體" w:hAnsi="Times New Roman" w:cs="Times New Roman"/>
          <w:noProof/>
        </w:rPr>
        <w:t>757</w:t>
      </w:r>
      <w:r w:rsidRPr="00C2413B">
        <w:rPr>
          <w:rFonts w:ascii="Times New Roman" w:eastAsia="標楷體" w:hAnsi="Times New Roman" w:cs="Times New Roman"/>
          <w:noProof/>
        </w:rPr>
        <w:t>個科系，</w:t>
      </w:r>
      <w:r w:rsidR="00616AB6" w:rsidRPr="00C2413B">
        <w:rPr>
          <w:rFonts w:ascii="Times New Roman" w:eastAsia="標楷體" w:hAnsi="Times New Roman" w:cs="Times New Roman"/>
          <w:noProof/>
        </w:rPr>
        <w:t>學校之間會有</w:t>
      </w:r>
      <w:r w:rsidR="003850DE" w:rsidRPr="00C2413B">
        <w:rPr>
          <w:rFonts w:ascii="Times New Roman" w:eastAsia="標楷體" w:hAnsi="Times New Roman" w:cs="Times New Roman"/>
          <w:noProof/>
        </w:rPr>
        <w:t>重複的科系</w:t>
      </w:r>
      <w:r w:rsidR="00AF53F8" w:rsidRPr="00C2413B">
        <w:rPr>
          <w:rFonts w:ascii="Times New Roman" w:eastAsia="標楷體" w:hAnsi="Times New Roman" w:cs="Times New Roman"/>
          <w:noProof/>
        </w:rPr>
        <w:t>，</w:t>
      </w:r>
      <w:r w:rsidR="003850DE" w:rsidRPr="00C2413B">
        <w:rPr>
          <w:rFonts w:ascii="Times New Roman" w:eastAsia="標楷體" w:hAnsi="Times New Roman" w:cs="Times New Roman"/>
          <w:noProof/>
        </w:rPr>
        <w:t>需先將這些科系進行整併</w:t>
      </w:r>
      <w:r w:rsidR="00251D6F" w:rsidRPr="00C2413B">
        <w:rPr>
          <w:rFonts w:ascii="Times New Roman" w:eastAsia="標楷體" w:hAnsi="Times New Roman" w:cs="Times New Roman"/>
          <w:noProof/>
        </w:rPr>
        <w:t>，</w:t>
      </w:r>
      <w:r w:rsidR="00E64823" w:rsidRPr="00C2413B">
        <w:rPr>
          <w:rFonts w:ascii="Times New Roman" w:eastAsia="標楷體" w:hAnsi="Times New Roman" w:cs="Times New Roman"/>
          <w:noProof/>
        </w:rPr>
        <w:t>而這些科系要</w:t>
      </w:r>
      <w:r w:rsidR="00616AB6" w:rsidRPr="00C2413B">
        <w:rPr>
          <w:rFonts w:ascii="Times New Roman" w:eastAsia="標楷體" w:hAnsi="Times New Roman" w:cs="Times New Roman"/>
          <w:noProof/>
        </w:rPr>
        <w:t>對應到原先定義好的</w:t>
      </w:r>
      <w:r w:rsidR="00616AB6" w:rsidRPr="00C2413B">
        <w:rPr>
          <w:rFonts w:ascii="Times New Roman" w:eastAsia="標楷體" w:hAnsi="Times New Roman" w:cs="Times New Roman"/>
          <w:noProof/>
        </w:rPr>
        <w:t>11</w:t>
      </w:r>
      <w:r w:rsidR="00616AB6" w:rsidRPr="00C2413B">
        <w:rPr>
          <w:rFonts w:ascii="Times New Roman" w:eastAsia="標楷體" w:hAnsi="Times New Roman" w:cs="Times New Roman"/>
          <w:noProof/>
        </w:rPr>
        <w:t>個學院當中。</w:t>
      </w:r>
      <w:r w:rsidR="003850DE" w:rsidRPr="00C2413B">
        <w:rPr>
          <w:rFonts w:ascii="Times New Roman" w:eastAsia="標楷體" w:hAnsi="Times New Roman" w:cs="Times New Roman"/>
          <w:noProof/>
        </w:rPr>
        <w:t>整理的方式</w:t>
      </w:r>
      <w:r w:rsidR="00E21AC2" w:rsidRPr="00C2413B">
        <w:rPr>
          <w:rFonts w:ascii="Times New Roman" w:eastAsia="標楷體" w:hAnsi="Times New Roman" w:cs="Times New Roman"/>
          <w:noProof/>
        </w:rPr>
        <w:t>是取</w:t>
      </w:r>
      <w:r w:rsidR="00491838" w:rsidRPr="00C2413B">
        <w:rPr>
          <w:rFonts w:ascii="Times New Roman" w:eastAsia="標楷體" w:hAnsi="Times New Roman" w:cs="Times New Roman"/>
          <w:noProof/>
        </w:rPr>
        <w:t>科系</w:t>
      </w:r>
      <w:r w:rsidR="003850DE" w:rsidRPr="00C2413B">
        <w:rPr>
          <w:rFonts w:ascii="Times New Roman" w:eastAsia="標楷體" w:hAnsi="Times New Roman" w:cs="Times New Roman"/>
          <w:noProof/>
        </w:rPr>
        <w:t>之間最大的</w:t>
      </w:r>
      <w:r w:rsidR="00E21AC2" w:rsidRPr="00C2413B">
        <w:rPr>
          <w:rFonts w:ascii="Times New Roman" w:eastAsia="標楷體" w:hAnsi="Times New Roman" w:cs="Times New Roman"/>
          <w:noProof/>
        </w:rPr>
        <w:t>聯集，以求得</w:t>
      </w:r>
      <w:r w:rsidR="003850DE" w:rsidRPr="00C2413B">
        <w:rPr>
          <w:rFonts w:ascii="Times New Roman" w:eastAsia="標楷體" w:hAnsi="Times New Roman" w:cs="Times New Roman"/>
          <w:noProof/>
        </w:rPr>
        <w:t>該</w:t>
      </w:r>
      <w:r w:rsidR="00491838" w:rsidRPr="00C2413B">
        <w:rPr>
          <w:rFonts w:ascii="Times New Roman" w:eastAsia="標楷體" w:hAnsi="Times New Roman" w:cs="Times New Roman"/>
          <w:noProof/>
        </w:rPr>
        <w:t>科系</w:t>
      </w:r>
      <w:r w:rsidR="003850DE" w:rsidRPr="00C2413B">
        <w:rPr>
          <w:rFonts w:ascii="Times New Roman" w:eastAsia="標楷體" w:hAnsi="Times New Roman" w:cs="Times New Roman"/>
          <w:noProof/>
        </w:rPr>
        <w:t>在</w:t>
      </w:r>
      <w:r w:rsidR="00AF53F8" w:rsidRPr="00C2413B">
        <w:rPr>
          <w:rFonts w:ascii="Times New Roman" w:eastAsia="標楷體" w:hAnsi="Times New Roman" w:cs="Times New Roman"/>
          <w:noProof/>
        </w:rPr>
        <w:t>各</w:t>
      </w:r>
      <w:r w:rsidR="003850DE" w:rsidRPr="00C2413B">
        <w:rPr>
          <w:rFonts w:ascii="Times New Roman" w:eastAsia="標楷體" w:hAnsi="Times New Roman" w:cs="Times New Roman"/>
          <w:noProof/>
        </w:rPr>
        <w:t>校的學院中</w:t>
      </w:r>
      <w:r w:rsidR="00E21AC2" w:rsidRPr="00C2413B">
        <w:rPr>
          <w:rFonts w:ascii="Times New Roman" w:eastAsia="標楷體" w:hAnsi="Times New Roman" w:cs="Times New Roman"/>
          <w:noProof/>
        </w:rPr>
        <w:t>最具普遍性的結果，</w:t>
      </w:r>
      <w:r w:rsidR="00D72629" w:rsidRPr="00C2413B">
        <w:rPr>
          <w:rFonts w:ascii="Times New Roman" w:eastAsia="標楷體" w:hAnsi="Times New Roman" w:cs="Times New Roman"/>
          <w:noProof/>
        </w:rPr>
        <w:t>下面</w:t>
      </w:r>
      <w:r w:rsidR="00E21AC2" w:rsidRPr="00C2413B">
        <w:rPr>
          <w:rFonts w:ascii="Times New Roman" w:eastAsia="標楷體" w:hAnsi="Times New Roman" w:cs="Times New Roman"/>
          <w:noProof/>
        </w:rPr>
        <w:t>舉兩個例子</w:t>
      </w:r>
      <w:r w:rsidR="00DF48CE">
        <w:rPr>
          <w:rFonts w:ascii="Times New Roman" w:eastAsia="標楷體" w:hAnsi="Times New Roman" w:cs="Times New Roman" w:hint="eastAsia"/>
          <w:noProof/>
        </w:rPr>
        <w:t>：</w:t>
      </w:r>
    </w:p>
    <w:p w14:paraId="2E7A59ED" w14:textId="77777777" w:rsidR="00DF48CE" w:rsidRDefault="00DF48CE">
      <w:pPr>
        <w:widowControl/>
        <w:rPr>
          <w:rFonts w:ascii="Times New Roman" w:eastAsia="標楷體" w:hAnsi="Times New Roman" w:cs="Times New Roman"/>
          <w:noProof/>
        </w:rPr>
      </w:pPr>
      <w:r>
        <w:rPr>
          <w:rFonts w:ascii="Times New Roman" w:eastAsia="標楷體" w:hAnsi="Times New Roman" w:cs="Times New Roman"/>
          <w:noProof/>
        </w:rPr>
        <w:br w:type="page"/>
      </w:r>
    </w:p>
    <w:p w14:paraId="5EF94597" w14:textId="43B5BF58" w:rsidR="00FF77CA" w:rsidRPr="000E36D5" w:rsidRDefault="00FF77CA" w:rsidP="005D39C0">
      <w:pPr>
        <w:snapToGrid w:val="0"/>
        <w:spacing w:beforeLines="50" w:before="180" w:afterLines="50" w:after="180" w:line="360" w:lineRule="auto"/>
        <w:ind w:firstLineChars="200" w:firstLine="480"/>
        <w:jc w:val="both"/>
        <w:rPr>
          <w:rFonts w:ascii="標楷體" w:eastAsia="標楷體" w:hAnsi="標楷體"/>
          <w:b/>
          <w:noProof/>
        </w:rPr>
      </w:pPr>
      <w:r w:rsidRPr="000E36D5">
        <w:rPr>
          <w:rFonts w:ascii="標楷體" w:eastAsia="標楷體" w:hAnsi="標楷體" w:hint="eastAsia"/>
          <w:b/>
          <w:noProof/>
        </w:rPr>
        <w:t>例一：</w:t>
      </w:r>
    </w:p>
    <w:p w14:paraId="1BEFA5C6" w14:textId="38C2CF33" w:rsidR="008C55DF" w:rsidRPr="00D72629" w:rsidRDefault="00D72629" w:rsidP="005D39C0">
      <w:pPr>
        <w:snapToGrid w:val="0"/>
        <w:spacing w:beforeLines="50" w:before="180" w:afterLines="50" w:after="180" w:line="360" w:lineRule="auto"/>
        <w:ind w:firstLineChars="200" w:firstLine="480"/>
        <w:jc w:val="both"/>
        <w:rPr>
          <w:rFonts w:ascii="標楷體" w:eastAsia="標楷體" w:hAnsi="標楷體"/>
          <w:noProof/>
        </w:rPr>
      </w:pPr>
      <w:r w:rsidRPr="000E36D5">
        <w:rPr>
          <w:rFonts w:ascii="標楷體" w:eastAsia="標楷體" w:hAnsi="標楷體" w:hint="eastAsia"/>
          <w:noProof/>
        </w:rPr>
        <mc:AlternateContent>
          <mc:Choice Requires="wpg">
            <w:drawing>
              <wp:anchor distT="0" distB="0" distL="114300" distR="114300" simplePos="0" relativeHeight="251581440" behindDoc="0" locked="0" layoutInCell="1" allowOverlap="1" wp14:anchorId="2493AAB3" wp14:editId="3BB08C54">
                <wp:simplePos x="0" y="0"/>
                <wp:positionH relativeFrom="page">
                  <wp:posOffset>2045970</wp:posOffset>
                </wp:positionH>
                <wp:positionV relativeFrom="paragraph">
                  <wp:posOffset>605790</wp:posOffset>
                </wp:positionV>
                <wp:extent cx="3455035" cy="2009775"/>
                <wp:effectExtent l="0" t="0" r="12065" b="28575"/>
                <wp:wrapTopAndBottom/>
                <wp:docPr id="6" name="群組 6"/>
                <wp:cNvGraphicFramePr/>
                <a:graphic xmlns:a="http://schemas.openxmlformats.org/drawingml/2006/main">
                  <a:graphicData uri="http://schemas.microsoft.com/office/word/2010/wordprocessingGroup">
                    <wpg:wgp>
                      <wpg:cNvGrpSpPr/>
                      <wpg:grpSpPr>
                        <a:xfrm>
                          <a:off x="0" y="0"/>
                          <a:ext cx="3455035" cy="2009775"/>
                          <a:chOff x="0" y="0"/>
                          <a:chExt cx="3455091" cy="2213251"/>
                        </a:xfrm>
                      </wpg:grpSpPr>
                      <wps:wsp>
                        <wps:cNvPr id="58" name="文字方塊 58"/>
                        <wps:cNvSpPr txBox="1"/>
                        <wps:spPr>
                          <a:xfrm>
                            <a:off x="0" y="0"/>
                            <a:ext cx="1412496" cy="591747"/>
                          </a:xfrm>
                          <a:prstGeom prst="rect">
                            <a:avLst/>
                          </a:prstGeom>
                          <a:solidFill>
                            <a:schemeClr val="lt1"/>
                          </a:solidFill>
                          <a:ln w="6350">
                            <a:solidFill>
                              <a:prstClr val="black"/>
                            </a:solidFill>
                          </a:ln>
                        </wps:spPr>
                        <wps:txbx>
                          <w:txbxContent>
                            <w:p w14:paraId="5CA65F88"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A</w:t>
                              </w:r>
                              <w:r w:rsidRPr="0062082B">
                                <w:rPr>
                                  <w:rFonts w:ascii="Times New Roman" w:hAnsi="Times New Roman" w:cs="Times New Roman"/>
                                </w:rPr>
                                <w:t>學校</w:t>
                              </w:r>
                            </w:p>
                            <w:p w14:paraId="75ABD6BE"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文字方塊 59"/>
                        <wps:cNvSpPr txBox="1"/>
                        <wps:spPr>
                          <a:xfrm>
                            <a:off x="0" y="811033"/>
                            <a:ext cx="1411605" cy="591185"/>
                          </a:xfrm>
                          <a:prstGeom prst="rect">
                            <a:avLst/>
                          </a:prstGeom>
                          <a:solidFill>
                            <a:schemeClr val="lt1"/>
                          </a:solidFill>
                          <a:ln w="6350">
                            <a:solidFill>
                              <a:prstClr val="black"/>
                            </a:solidFill>
                          </a:ln>
                        </wps:spPr>
                        <wps:txbx>
                          <w:txbxContent>
                            <w:p w14:paraId="0D13B1AA"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B</w:t>
                              </w:r>
                              <w:r w:rsidRPr="0062082B">
                                <w:rPr>
                                  <w:rFonts w:ascii="Times New Roman" w:hAnsi="Times New Roman" w:cs="Times New Roman"/>
                                </w:rPr>
                                <w:t>學校</w:t>
                              </w:r>
                            </w:p>
                            <w:p w14:paraId="002F7CB0" w14:textId="591B7EC6" w:rsidR="001F023A" w:rsidRPr="0062082B" w:rsidRDefault="001F023A" w:rsidP="0062082B">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文字方塊 60"/>
                        <wps:cNvSpPr txBox="1"/>
                        <wps:spPr>
                          <a:xfrm>
                            <a:off x="0" y="1622066"/>
                            <a:ext cx="1411605" cy="591185"/>
                          </a:xfrm>
                          <a:prstGeom prst="rect">
                            <a:avLst/>
                          </a:prstGeom>
                          <a:solidFill>
                            <a:schemeClr val="lt1"/>
                          </a:solidFill>
                          <a:ln w="6350">
                            <a:solidFill>
                              <a:prstClr val="black"/>
                            </a:solidFill>
                          </a:ln>
                        </wps:spPr>
                        <wps:txbx>
                          <w:txbxContent>
                            <w:p w14:paraId="7D091646"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C</w:t>
                              </w:r>
                              <w:r w:rsidRPr="0062082B">
                                <w:rPr>
                                  <w:rFonts w:ascii="Times New Roman" w:hAnsi="Times New Roman" w:cs="Times New Roman"/>
                                </w:rPr>
                                <w:t>學校</w:t>
                              </w:r>
                            </w:p>
                            <w:p w14:paraId="60A86CB8"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p w14:paraId="385FC143" w14:textId="77777777" w:rsidR="001F023A" w:rsidRPr="0062082B" w:rsidRDefault="001F023A" w:rsidP="008C55DF">
                              <w:pPr>
                                <w:spacing w:before="180" w:after="180"/>
                                <w:ind w:firstLine="480"/>
                                <w:jc w:val="center"/>
                                <w:rPr>
                                  <w:rFonts w:ascii="Times New Roman" w:eastAsia="標楷體"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1" name="群組 61"/>
                        <wpg:cNvGrpSpPr/>
                        <wpg:grpSpPr>
                          <a:xfrm rot="16200000">
                            <a:off x="846815" y="815008"/>
                            <a:ext cx="1784350" cy="631190"/>
                            <a:chOff x="1" y="0"/>
                            <a:chExt cx="3052800" cy="416283"/>
                          </a:xfrm>
                        </wpg:grpSpPr>
                        <wpg:grpSp>
                          <wpg:cNvPr id="62" name="群組 62"/>
                          <wpg:cNvGrpSpPr/>
                          <wpg:grpSpPr>
                            <a:xfrm>
                              <a:off x="1" y="0"/>
                              <a:ext cx="3052800" cy="174341"/>
                              <a:chOff x="1" y="0"/>
                              <a:chExt cx="3052800" cy="387819"/>
                            </a:xfrm>
                          </wpg:grpSpPr>
                          <wps:wsp>
                            <wps:cNvPr id="63" name="直線接點 63"/>
                            <wps:cNvCnPr/>
                            <wps:spPr>
                              <a:xfrm>
                                <a:off x="3558" y="0"/>
                                <a:ext cx="0" cy="387626"/>
                              </a:xfrm>
                              <a:prstGeom prst="line">
                                <a:avLst/>
                              </a:prstGeom>
                            </wps:spPr>
                            <wps:style>
                              <a:lnRef idx="1">
                                <a:schemeClr val="dk1"/>
                              </a:lnRef>
                              <a:fillRef idx="0">
                                <a:schemeClr val="dk1"/>
                              </a:fillRef>
                              <a:effectRef idx="0">
                                <a:schemeClr val="dk1"/>
                              </a:effectRef>
                              <a:fontRef idx="minor">
                                <a:schemeClr val="tx1"/>
                              </a:fontRef>
                            </wps:style>
                            <wps:bodyPr/>
                          </wps:wsp>
                          <wps:wsp>
                            <wps:cNvPr id="64" name="直線接點 64"/>
                            <wps:cNvCnPr/>
                            <wps:spPr>
                              <a:xfrm>
                                <a:off x="3049186" y="0"/>
                                <a:ext cx="0" cy="387626"/>
                              </a:xfrm>
                              <a:prstGeom prst="line">
                                <a:avLst/>
                              </a:prstGeom>
                            </wps:spPr>
                            <wps:style>
                              <a:lnRef idx="1">
                                <a:schemeClr val="dk1"/>
                              </a:lnRef>
                              <a:fillRef idx="0">
                                <a:schemeClr val="dk1"/>
                              </a:fillRef>
                              <a:effectRef idx="0">
                                <a:schemeClr val="dk1"/>
                              </a:effectRef>
                              <a:fontRef idx="minor">
                                <a:schemeClr val="tx1"/>
                              </a:fontRef>
                            </wps:style>
                            <wps:bodyPr/>
                          </wps:wsp>
                          <wps:wsp>
                            <wps:cNvPr id="66" name="直線接點 66"/>
                            <wps:cNvCnPr/>
                            <wps:spPr>
                              <a:xfrm>
                                <a:off x="1" y="387819"/>
                                <a:ext cx="30528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7" name="直線單箭頭接點 67"/>
                          <wps:cNvCnPr/>
                          <wps:spPr>
                            <a:xfrm rot="5400000">
                              <a:off x="1326288" y="216198"/>
                              <a:ext cx="4001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 name="文字方塊 68"/>
                        <wps:cNvSpPr txBox="1"/>
                        <wps:spPr>
                          <a:xfrm>
                            <a:off x="2043486" y="811033"/>
                            <a:ext cx="1411605" cy="591185"/>
                          </a:xfrm>
                          <a:prstGeom prst="rect">
                            <a:avLst/>
                          </a:prstGeom>
                          <a:solidFill>
                            <a:schemeClr val="lt1"/>
                          </a:solidFill>
                          <a:ln w="6350">
                            <a:solidFill>
                              <a:prstClr val="black"/>
                            </a:solidFill>
                          </a:ln>
                        </wps:spPr>
                        <wps:txbx>
                          <w:txbxContent>
                            <w:p w14:paraId="4841DD6A" w14:textId="77777777" w:rsidR="001F023A" w:rsidRPr="00FF77CA" w:rsidRDefault="001F023A" w:rsidP="00211532">
                              <w:pPr>
                                <w:pStyle w:val="afc"/>
                                <w:jc w:val="center"/>
                              </w:pPr>
                              <w:r>
                                <w:rPr>
                                  <w:rFonts w:hint="eastAsia"/>
                                </w:rPr>
                                <w:t>文學院-歷史系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93AAB3" id="群組 6" o:spid="_x0000_s1026" style="position:absolute;left:0;text-align:left;margin-left:161.1pt;margin-top:47.7pt;width:272.05pt;height:158.25pt;z-index:251581440;mso-position-horizontal-relative:page;mso-height-relative:margin" coordsize="34550,2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">
                <v:shapetype id="_x0000_t202" coordsize="21600,21600" o:spt="202" path="m,l,21600r21600,l21600,xe">
                  <v:stroke joinstyle="miter"/>
                  <v:path gradientshapeok="t" o:connecttype="rect"/>
                </v:shapetype>
                <v:shape id="文字方塊 58" o:spid="_x0000_s1027" type="#_x0000_t202" style="position:absolute;width:14124;height:5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5CA65F88"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A</w:t>
                        </w:r>
                        <w:r w:rsidRPr="0062082B">
                          <w:rPr>
                            <w:rFonts w:ascii="Times New Roman" w:hAnsi="Times New Roman" w:cs="Times New Roman"/>
                          </w:rPr>
                          <w:t>學校</w:t>
                        </w:r>
                      </w:p>
                      <w:p w14:paraId="75ABD6BE"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txbxContent>
                  </v:textbox>
                </v:shape>
                <v:shape id="文字方塊 59" o:spid="_x0000_s1028" type="#_x0000_t202" style="position:absolute;top:8110;width:14116;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0D13B1AA"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B</w:t>
                        </w:r>
                        <w:r w:rsidRPr="0062082B">
                          <w:rPr>
                            <w:rFonts w:ascii="Times New Roman" w:hAnsi="Times New Roman" w:cs="Times New Roman"/>
                          </w:rPr>
                          <w:t>學校</w:t>
                        </w:r>
                      </w:p>
                      <w:p w14:paraId="002F7CB0" w14:textId="591B7EC6" w:rsidR="001F023A" w:rsidRPr="0062082B" w:rsidRDefault="001F023A" w:rsidP="0062082B">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txbxContent>
                  </v:textbox>
                </v:shape>
                <v:shape id="文字方塊 60" o:spid="_x0000_s1029" type="#_x0000_t202" style="position:absolute;top:16220;width:14116;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091646"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C</w:t>
                        </w:r>
                        <w:r w:rsidRPr="0062082B">
                          <w:rPr>
                            <w:rFonts w:ascii="Times New Roman" w:hAnsi="Times New Roman" w:cs="Times New Roman"/>
                          </w:rPr>
                          <w:t>學校</w:t>
                        </w:r>
                      </w:p>
                      <w:p w14:paraId="60A86CB8"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文學院</w:t>
                        </w:r>
                        <w:r w:rsidRPr="0062082B">
                          <w:rPr>
                            <w:rFonts w:ascii="Times New Roman" w:hAnsi="Times New Roman" w:cs="Times New Roman"/>
                          </w:rPr>
                          <w:t>-</w:t>
                        </w:r>
                        <w:r w:rsidRPr="0062082B">
                          <w:rPr>
                            <w:rFonts w:ascii="Times New Roman" w:hAnsi="Times New Roman" w:cs="Times New Roman"/>
                          </w:rPr>
                          <w:t>歷史系</w:t>
                        </w:r>
                      </w:p>
                      <w:p w14:paraId="385FC143" w14:textId="77777777" w:rsidR="001F023A" w:rsidRPr="0062082B" w:rsidRDefault="001F023A" w:rsidP="008C55DF">
                        <w:pPr>
                          <w:spacing w:before="180" w:after="180"/>
                          <w:ind w:firstLine="480"/>
                          <w:jc w:val="center"/>
                          <w:rPr>
                            <w:rFonts w:ascii="Times New Roman" w:eastAsia="標楷體" w:hAnsi="Times New Roman" w:cs="Times New Roman"/>
                          </w:rPr>
                        </w:pPr>
                      </w:p>
                    </w:txbxContent>
                  </v:textbox>
                </v:shape>
                <v:group id="群組 61" o:spid="_x0000_s1030" style="position:absolute;left:8467;top:8150;width:17843;height:6312;rotation:-90" coordorigin="" coordsize="30528,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">
                  <v:group id="群組 62" o:spid="_x0000_s1031" style="position:absolute;width:30528;height:1743" coordorigin="" coordsize="30528,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直線接點 63" o:spid="_x0000_s1032" style="position:absolute;visibility:visible;mso-wrap-style:square" from="35,0" to="35,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直線接點 64" o:spid="_x0000_s1033" style="position:absolute;visibility:visible;mso-wrap-style:square" from="30491,0" to="3049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線接點 66" o:spid="_x0000_s1034" style="position:absolute;visibility:visible;mso-wrap-style:square" from="0,3878" to="30528,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" strokecolor="black [3200]" strokeweight=".5pt">
                      <v:stroke joinstyle="miter"/>
                    </v:line>
                  </v:group>
                  <v:shapetype id="_x0000_t32" coordsize="21600,21600" o:spt="32" o:oned="t" path="m,l21600,21600e" filled="f">
                    <v:path arrowok="t" fillok="f" o:connecttype="none"/>
                    <o:lock v:ext="edit" shapetype="t"/>
                  </v:shapetype>
                  <v:shape id="直線單箭頭接點 67" o:spid="_x0000_s1035" type="#_x0000_t32" style="position:absolute;left:13262;top:2162;width:400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" strokecolor="black [3200]" strokeweight=".5pt">
                    <v:stroke endarrow="block" joinstyle="miter"/>
                  </v:shape>
                </v:group>
                <v:shape id="文字方塊 68" o:spid="_x0000_s1036" type="#_x0000_t202" style="position:absolute;left:20434;top:8110;width:14116;height:5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" fillcolor="white [3201]" strokeweight=".5pt">
                  <v:textbox>
                    <w:txbxContent>
                      <w:p w14:paraId="4841DD6A" w14:textId="77777777" w:rsidR="001F023A" w:rsidRPr="00FF77CA" w:rsidRDefault="001F023A" w:rsidP="00211532">
                        <w:pPr>
                          <w:pStyle w:val="afc"/>
                          <w:jc w:val="center"/>
                        </w:pPr>
                        <w:r>
                          <w:rPr>
                            <w:rFonts w:hint="eastAsia"/>
                          </w:rPr>
                          <w:t>文學院-歷史系</w:t>
                        </w:r>
                      </w:p>
                    </w:txbxContent>
                  </v:textbox>
                </v:shape>
                <w10:wrap type="topAndBottom" anchorx="page"/>
              </v:group>
            </w:pict>
          </mc:Fallback>
        </mc:AlternateContent>
      </w:r>
      <w:r w:rsidR="00AC6F6A" w:rsidRPr="00D72629">
        <w:rPr>
          <w:rFonts w:ascii="標楷體" w:eastAsia="標楷體" w:hAnsi="標楷體" w:hint="eastAsia"/>
          <w:noProof/>
        </w:rPr>
        <w:t>以歷史系為例，</w:t>
      </w:r>
      <w:r w:rsidR="008C55DF" w:rsidRPr="00D72629">
        <w:rPr>
          <w:rFonts w:ascii="標楷體" w:eastAsia="標楷體" w:hAnsi="標楷體" w:hint="eastAsia"/>
          <w:noProof/>
        </w:rPr>
        <w:t>三間學校的歷史系都放在文學院下，歷史系將會放在定義好的文學院下。</w:t>
      </w:r>
    </w:p>
    <w:p w14:paraId="3A70A4CB" w14:textId="0EDA7399" w:rsidR="00420B1D" w:rsidRDefault="00420B1D" w:rsidP="000E36D5">
      <w:pPr>
        <w:snapToGrid w:val="0"/>
        <w:spacing w:beforeLines="50" w:before="180" w:afterLines="50" w:after="180" w:line="360" w:lineRule="auto"/>
        <w:ind w:firstLineChars="200" w:firstLine="480"/>
        <w:rPr>
          <w:rFonts w:ascii="標楷體" w:eastAsia="標楷體" w:hAnsi="標楷體"/>
          <w:b/>
          <w:noProof/>
        </w:rPr>
      </w:pPr>
    </w:p>
    <w:p w14:paraId="3B33BA5F" w14:textId="49DE1027" w:rsidR="00DF48CE" w:rsidRPr="00DF48CE" w:rsidRDefault="008C55DF" w:rsidP="00DF48CE">
      <w:pPr>
        <w:snapToGrid w:val="0"/>
        <w:spacing w:beforeLines="50" w:before="180" w:afterLines="50" w:after="180" w:line="360" w:lineRule="auto"/>
        <w:ind w:firstLineChars="200" w:firstLine="480"/>
        <w:jc w:val="both"/>
        <w:rPr>
          <w:rFonts w:ascii="標楷體" w:eastAsia="標楷體" w:hAnsi="標楷體"/>
          <w:b/>
          <w:noProof/>
        </w:rPr>
      </w:pPr>
      <w:r w:rsidRPr="00DE3D38">
        <w:rPr>
          <w:rFonts w:ascii="標楷體" w:eastAsia="標楷體" w:hAnsi="標楷體" w:hint="eastAsia"/>
          <w:b/>
          <w:noProof/>
        </w:rPr>
        <w:t>例二：</w:t>
      </w:r>
    </w:p>
    <w:p w14:paraId="38F72F87" w14:textId="61356850" w:rsidR="008C55DF" w:rsidRPr="000E36D5" w:rsidRDefault="00DF48CE" w:rsidP="005D39C0">
      <w:pPr>
        <w:snapToGrid w:val="0"/>
        <w:spacing w:beforeLines="50" w:before="180" w:afterLines="50" w:after="180" w:line="360" w:lineRule="auto"/>
        <w:ind w:firstLineChars="200" w:firstLine="480"/>
        <w:jc w:val="both"/>
        <w:rPr>
          <w:rFonts w:ascii="標楷體" w:eastAsia="標楷體" w:hAnsi="標楷體"/>
          <w:noProof/>
        </w:rPr>
      </w:pPr>
      <w:r w:rsidRPr="000E36D5">
        <w:rPr>
          <w:rFonts w:ascii="標楷體" w:eastAsia="標楷體" w:hAnsi="標楷體" w:hint="eastAsia"/>
          <w:noProof/>
        </w:rPr>
        <mc:AlternateContent>
          <mc:Choice Requires="wpg">
            <w:drawing>
              <wp:anchor distT="0" distB="0" distL="114300" distR="114300" simplePos="0" relativeHeight="251604992" behindDoc="0" locked="0" layoutInCell="1" allowOverlap="1" wp14:anchorId="75FE3BC8" wp14:editId="56181AB2">
                <wp:simplePos x="0" y="0"/>
                <wp:positionH relativeFrom="page">
                  <wp:posOffset>2043430</wp:posOffset>
                </wp:positionH>
                <wp:positionV relativeFrom="paragraph">
                  <wp:posOffset>708025</wp:posOffset>
                </wp:positionV>
                <wp:extent cx="3455035" cy="2008505"/>
                <wp:effectExtent l="0" t="0" r="12065" b="10795"/>
                <wp:wrapTopAndBottom/>
                <wp:docPr id="8" name="群組 8"/>
                <wp:cNvGraphicFramePr/>
                <a:graphic xmlns:a="http://schemas.openxmlformats.org/drawingml/2006/main">
                  <a:graphicData uri="http://schemas.microsoft.com/office/word/2010/wordprocessingGroup">
                    <wpg:wgp>
                      <wpg:cNvGrpSpPr/>
                      <wpg:grpSpPr>
                        <a:xfrm>
                          <a:off x="0" y="0"/>
                          <a:ext cx="3455035" cy="2008505"/>
                          <a:chOff x="0" y="0"/>
                          <a:chExt cx="3455091" cy="2213251"/>
                        </a:xfrm>
                      </wpg:grpSpPr>
                      <wps:wsp>
                        <wps:cNvPr id="9" name="文字方塊 9"/>
                        <wps:cNvSpPr txBox="1"/>
                        <wps:spPr>
                          <a:xfrm>
                            <a:off x="0" y="0"/>
                            <a:ext cx="1412496" cy="591747"/>
                          </a:xfrm>
                          <a:prstGeom prst="rect">
                            <a:avLst/>
                          </a:prstGeom>
                          <a:solidFill>
                            <a:schemeClr val="lt1"/>
                          </a:solidFill>
                          <a:ln w="6350">
                            <a:solidFill>
                              <a:prstClr val="black"/>
                            </a:solidFill>
                          </a:ln>
                        </wps:spPr>
                        <wps:txbx>
                          <w:txbxContent>
                            <w:p w14:paraId="54B006F1"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A</w:t>
                              </w:r>
                              <w:r w:rsidRPr="0062082B">
                                <w:rPr>
                                  <w:rFonts w:ascii="Times New Roman" w:hAnsi="Times New Roman" w:cs="Times New Roman"/>
                                </w:rPr>
                                <w:t>學校</w:t>
                              </w:r>
                            </w:p>
                            <w:p w14:paraId="00073833" w14:textId="4A37E166"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管理學院</w:t>
                              </w:r>
                              <w:r w:rsidRPr="0062082B">
                                <w:rPr>
                                  <w:rFonts w:ascii="Times New Roman" w:hAnsi="Times New Roman" w:cs="Times New Roman"/>
                                </w:rPr>
                                <w:t>-</w:t>
                              </w:r>
                              <w:r w:rsidRPr="0062082B">
                                <w:rPr>
                                  <w:rFonts w:ascii="Times New Roman" w:hAnsi="Times New Roman" w:cs="Times New Roman"/>
                                </w:rPr>
                                <w:t>統計系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字方塊 10"/>
                        <wps:cNvSpPr txBox="1"/>
                        <wps:spPr>
                          <a:xfrm>
                            <a:off x="0" y="811033"/>
                            <a:ext cx="1411605" cy="591185"/>
                          </a:xfrm>
                          <a:prstGeom prst="rect">
                            <a:avLst/>
                          </a:prstGeom>
                          <a:solidFill>
                            <a:schemeClr val="lt1"/>
                          </a:solidFill>
                          <a:ln w="6350">
                            <a:solidFill>
                              <a:prstClr val="black"/>
                            </a:solidFill>
                          </a:ln>
                        </wps:spPr>
                        <wps:txbx>
                          <w:txbxContent>
                            <w:p w14:paraId="1AB18EF3"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B</w:t>
                              </w:r>
                              <w:r w:rsidRPr="0062082B">
                                <w:rPr>
                                  <w:rFonts w:ascii="Times New Roman" w:hAnsi="Times New Roman" w:cs="Times New Roman"/>
                                </w:rPr>
                                <w:t>學校</w:t>
                              </w:r>
                            </w:p>
                            <w:p w14:paraId="28C5C716" w14:textId="42862F0E"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理學院</w:t>
                              </w:r>
                              <w:r w:rsidRPr="0062082B">
                                <w:rPr>
                                  <w:rFonts w:ascii="Times New Roman" w:hAnsi="Times New Roman" w:cs="Times New Roman"/>
                                </w:rPr>
                                <w:t>-</w:t>
                              </w:r>
                              <w:r w:rsidRPr="0062082B">
                                <w:rPr>
                                  <w:rFonts w:ascii="Times New Roman" w:hAnsi="Times New Roman" w:cs="Times New Roman"/>
                                </w:rPr>
                                <w:t>統計系</w:t>
                              </w:r>
                            </w:p>
                            <w:p w14:paraId="4673636B" w14:textId="77777777" w:rsidR="001F023A" w:rsidRPr="0062082B" w:rsidRDefault="001F023A" w:rsidP="00211532">
                              <w:pPr>
                                <w:pStyle w:val="afc"/>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字方塊 11"/>
                        <wps:cNvSpPr txBox="1"/>
                        <wps:spPr>
                          <a:xfrm>
                            <a:off x="0" y="1622066"/>
                            <a:ext cx="1411605" cy="591185"/>
                          </a:xfrm>
                          <a:prstGeom prst="rect">
                            <a:avLst/>
                          </a:prstGeom>
                          <a:solidFill>
                            <a:schemeClr val="lt1"/>
                          </a:solidFill>
                          <a:ln w="6350">
                            <a:solidFill>
                              <a:prstClr val="black"/>
                            </a:solidFill>
                          </a:ln>
                        </wps:spPr>
                        <wps:txbx>
                          <w:txbxContent>
                            <w:p w14:paraId="1D745AB0"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C</w:t>
                              </w:r>
                              <w:r w:rsidRPr="0062082B">
                                <w:rPr>
                                  <w:rFonts w:ascii="Times New Roman" w:hAnsi="Times New Roman" w:cs="Times New Roman"/>
                                </w:rPr>
                                <w:t>學校</w:t>
                              </w:r>
                            </w:p>
                            <w:p w14:paraId="13C7C378" w14:textId="394E9ACF"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管理學院</w:t>
                              </w:r>
                              <w:r w:rsidRPr="0062082B">
                                <w:rPr>
                                  <w:rFonts w:ascii="Times New Roman" w:hAnsi="Times New Roman" w:cs="Times New Roman"/>
                                </w:rPr>
                                <w:t>-</w:t>
                              </w:r>
                              <w:r w:rsidRPr="0062082B">
                                <w:rPr>
                                  <w:rFonts w:ascii="Times New Roman" w:hAnsi="Times New Roman" w:cs="Times New Roman"/>
                                </w:rPr>
                                <w:t>統計系</w:t>
                              </w:r>
                            </w:p>
                            <w:p w14:paraId="71A2888A" w14:textId="77777777" w:rsidR="001F023A" w:rsidRPr="0062082B" w:rsidRDefault="001F023A" w:rsidP="00211532">
                              <w:pPr>
                                <w:pStyle w:val="afc"/>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群組 12"/>
                        <wpg:cNvGrpSpPr/>
                        <wpg:grpSpPr>
                          <a:xfrm rot="16200000">
                            <a:off x="846814" y="815009"/>
                            <a:ext cx="1784350" cy="631188"/>
                            <a:chOff x="1" y="0"/>
                            <a:chExt cx="3052800" cy="416282"/>
                          </a:xfrm>
                        </wpg:grpSpPr>
                        <wpg:grpSp>
                          <wpg:cNvPr id="13" name="群組 13"/>
                          <wpg:cNvGrpSpPr/>
                          <wpg:grpSpPr>
                            <a:xfrm>
                              <a:off x="1" y="0"/>
                              <a:ext cx="3052800" cy="174341"/>
                              <a:chOff x="1" y="0"/>
                              <a:chExt cx="3052800" cy="387819"/>
                            </a:xfrm>
                          </wpg:grpSpPr>
                          <wps:wsp>
                            <wps:cNvPr id="14" name="直線接點 14"/>
                            <wps:cNvCnPr/>
                            <wps:spPr>
                              <a:xfrm>
                                <a:off x="3558" y="0"/>
                                <a:ext cx="0" cy="387626"/>
                              </a:xfrm>
                              <a:prstGeom prst="line">
                                <a:avLst/>
                              </a:prstGeom>
                            </wps:spPr>
                            <wps:style>
                              <a:lnRef idx="1">
                                <a:schemeClr val="dk1"/>
                              </a:lnRef>
                              <a:fillRef idx="0">
                                <a:schemeClr val="dk1"/>
                              </a:fillRef>
                              <a:effectRef idx="0">
                                <a:schemeClr val="dk1"/>
                              </a:effectRef>
                              <a:fontRef idx="minor">
                                <a:schemeClr val="tx1"/>
                              </a:fontRef>
                            </wps:style>
                            <wps:bodyPr/>
                          </wps:wsp>
                          <wps:wsp>
                            <wps:cNvPr id="15" name="直線接點 15"/>
                            <wps:cNvCnPr/>
                            <wps:spPr>
                              <a:xfrm>
                                <a:off x="3049186" y="0"/>
                                <a:ext cx="0" cy="38762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直線接點 17"/>
                            <wps:cNvCnPr/>
                            <wps:spPr>
                              <a:xfrm>
                                <a:off x="1" y="387819"/>
                                <a:ext cx="30528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8" name="直線單箭頭接點 18"/>
                          <wps:cNvCnPr/>
                          <wps:spPr>
                            <a:xfrm rot="5400000">
                              <a:off x="1326279" y="216189"/>
                              <a:ext cx="400185"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 name="文字方塊 19"/>
                        <wps:cNvSpPr txBox="1"/>
                        <wps:spPr>
                          <a:xfrm>
                            <a:off x="2043486" y="811033"/>
                            <a:ext cx="1411605" cy="591185"/>
                          </a:xfrm>
                          <a:prstGeom prst="rect">
                            <a:avLst/>
                          </a:prstGeom>
                          <a:solidFill>
                            <a:schemeClr val="lt1"/>
                          </a:solidFill>
                          <a:ln w="6350">
                            <a:solidFill>
                              <a:prstClr val="black"/>
                            </a:solidFill>
                          </a:ln>
                        </wps:spPr>
                        <wps:txbx>
                          <w:txbxContent>
                            <w:p w14:paraId="23ECC17A" w14:textId="206D1254" w:rsidR="001F023A" w:rsidRPr="00FF77CA" w:rsidRDefault="001F023A" w:rsidP="00211532">
                              <w:pPr>
                                <w:pStyle w:val="afc"/>
                                <w:jc w:val="center"/>
                              </w:pPr>
                              <w:r>
                                <w:rPr>
                                  <w:rFonts w:hint="eastAsia"/>
                                </w:rPr>
                                <w:t>管理學院-統計系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5FE3BC8" id="群組 8" o:spid="_x0000_s1037" style="position:absolute;left:0;text-align:left;margin-left:160.9pt;margin-top:55.75pt;width:272.05pt;height:158.15pt;z-index:251604992;mso-position-horizontal-relative:page;mso-height-relative:margin" coordsize="34550,2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">
                <v:shape id="文字方塊 9" o:spid="_x0000_s1038" type="#_x0000_t202" style="position:absolute;width:14124;height:5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4B006F1"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A</w:t>
                        </w:r>
                        <w:r w:rsidRPr="0062082B">
                          <w:rPr>
                            <w:rFonts w:ascii="Times New Roman" w:hAnsi="Times New Roman" w:cs="Times New Roman"/>
                          </w:rPr>
                          <w:t>學校</w:t>
                        </w:r>
                      </w:p>
                      <w:p w14:paraId="00073833" w14:textId="4A37E166"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管理學院</w:t>
                        </w:r>
                        <w:r w:rsidRPr="0062082B">
                          <w:rPr>
                            <w:rFonts w:ascii="Times New Roman" w:hAnsi="Times New Roman" w:cs="Times New Roman"/>
                          </w:rPr>
                          <w:t>-</w:t>
                        </w:r>
                        <w:r w:rsidRPr="0062082B">
                          <w:rPr>
                            <w:rFonts w:ascii="Times New Roman" w:hAnsi="Times New Roman" w:cs="Times New Roman"/>
                          </w:rPr>
                          <w:t>統計系</w:t>
                        </w:r>
                      </w:p>
                    </w:txbxContent>
                  </v:textbox>
                </v:shape>
                <v:shape id="文字方塊 10" o:spid="_x0000_s1039" type="#_x0000_t202" style="position:absolute;top:8110;width:14116;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1AB18EF3"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B</w:t>
                        </w:r>
                        <w:r w:rsidRPr="0062082B">
                          <w:rPr>
                            <w:rFonts w:ascii="Times New Roman" w:hAnsi="Times New Roman" w:cs="Times New Roman"/>
                          </w:rPr>
                          <w:t>學校</w:t>
                        </w:r>
                      </w:p>
                      <w:p w14:paraId="28C5C716" w14:textId="42862F0E"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理學院</w:t>
                        </w:r>
                        <w:r w:rsidRPr="0062082B">
                          <w:rPr>
                            <w:rFonts w:ascii="Times New Roman" w:hAnsi="Times New Roman" w:cs="Times New Roman"/>
                          </w:rPr>
                          <w:t>-</w:t>
                        </w:r>
                        <w:r w:rsidRPr="0062082B">
                          <w:rPr>
                            <w:rFonts w:ascii="Times New Roman" w:hAnsi="Times New Roman" w:cs="Times New Roman"/>
                          </w:rPr>
                          <w:t>統計系</w:t>
                        </w:r>
                      </w:p>
                      <w:p w14:paraId="4673636B" w14:textId="77777777" w:rsidR="001F023A" w:rsidRPr="0062082B" w:rsidRDefault="001F023A" w:rsidP="00211532">
                        <w:pPr>
                          <w:pStyle w:val="afc"/>
                          <w:jc w:val="center"/>
                          <w:rPr>
                            <w:rFonts w:ascii="Times New Roman" w:hAnsi="Times New Roman" w:cs="Times New Roman"/>
                          </w:rPr>
                        </w:pPr>
                      </w:p>
                    </w:txbxContent>
                  </v:textbox>
                </v:shape>
                <v:shape id="文字方塊 11" o:spid="_x0000_s1040" type="#_x0000_t202" style="position:absolute;top:16220;width:14116;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1D745AB0" w14:textId="77777777"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C</w:t>
                        </w:r>
                        <w:r w:rsidRPr="0062082B">
                          <w:rPr>
                            <w:rFonts w:ascii="Times New Roman" w:hAnsi="Times New Roman" w:cs="Times New Roman"/>
                          </w:rPr>
                          <w:t>學校</w:t>
                        </w:r>
                      </w:p>
                      <w:p w14:paraId="13C7C378" w14:textId="394E9ACF" w:rsidR="001F023A" w:rsidRPr="0062082B" w:rsidRDefault="001F023A" w:rsidP="00211532">
                        <w:pPr>
                          <w:pStyle w:val="afc"/>
                          <w:jc w:val="center"/>
                          <w:rPr>
                            <w:rFonts w:ascii="Times New Roman" w:hAnsi="Times New Roman" w:cs="Times New Roman"/>
                          </w:rPr>
                        </w:pPr>
                        <w:r w:rsidRPr="0062082B">
                          <w:rPr>
                            <w:rFonts w:ascii="Times New Roman" w:hAnsi="Times New Roman" w:cs="Times New Roman"/>
                          </w:rPr>
                          <w:t>管理學院</w:t>
                        </w:r>
                        <w:r w:rsidRPr="0062082B">
                          <w:rPr>
                            <w:rFonts w:ascii="Times New Roman" w:hAnsi="Times New Roman" w:cs="Times New Roman"/>
                          </w:rPr>
                          <w:t>-</w:t>
                        </w:r>
                        <w:r w:rsidRPr="0062082B">
                          <w:rPr>
                            <w:rFonts w:ascii="Times New Roman" w:hAnsi="Times New Roman" w:cs="Times New Roman"/>
                          </w:rPr>
                          <w:t>統計系</w:t>
                        </w:r>
                      </w:p>
                      <w:p w14:paraId="71A2888A" w14:textId="77777777" w:rsidR="001F023A" w:rsidRPr="0062082B" w:rsidRDefault="001F023A" w:rsidP="00211532">
                        <w:pPr>
                          <w:pStyle w:val="afc"/>
                          <w:jc w:val="center"/>
                          <w:rPr>
                            <w:rFonts w:ascii="Times New Roman" w:hAnsi="Times New Roman" w:cs="Times New Roman"/>
                          </w:rPr>
                        </w:pPr>
                      </w:p>
                    </w:txbxContent>
                  </v:textbox>
                </v:shape>
                <v:group id="群組 12" o:spid="_x0000_s1041" style="position:absolute;left:8467;top:8150;width:17843;height:6312;rotation:-90" coordorigin="" coordsize="30528,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group id="群組 13" o:spid="_x0000_s1042" style="position:absolute;width:30528;height:1743" coordorigin="" coordsize="30528,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直線接點 14" o:spid="_x0000_s1043" style="position:absolute;visibility:visible;mso-wrap-style:square" from="35,0" to="35,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直線接點 15" o:spid="_x0000_s1044" style="position:absolute;visibility:visible;mso-wrap-style:square" from="30491,0" to="3049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直線接點 17" o:spid="_x0000_s1045" style="position:absolute;visibility:visible;mso-wrap-style:square" from="0,3878" to="30528,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v:shape id="直線單箭頭接點 18" o:spid="_x0000_s1046" type="#_x0000_t32" style="position:absolute;left:13262;top:2161;width:400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" strokecolor="black [3200]" strokeweight=".5pt">
                    <v:stroke endarrow="block" joinstyle="miter"/>
                  </v:shape>
                </v:group>
                <v:shape id="文字方塊 19" o:spid="_x0000_s1047" type="#_x0000_t202" style="position:absolute;left:20434;top:8110;width:14116;height:5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" fillcolor="white [3201]" strokeweight=".5pt">
                  <v:textbox>
                    <w:txbxContent>
                      <w:p w14:paraId="23ECC17A" w14:textId="206D1254" w:rsidR="001F023A" w:rsidRPr="00FF77CA" w:rsidRDefault="001F023A" w:rsidP="00211532">
                        <w:pPr>
                          <w:pStyle w:val="afc"/>
                          <w:jc w:val="center"/>
                        </w:pPr>
                        <w:r>
                          <w:rPr>
                            <w:rFonts w:hint="eastAsia"/>
                          </w:rPr>
                          <w:t>管理學院-統計系</w:t>
                        </w:r>
                      </w:p>
                    </w:txbxContent>
                  </v:textbox>
                </v:shape>
                <w10:wrap type="topAndBottom" anchorx="page"/>
              </v:group>
            </w:pict>
          </mc:Fallback>
        </mc:AlternateContent>
      </w:r>
      <w:r w:rsidR="0079755B" w:rsidRPr="000E36D5">
        <w:rPr>
          <w:rFonts w:ascii="標楷體" w:eastAsia="標楷體" w:hAnsi="標楷體" w:hint="eastAsia"/>
          <w:noProof/>
        </w:rPr>
        <w:t>以統計系為例，其中一間學校將其歸類為理學院，但其他兩間學校</w:t>
      </w:r>
      <w:r w:rsidR="00AC6F6A" w:rsidRPr="000E36D5">
        <w:rPr>
          <w:rFonts w:ascii="標楷體" w:eastAsia="標楷體" w:hAnsi="標楷體" w:hint="eastAsia"/>
          <w:noProof/>
        </w:rPr>
        <w:t>則</w:t>
      </w:r>
      <w:r w:rsidR="0079755B" w:rsidRPr="000E36D5">
        <w:rPr>
          <w:rFonts w:ascii="標楷體" w:eastAsia="標楷體" w:hAnsi="標楷體" w:hint="eastAsia"/>
          <w:noProof/>
        </w:rPr>
        <w:t>是放在管理學院，那麼則會取最大聯集，將統計系放在管理學院下。</w:t>
      </w:r>
    </w:p>
    <w:p w14:paraId="36ED91DB" w14:textId="18AF5FD2" w:rsidR="00593E62" w:rsidRPr="000E36D5" w:rsidRDefault="00593E62" w:rsidP="000E36D5">
      <w:pPr>
        <w:snapToGrid w:val="0"/>
        <w:spacing w:beforeLines="50" w:before="180" w:afterLines="50" w:after="180" w:line="360" w:lineRule="auto"/>
        <w:ind w:firstLineChars="200" w:firstLine="480"/>
        <w:rPr>
          <w:rFonts w:ascii="標楷體" w:eastAsia="標楷體" w:hAnsi="標楷體"/>
          <w:noProof/>
        </w:rPr>
      </w:pPr>
    </w:p>
    <w:p w14:paraId="483AA2F9" w14:textId="38D8A0CD" w:rsidR="002E77FD" w:rsidRPr="0062082B" w:rsidRDefault="00AC6F6A"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若</w:t>
      </w:r>
      <w:r w:rsidR="0079755B" w:rsidRPr="0062082B">
        <w:rPr>
          <w:rFonts w:ascii="Times New Roman" w:eastAsia="標楷體" w:hAnsi="Times New Roman" w:cs="Times New Roman"/>
          <w:noProof/>
        </w:rPr>
        <w:t>找不到任何可以取聯集或歸類的科系先獨立列出，</w:t>
      </w:r>
      <w:r w:rsidRPr="0062082B">
        <w:rPr>
          <w:rFonts w:ascii="Times New Roman" w:eastAsia="標楷體" w:hAnsi="Times New Roman" w:cs="Times New Roman"/>
          <w:noProof/>
        </w:rPr>
        <w:t>此情況</w:t>
      </w:r>
      <w:r w:rsidR="00032FE0" w:rsidRPr="0062082B">
        <w:rPr>
          <w:rFonts w:ascii="Times New Roman" w:eastAsia="標楷體" w:hAnsi="Times New Roman" w:cs="Times New Roman"/>
          <w:noProof/>
        </w:rPr>
        <w:t>視</w:t>
      </w:r>
      <w:r w:rsidRPr="0062082B">
        <w:rPr>
          <w:rFonts w:ascii="Times New Roman" w:eastAsia="標楷體" w:hAnsi="Times New Roman" w:cs="Times New Roman"/>
          <w:noProof/>
        </w:rPr>
        <w:t>為例外情況，這些例外情況交</w:t>
      </w:r>
      <w:r w:rsidR="0079755B" w:rsidRPr="0062082B">
        <w:rPr>
          <w:rFonts w:ascii="Times New Roman" w:eastAsia="標楷體" w:hAnsi="Times New Roman" w:cs="Times New Roman"/>
          <w:noProof/>
        </w:rPr>
        <w:t>由人工去判斷</w:t>
      </w:r>
      <w:r w:rsidR="00032FE0" w:rsidRPr="0062082B">
        <w:rPr>
          <w:rFonts w:ascii="Times New Roman" w:eastAsia="標楷體" w:hAnsi="Times New Roman" w:cs="Times New Roman"/>
          <w:noProof/>
        </w:rPr>
        <w:t>科系應</w:t>
      </w:r>
      <w:r w:rsidR="0079755B" w:rsidRPr="0062082B">
        <w:rPr>
          <w:rFonts w:ascii="Times New Roman" w:eastAsia="標楷體" w:hAnsi="Times New Roman" w:cs="Times New Roman"/>
          <w:noProof/>
        </w:rPr>
        <w:t>歸類在原先定義的哪一個學院下</w:t>
      </w:r>
      <w:r w:rsidRPr="0062082B">
        <w:rPr>
          <w:rFonts w:ascii="Times New Roman" w:eastAsia="標楷體" w:hAnsi="Times New Roman" w:cs="Times New Roman"/>
          <w:noProof/>
        </w:rPr>
        <w:t>，</w:t>
      </w:r>
      <w:r w:rsidR="0079755B" w:rsidRPr="0062082B">
        <w:rPr>
          <w:rFonts w:ascii="Times New Roman" w:eastAsia="標楷體" w:hAnsi="Times New Roman" w:cs="Times New Roman"/>
          <w:noProof/>
        </w:rPr>
        <w:t>如沒辦法放在原先定義的學院下</w:t>
      </w:r>
      <w:r w:rsidR="003B23C5"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需要考慮</w:t>
      </w:r>
      <w:r w:rsidR="003B23C5" w:rsidRPr="0062082B">
        <w:rPr>
          <w:rFonts w:ascii="Times New Roman" w:eastAsia="標楷體" w:hAnsi="Times New Roman" w:cs="Times New Roman"/>
          <w:noProof/>
        </w:rPr>
        <w:t>是否</w:t>
      </w:r>
      <w:r w:rsidR="00032FE0" w:rsidRPr="0062082B">
        <w:rPr>
          <w:rFonts w:ascii="Times New Roman" w:eastAsia="標楷體" w:hAnsi="Times New Roman" w:cs="Times New Roman"/>
          <w:noProof/>
        </w:rPr>
        <w:t>需</w:t>
      </w:r>
      <w:r w:rsidR="003B23C5" w:rsidRPr="0062082B">
        <w:rPr>
          <w:rFonts w:ascii="Times New Roman" w:eastAsia="標楷體" w:hAnsi="Times New Roman" w:cs="Times New Roman"/>
          <w:noProof/>
        </w:rPr>
        <w:t>新增一個院</w:t>
      </w:r>
      <w:r w:rsidR="00032FE0" w:rsidRPr="0062082B">
        <w:rPr>
          <w:rFonts w:ascii="Times New Roman" w:eastAsia="標楷體" w:hAnsi="Times New Roman" w:cs="Times New Roman"/>
          <w:noProof/>
        </w:rPr>
        <w:t>，而這個新增的院是否具</w:t>
      </w:r>
      <w:r w:rsidR="00616AB6" w:rsidRPr="0062082B">
        <w:rPr>
          <w:rFonts w:ascii="Times New Roman" w:eastAsia="標楷體" w:hAnsi="Times New Roman" w:cs="Times New Roman"/>
          <w:noProof/>
        </w:rPr>
        <w:t>其必要性</w:t>
      </w:r>
      <w:r w:rsidR="0079755B" w:rsidRPr="0062082B">
        <w:rPr>
          <w:rFonts w:ascii="Times New Roman" w:eastAsia="標楷體" w:hAnsi="Times New Roman" w:cs="Times New Roman"/>
          <w:noProof/>
        </w:rPr>
        <w:t>。</w:t>
      </w:r>
    </w:p>
    <w:p w14:paraId="4AC6E1E2" w14:textId="1683CB56" w:rsidR="00420B1D" w:rsidRPr="0062082B" w:rsidRDefault="00616AB6"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除此之外，</w:t>
      </w:r>
      <w:r w:rsidR="0048135C" w:rsidRPr="0062082B">
        <w:rPr>
          <w:rFonts w:ascii="Times New Roman" w:eastAsia="標楷體" w:hAnsi="Times New Roman" w:cs="Times New Roman"/>
          <w:noProof/>
        </w:rPr>
        <w:t>學院科系資料庫是後續判斷學歷專業度的基礎，</w:t>
      </w:r>
      <w:r w:rsidR="00593E62" w:rsidRPr="0062082B">
        <w:rPr>
          <w:rFonts w:ascii="Times New Roman" w:eastAsia="標楷體" w:hAnsi="Times New Roman" w:cs="Times New Roman"/>
          <w:noProof/>
        </w:rPr>
        <w:t>整併的時</w:t>
      </w:r>
      <w:r w:rsidRPr="0062082B">
        <w:rPr>
          <w:rFonts w:ascii="Times New Roman" w:eastAsia="標楷體" w:hAnsi="Times New Roman" w:cs="Times New Roman"/>
          <w:noProof/>
        </w:rPr>
        <w:t>候</w:t>
      </w:r>
      <w:r w:rsidR="00401793" w:rsidRPr="0062082B">
        <w:rPr>
          <w:rFonts w:ascii="Times New Roman" w:eastAsia="標楷體" w:hAnsi="Times New Roman" w:cs="Times New Roman"/>
          <w:noProof/>
        </w:rPr>
        <w:t>會將科系名稱中出現</w:t>
      </w:r>
      <w:r w:rsidR="0076790E" w:rsidRPr="0062082B">
        <w:rPr>
          <w:rFonts w:ascii="Times New Roman" w:eastAsia="標楷體" w:hAnsi="Times New Roman" w:cs="Times New Roman"/>
          <w:noProof/>
        </w:rPr>
        <w:t>特定</w:t>
      </w:r>
      <w:r w:rsidR="00BC41CF" w:rsidRPr="0062082B">
        <w:rPr>
          <w:rFonts w:ascii="Times New Roman" w:eastAsia="標楷體" w:hAnsi="Times New Roman" w:cs="Times New Roman"/>
          <w:noProof/>
        </w:rPr>
        <w:t>字</w:t>
      </w:r>
      <w:r w:rsidR="00401793" w:rsidRPr="0062082B">
        <w:rPr>
          <w:rFonts w:ascii="Times New Roman" w:eastAsia="標楷體" w:hAnsi="Times New Roman" w:cs="Times New Roman"/>
          <w:noProof/>
        </w:rPr>
        <w:t>後</w:t>
      </w:r>
      <w:r w:rsidR="0076790E" w:rsidRPr="0062082B">
        <w:rPr>
          <w:rFonts w:ascii="Times New Roman" w:eastAsia="標楷體" w:hAnsi="Times New Roman" w:cs="Times New Roman"/>
          <w:noProof/>
        </w:rPr>
        <w:t>的文字去除，避免</w:t>
      </w:r>
      <w:r w:rsidR="00AF53F8" w:rsidRPr="0062082B">
        <w:rPr>
          <w:rFonts w:ascii="Times New Roman" w:eastAsia="標楷體" w:hAnsi="Times New Roman" w:cs="Times New Roman"/>
          <w:noProof/>
        </w:rPr>
        <w:t>接下來</w:t>
      </w:r>
      <w:r w:rsidR="0076790E" w:rsidRPr="0062082B">
        <w:rPr>
          <w:rFonts w:ascii="Times New Roman" w:eastAsia="標楷體" w:hAnsi="Times New Roman" w:cs="Times New Roman"/>
          <w:noProof/>
        </w:rPr>
        <w:t>判斷學歷專業度時這些字的干擾，</w:t>
      </w:r>
      <w:r w:rsidR="00593E62" w:rsidRPr="0062082B">
        <w:rPr>
          <w:rFonts w:ascii="Times New Roman" w:eastAsia="標楷體" w:hAnsi="Times New Roman" w:cs="Times New Roman"/>
          <w:noProof/>
        </w:rPr>
        <w:t>所</w:t>
      </w:r>
      <w:r w:rsidR="0076790E" w:rsidRPr="0062082B">
        <w:rPr>
          <w:rFonts w:ascii="Times New Roman" w:eastAsia="標楷體" w:hAnsi="Times New Roman" w:cs="Times New Roman"/>
          <w:noProof/>
        </w:rPr>
        <w:t>選取的特定字為</w:t>
      </w:r>
      <w:r w:rsidR="00401793" w:rsidRPr="0062082B">
        <w:rPr>
          <w:rFonts w:ascii="Times New Roman" w:eastAsia="標楷體" w:hAnsi="Times New Roman" w:cs="Times New Roman"/>
          <w:noProof/>
        </w:rPr>
        <w:t>：</w:t>
      </w:r>
      <w:r w:rsidR="00593E62"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系</w:t>
      </w:r>
      <w:r w:rsidR="00593E62"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研</w:t>
      </w:r>
      <w:r w:rsidR="00593E62"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所</w:t>
      </w:r>
      <w:r w:rsidR="00593E62"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暨</w:t>
      </w:r>
      <w:r w:rsidR="00593E62" w:rsidRPr="0062082B">
        <w:rPr>
          <w:rFonts w:ascii="Times New Roman" w:eastAsia="標楷體" w:hAnsi="Times New Roman" w:cs="Times New Roman"/>
          <w:noProof/>
        </w:rPr>
        <w:t>」</w:t>
      </w:r>
      <w:r w:rsidR="00401793" w:rsidRPr="0062082B">
        <w:rPr>
          <w:rFonts w:ascii="Times New Roman" w:eastAsia="標楷體" w:hAnsi="Times New Roman" w:cs="Times New Roman"/>
          <w:noProof/>
        </w:rPr>
        <w:t>，</w:t>
      </w:r>
      <w:r w:rsidR="00DB20CD" w:rsidRPr="0062082B">
        <w:rPr>
          <w:rFonts w:ascii="Times New Roman" w:eastAsia="標楷體" w:hAnsi="Times New Roman" w:cs="Times New Roman"/>
          <w:noProof/>
        </w:rPr>
        <w:t>去除特定字後的整理結果擷取部分如表</w:t>
      </w:r>
      <w:r w:rsidR="000D3227" w:rsidRPr="0062082B">
        <w:rPr>
          <w:rFonts w:ascii="Times New Roman" w:eastAsia="標楷體" w:hAnsi="Times New Roman" w:cs="Times New Roman"/>
          <w:noProof/>
        </w:rPr>
        <w:t>6</w:t>
      </w:r>
      <w:r w:rsidR="00DB20CD" w:rsidRPr="0062082B">
        <w:rPr>
          <w:rFonts w:ascii="Times New Roman" w:eastAsia="標楷體" w:hAnsi="Times New Roman" w:cs="Times New Roman"/>
          <w:noProof/>
        </w:rPr>
        <w:t>所示，</w:t>
      </w:r>
      <w:r w:rsidR="0097292D" w:rsidRPr="0062082B">
        <w:rPr>
          <w:rFonts w:ascii="Times New Roman" w:eastAsia="標楷體" w:hAnsi="Times New Roman" w:cs="Times New Roman"/>
          <w:noProof/>
        </w:rPr>
        <w:t>但</w:t>
      </w:r>
      <w:r w:rsidR="00DB20CD" w:rsidRPr="0062082B">
        <w:rPr>
          <w:rFonts w:ascii="Times New Roman" w:eastAsia="標楷體" w:hAnsi="Times New Roman" w:cs="Times New Roman"/>
          <w:noProof/>
        </w:rPr>
        <w:t>去除</w:t>
      </w:r>
      <w:r w:rsidR="0097292D" w:rsidRPr="0062082B">
        <w:rPr>
          <w:rFonts w:ascii="Times New Roman" w:eastAsia="標楷體" w:hAnsi="Times New Roman" w:cs="Times New Roman"/>
          <w:noProof/>
        </w:rPr>
        <w:t>特定字</w:t>
      </w:r>
      <w:r w:rsidR="00DB20CD" w:rsidRPr="0062082B">
        <w:rPr>
          <w:rFonts w:ascii="Times New Roman" w:eastAsia="標楷體" w:hAnsi="Times New Roman" w:cs="Times New Roman"/>
          <w:noProof/>
        </w:rPr>
        <w:t>時</w:t>
      </w:r>
      <w:r w:rsidR="0097292D" w:rsidRPr="0062082B">
        <w:rPr>
          <w:rFonts w:ascii="Times New Roman" w:eastAsia="標楷體" w:hAnsi="Times New Roman" w:cs="Times New Roman"/>
          <w:noProof/>
        </w:rPr>
        <w:t>會影響到部分科系，</w:t>
      </w:r>
      <w:r w:rsidR="00DB20CD" w:rsidRPr="0062082B">
        <w:rPr>
          <w:rFonts w:ascii="Times New Roman" w:eastAsia="標楷體" w:hAnsi="Times New Roman" w:cs="Times New Roman"/>
          <w:noProof/>
        </w:rPr>
        <w:t>受影響的科系</w:t>
      </w:r>
      <w:r w:rsidR="0097292D" w:rsidRPr="0062082B">
        <w:rPr>
          <w:rFonts w:ascii="Times New Roman" w:eastAsia="標楷體" w:hAnsi="Times New Roman" w:cs="Times New Roman"/>
          <w:noProof/>
        </w:rPr>
        <w:t>屬少數情形交由人工</w:t>
      </w:r>
      <w:r w:rsidR="00DB20CD" w:rsidRPr="0062082B">
        <w:rPr>
          <w:rFonts w:ascii="Times New Roman" w:eastAsia="標楷體" w:hAnsi="Times New Roman" w:cs="Times New Roman"/>
          <w:noProof/>
        </w:rPr>
        <w:t>調整，部分修改情形如</w:t>
      </w:r>
      <w:r w:rsidR="0097292D" w:rsidRPr="0062082B">
        <w:rPr>
          <w:rFonts w:ascii="Times New Roman" w:eastAsia="標楷體" w:hAnsi="Times New Roman" w:cs="Times New Roman"/>
          <w:noProof/>
        </w:rPr>
        <w:t>表</w:t>
      </w:r>
      <w:r w:rsidR="000D3227" w:rsidRPr="0062082B">
        <w:rPr>
          <w:rFonts w:ascii="Times New Roman" w:eastAsia="標楷體" w:hAnsi="Times New Roman" w:cs="Times New Roman"/>
          <w:noProof/>
        </w:rPr>
        <w:t>7</w:t>
      </w:r>
      <w:r w:rsidR="00DB20CD" w:rsidRPr="0062082B">
        <w:rPr>
          <w:rFonts w:ascii="Times New Roman" w:eastAsia="標楷體" w:hAnsi="Times New Roman" w:cs="Times New Roman"/>
          <w:noProof/>
        </w:rPr>
        <w:t>。</w:t>
      </w:r>
    </w:p>
    <w:p w14:paraId="646F511F" w14:textId="0516BEDE" w:rsidR="00257B72" w:rsidRPr="00257B72" w:rsidRDefault="00257B72" w:rsidP="00583C80">
      <w:pPr>
        <w:pStyle w:val="af4"/>
      </w:pPr>
      <w:bookmarkStart w:id="38" w:name="_Toc9970918"/>
      <w:bookmarkStart w:id="39" w:name="_Toc11418896"/>
      <w:r w:rsidRPr="00257B72">
        <w:rPr>
          <w:rFonts w:hint="eastAsia"/>
        </w:rPr>
        <w:t>表</w:t>
      </w:r>
      <w:r w:rsidRPr="00257B72">
        <w:rPr>
          <w:rFonts w:hint="eastAsia"/>
        </w:rPr>
        <w:t xml:space="preserve"> </w:t>
      </w:r>
      <w:r w:rsidRPr="00257B72">
        <w:fldChar w:fldCharType="begin"/>
      </w:r>
      <w:r w:rsidRPr="00257B72">
        <w:instrText xml:space="preserve"> </w:instrText>
      </w:r>
      <w:r w:rsidRPr="00257B72">
        <w:rPr>
          <w:rFonts w:hint="eastAsia"/>
        </w:rPr>
        <w:instrText xml:space="preserve">SEQ </w:instrText>
      </w:r>
      <w:r w:rsidRPr="00257B72">
        <w:rPr>
          <w:rFonts w:hint="eastAsia"/>
        </w:rPr>
        <w:instrText>表</w:instrText>
      </w:r>
      <w:r w:rsidRPr="00257B72">
        <w:rPr>
          <w:rFonts w:hint="eastAsia"/>
        </w:rPr>
        <w:instrText xml:space="preserve"> \* ARABIC</w:instrText>
      </w:r>
      <w:r w:rsidRPr="00257B72">
        <w:instrText xml:space="preserve"> </w:instrText>
      </w:r>
      <w:r w:rsidRPr="00257B72">
        <w:fldChar w:fldCharType="separate"/>
      </w:r>
      <w:r w:rsidR="001F023A">
        <w:rPr>
          <w:noProof/>
        </w:rPr>
        <w:t>6</w:t>
      </w:r>
      <w:r w:rsidRPr="00257B72">
        <w:fldChar w:fldCharType="end"/>
      </w:r>
      <w:r w:rsidRPr="00257B72">
        <w:rPr>
          <w:rFonts w:hint="eastAsia"/>
        </w:rPr>
        <w:t xml:space="preserve"> </w:t>
      </w:r>
      <w:r w:rsidRPr="00257B72">
        <w:rPr>
          <w:rFonts w:hint="eastAsia"/>
        </w:rPr>
        <w:t>學院科系整理結果</w:t>
      </w:r>
      <w:r w:rsidR="00A44BD5">
        <w:rPr>
          <w:rFonts w:hint="eastAsia"/>
        </w:rPr>
        <w:t>呈現</w:t>
      </w:r>
      <w:bookmarkEnd w:id="38"/>
      <w:bookmarkEnd w:id="39"/>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2835"/>
        <w:gridCol w:w="3402"/>
      </w:tblGrid>
      <w:tr w:rsidR="00DB20CD" w:rsidRPr="00655486" w14:paraId="545CE88C" w14:textId="77777777" w:rsidTr="00811F9D">
        <w:trPr>
          <w:trHeight w:val="330"/>
          <w:jc w:val="center"/>
        </w:trPr>
        <w:tc>
          <w:tcPr>
            <w:tcW w:w="2835" w:type="dxa"/>
            <w:shd w:val="clear" w:color="auto" w:fill="auto"/>
            <w:noWrap/>
            <w:vAlign w:val="center"/>
            <w:hideMark/>
          </w:tcPr>
          <w:p w14:paraId="50982CE0" w14:textId="5DAA8A81" w:rsidR="00DB20CD" w:rsidRPr="00233814" w:rsidRDefault="002F20F6" w:rsidP="002718C7">
            <w:pPr>
              <w:pStyle w:val="afc"/>
              <w:jc w:val="center"/>
              <w:rPr>
                <w:b/>
              </w:rPr>
            </w:pPr>
            <w:r w:rsidRPr="00233814">
              <w:rPr>
                <w:rFonts w:hint="eastAsia"/>
                <w:b/>
              </w:rPr>
              <w:t>學</w:t>
            </w:r>
            <w:r w:rsidR="00DB20CD" w:rsidRPr="00233814">
              <w:rPr>
                <w:rFonts w:hint="eastAsia"/>
                <w:b/>
              </w:rPr>
              <w:t>院</w:t>
            </w:r>
          </w:p>
        </w:tc>
        <w:tc>
          <w:tcPr>
            <w:tcW w:w="3402" w:type="dxa"/>
            <w:shd w:val="clear" w:color="auto" w:fill="auto"/>
            <w:noWrap/>
            <w:vAlign w:val="center"/>
            <w:hideMark/>
          </w:tcPr>
          <w:p w14:paraId="78FE71B3" w14:textId="77777777" w:rsidR="00DB20CD" w:rsidRPr="00233814" w:rsidRDefault="00DB20CD" w:rsidP="002718C7">
            <w:pPr>
              <w:pStyle w:val="afc"/>
              <w:jc w:val="center"/>
              <w:rPr>
                <w:b/>
              </w:rPr>
            </w:pPr>
            <w:r w:rsidRPr="00233814">
              <w:rPr>
                <w:rFonts w:hint="eastAsia"/>
                <w:b/>
              </w:rPr>
              <w:t>科系</w:t>
            </w:r>
          </w:p>
        </w:tc>
      </w:tr>
      <w:tr w:rsidR="00DB20CD" w:rsidRPr="00655486" w14:paraId="6A704F0A" w14:textId="77777777" w:rsidTr="00811F9D">
        <w:trPr>
          <w:trHeight w:val="330"/>
          <w:jc w:val="center"/>
        </w:trPr>
        <w:tc>
          <w:tcPr>
            <w:tcW w:w="2835" w:type="dxa"/>
            <w:shd w:val="clear" w:color="auto" w:fill="auto"/>
            <w:noWrap/>
            <w:vAlign w:val="center"/>
            <w:hideMark/>
          </w:tcPr>
          <w:p w14:paraId="0B521AE7" w14:textId="77777777" w:rsidR="00DB20CD" w:rsidRPr="00655486" w:rsidRDefault="00DB20CD" w:rsidP="002718C7">
            <w:pPr>
              <w:pStyle w:val="afc"/>
              <w:jc w:val="center"/>
            </w:pPr>
            <w:r w:rsidRPr="00655486">
              <w:rPr>
                <w:rFonts w:hint="eastAsia"/>
              </w:rPr>
              <w:t>工學院</w:t>
            </w:r>
          </w:p>
        </w:tc>
        <w:tc>
          <w:tcPr>
            <w:tcW w:w="3402" w:type="dxa"/>
            <w:shd w:val="clear" w:color="auto" w:fill="auto"/>
            <w:noWrap/>
            <w:vAlign w:val="center"/>
            <w:hideMark/>
          </w:tcPr>
          <w:p w14:paraId="67DED3CD" w14:textId="77777777" w:rsidR="00DB20CD" w:rsidRPr="00655486" w:rsidRDefault="00DB20CD" w:rsidP="002718C7">
            <w:pPr>
              <w:pStyle w:val="afc"/>
              <w:jc w:val="center"/>
            </w:pPr>
            <w:r w:rsidRPr="00655486">
              <w:rPr>
                <w:rFonts w:hint="eastAsia"/>
              </w:rPr>
              <w:t>土木工程</w:t>
            </w:r>
          </w:p>
        </w:tc>
      </w:tr>
      <w:tr w:rsidR="00DB20CD" w:rsidRPr="00655486" w14:paraId="5087B50A" w14:textId="77777777" w:rsidTr="00811F9D">
        <w:trPr>
          <w:trHeight w:val="330"/>
          <w:jc w:val="center"/>
        </w:trPr>
        <w:tc>
          <w:tcPr>
            <w:tcW w:w="2835" w:type="dxa"/>
            <w:shd w:val="clear" w:color="auto" w:fill="auto"/>
            <w:noWrap/>
            <w:vAlign w:val="center"/>
            <w:hideMark/>
          </w:tcPr>
          <w:p w14:paraId="71951E3A" w14:textId="77777777" w:rsidR="00DB20CD" w:rsidRPr="00655486" w:rsidRDefault="00DB20CD" w:rsidP="002718C7">
            <w:pPr>
              <w:pStyle w:val="afc"/>
              <w:jc w:val="center"/>
            </w:pPr>
            <w:r w:rsidRPr="00655486">
              <w:rPr>
                <w:rFonts w:hint="eastAsia"/>
              </w:rPr>
              <w:t>工學院</w:t>
            </w:r>
          </w:p>
        </w:tc>
        <w:tc>
          <w:tcPr>
            <w:tcW w:w="3402" w:type="dxa"/>
            <w:shd w:val="clear" w:color="auto" w:fill="auto"/>
            <w:noWrap/>
            <w:vAlign w:val="center"/>
            <w:hideMark/>
          </w:tcPr>
          <w:p w14:paraId="00B590FC" w14:textId="77777777" w:rsidR="00DB20CD" w:rsidRPr="00655486" w:rsidRDefault="00DB20CD" w:rsidP="002718C7">
            <w:pPr>
              <w:pStyle w:val="afc"/>
              <w:jc w:val="center"/>
            </w:pPr>
            <w:r w:rsidRPr="00655486">
              <w:rPr>
                <w:rFonts w:hint="eastAsia"/>
              </w:rPr>
              <w:t>土木工程學</w:t>
            </w:r>
          </w:p>
        </w:tc>
      </w:tr>
      <w:tr w:rsidR="00DB20CD" w:rsidRPr="00655486" w14:paraId="386F6A45" w14:textId="77777777" w:rsidTr="00811F9D">
        <w:trPr>
          <w:trHeight w:val="330"/>
          <w:jc w:val="center"/>
        </w:trPr>
        <w:tc>
          <w:tcPr>
            <w:tcW w:w="2835" w:type="dxa"/>
            <w:shd w:val="clear" w:color="auto" w:fill="auto"/>
            <w:noWrap/>
            <w:vAlign w:val="center"/>
            <w:hideMark/>
          </w:tcPr>
          <w:p w14:paraId="013921E5" w14:textId="77777777" w:rsidR="00DB20CD" w:rsidRPr="00655486" w:rsidRDefault="00DB20CD" w:rsidP="002718C7">
            <w:pPr>
              <w:pStyle w:val="afc"/>
              <w:jc w:val="center"/>
            </w:pPr>
            <w:r w:rsidRPr="00655486">
              <w:rPr>
                <w:rFonts w:hint="eastAsia"/>
              </w:rPr>
              <w:t>工學院</w:t>
            </w:r>
          </w:p>
        </w:tc>
        <w:tc>
          <w:tcPr>
            <w:tcW w:w="3402" w:type="dxa"/>
            <w:shd w:val="clear" w:color="auto" w:fill="auto"/>
            <w:noWrap/>
            <w:vAlign w:val="center"/>
            <w:hideMark/>
          </w:tcPr>
          <w:p w14:paraId="07D6044B" w14:textId="77777777" w:rsidR="00DB20CD" w:rsidRPr="00655486" w:rsidRDefault="00DB20CD" w:rsidP="002718C7">
            <w:pPr>
              <w:pStyle w:val="afc"/>
              <w:jc w:val="center"/>
            </w:pPr>
            <w:r w:rsidRPr="00655486">
              <w:rPr>
                <w:rFonts w:hint="eastAsia"/>
              </w:rPr>
              <w:t>土木與防災碩、博士班</w:t>
            </w:r>
          </w:p>
        </w:tc>
      </w:tr>
      <w:tr w:rsidR="00DB20CD" w:rsidRPr="00655486" w14:paraId="3ACBF880" w14:textId="77777777" w:rsidTr="00811F9D">
        <w:trPr>
          <w:trHeight w:val="330"/>
          <w:jc w:val="center"/>
        </w:trPr>
        <w:tc>
          <w:tcPr>
            <w:tcW w:w="2835" w:type="dxa"/>
            <w:shd w:val="clear" w:color="auto" w:fill="auto"/>
            <w:noWrap/>
            <w:vAlign w:val="center"/>
            <w:hideMark/>
          </w:tcPr>
          <w:p w14:paraId="254CA0D0" w14:textId="77777777" w:rsidR="00DB20CD" w:rsidRPr="00655486" w:rsidRDefault="00DB20CD" w:rsidP="002718C7">
            <w:pPr>
              <w:pStyle w:val="afc"/>
              <w:jc w:val="center"/>
            </w:pPr>
            <w:r w:rsidRPr="00655486">
              <w:rPr>
                <w:rFonts w:hint="eastAsia"/>
              </w:rPr>
              <w:t>工學院</w:t>
            </w:r>
          </w:p>
        </w:tc>
        <w:tc>
          <w:tcPr>
            <w:tcW w:w="3402" w:type="dxa"/>
            <w:shd w:val="clear" w:color="auto" w:fill="auto"/>
            <w:noWrap/>
            <w:vAlign w:val="center"/>
            <w:hideMark/>
          </w:tcPr>
          <w:p w14:paraId="07C20F27" w14:textId="77777777" w:rsidR="00DB20CD" w:rsidRPr="00655486" w:rsidRDefault="00DB20CD" w:rsidP="002718C7">
            <w:pPr>
              <w:pStyle w:val="afc"/>
              <w:jc w:val="center"/>
            </w:pPr>
            <w:r w:rsidRPr="00655486">
              <w:rPr>
                <w:rFonts w:hint="eastAsia"/>
              </w:rPr>
              <w:t>工工</w:t>
            </w:r>
          </w:p>
        </w:tc>
      </w:tr>
      <w:tr w:rsidR="00DB20CD" w:rsidRPr="00655486" w14:paraId="6AA76C32" w14:textId="77777777" w:rsidTr="00811F9D">
        <w:trPr>
          <w:trHeight w:val="330"/>
          <w:jc w:val="center"/>
        </w:trPr>
        <w:tc>
          <w:tcPr>
            <w:tcW w:w="2835" w:type="dxa"/>
            <w:shd w:val="clear" w:color="auto" w:fill="auto"/>
            <w:noWrap/>
            <w:vAlign w:val="center"/>
            <w:hideMark/>
          </w:tcPr>
          <w:p w14:paraId="3E091C38" w14:textId="77777777" w:rsidR="00DB20CD" w:rsidRPr="00655486" w:rsidRDefault="00DB20CD" w:rsidP="002718C7">
            <w:pPr>
              <w:pStyle w:val="afc"/>
              <w:jc w:val="center"/>
            </w:pPr>
            <w:r w:rsidRPr="00655486">
              <w:rPr>
                <w:rFonts w:hint="eastAsia"/>
              </w:rPr>
              <w:t>工學院</w:t>
            </w:r>
          </w:p>
        </w:tc>
        <w:tc>
          <w:tcPr>
            <w:tcW w:w="3402" w:type="dxa"/>
            <w:shd w:val="clear" w:color="auto" w:fill="auto"/>
            <w:noWrap/>
            <w:vAlign w:val="center"/>
            <w:hideMark/>
          </w:tcPr>
          <w:p w14:paraId="7E8C6263" w14:textId="77777777" w:rsidR="00DB20CD" w:rsidRPr="00655486" w:rsidRDefault="00DB20CD" w:rsidP="002718C7">
            <w:pPr>
              <w:pStyle w:val="afc"/>
              <w:jc w:val="center"/>
            </w:pPr>
            <w:r w:rsidRPr="00655486">
              <w:rPr>
                <w:rFonts w:hint="eastAsia"/>
              </w:rPr>
              <w:t>工程科學</w:t>
            </w:r>
          </w:p>
        </w:tc>
      </w:tr>
    </w:tbl>
    <w:p w14:paraId="479E2BA0" w14:textId="77777777" w:rsidR="0062082B" w:rsidRDefault="0062082B" w:rsidP="00583C80">
      <w:pPr>
        <w:pStyle w:val="af4"/>
      </w:pPr>
      <w:bookmarkStart w:id="40" w:name="_Toc9970919"/>
    </w:p>
    <w:p w14:paraId="1EB9950F" w14:textId="26AB4686" w:rsidR="00DB20CD" w:rsidRPr="00257B72" w:rsidRDefault="00257B72" w:rsidP="00583C80">
      <w:pPr>
        <w:pStyle w:val="af4"/>
        <w:rPr>
          <w:noProof/>
        </w:rPr>
      </w:pPr>
      <w:bookmarkStart w:id="41" w:name="_Toc114188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7</w:t>
      </w:r>
      <w:r>
        <w:fldChar w:fldCharType="end"/>
      </w:r>
      <w:r>
        <w:rPr>
          <w:rFonts w:hint="eastAsia"/>
          <w:noProof/>
        </w:rPr>
        <w:t xml:space="preserve"> </w:t>
      </w:r>
      <w:r w:rsidRPr="000E36D5">
        <w:rPr>
          <w:rFonts w:hint="eastAsia"/>
          <w:noProof/>
        </w:rPr>
        <w:t>人工調整名稱的科系</w:t>
      </w:r>
      <w:bookmarkEnd w:id="40"/>
      <w:bookmarkEnd w:id="41"/>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2835"/>
        <w:gridCol w:w="3402"/>
      </w:tblGrid>
      <w:tr w:rsidR="0097292D" w:rsidRPr="0097292D" w14:paraId="61943F9C" w14:textId="77777777" w:rsidTr="00811F9D">
        <w:trPr>
          <w:trHeight w:val="330"/>
          <w:jc w:val="center"/>
        </w:trPr>
        <w:tc>
          <w:tcPr>
            <w:tcW w:w="2835" w:type="dxa"/>
            <w:shd w:val="clear" w:color="auto" w:fill="auto"/>
            <w:noWrap/>
            <w:vAlign w:val="center"/>
          </w:tcPr>
          <w:p w14:paraId="7A3F7849" w14:textId="19518D46" w:rsidR="0097292D" w:rsidRPr="00233814" w:rsidRDefault="00D72629" w:rsidP="002718C7">
            <w:pPr>
              <w:pStyle w:val="afc"/>
              <w:jc w:val="center"/>
              <w:rPr>
                <w:b/>
              </w:rPr>
            </w:pPr>
            <w:r w:rsidRPr="00233814">
              <w:rPr>
                <w:rFonts w:hint="eastAsia"/>
                <w:b/>
              </w:rPr>
              <w:t>去除特定字後影響科系</w:t>
            </w:r>
          </w:p>
        </w:tc>
        <w:tc>
          <w:tcPr>
            <w:tcW w:w="3402" w:type="dxa"/>
            <w:shd w:val="clear" w:color="auto" w:fill="auto"/>
            <w:noWrap/>
            <w:vAlign w:val="center"/>
          </w:tcPr>
          <w:p w14:paraId="6FF693E2" w14:textId="7C88F7FC" w:rsidR="0097292D" w:rsidRPr="00233814" w:rsidRDefault="00D72629" w:rsidP="002718C7">
            <w:pPr>
              <w:pStyle w:val="afc"/>
              <w:jc w:val="center"/>
              <w:rPr>
                <w:b/>
              </w:rPr>
            </w:pPr>
            <w:r w:rsidRPr="00233814">
              <w:rPr>
                <w:rFonts w:hint="eastAsia"/>
                <w:b/>
              </w:rPr>
              <w:t>人工</w:t>
            </w:r>
            <w:r w:rsidR="00DB20CD" w:rsidRPr="00233814">
              <w:rPr>
                <w:rFonts w:hint="eastAsia"/>
                <w:b/>
              </w:rPr>
              <w:t>調整</w:t>
            </w:r>
          </w:p>
        </w:tc>
      </w:tr>
      <w:tr w:rsidR="00AA7515" w:rsidRPr="0097292D" w14:paraId="082B14D7" w14:textId="77777777" w:rsidTr="00811F9D">
        <w:trPr>
          <w:trHeight w:val="330"/>
          <w:jc w:val="center"/>
        </w:trPr>
        <w:tc>
          <w:tcPr>
            <w:tcW w:w="2835" w:type="dxa"/>
            <w:shd w:val="clear" w:color="auto" w:fill="auto"/>
            <w:noWrap/>
            <w:vAlign w:val="center"/>
          </w:tcPr>
          <w:p w14:paraId="00AAE31E" w14:textId="609280EE" w:rsidR="00AA7515" w:rsidRPr="0097292D" w:rsidRDefault="00AA7515" w:rsidP="002718C7">
            <w:pPr>
              <w:pStyle w:val="afc"/>
              <w:jc w:val="center"/>
            </w:pPr>
            <w:r w:rsidRPr="00AA7515">
              <w:rPr>
                <w:rFonts w:hint="eastAsia"/>
              </w:rPr>
              <w:t>台灣</w:t>
            </w:r>
          </w:p>
        </w:tc>
        <w:tc>
          <w:tcPr>
            <w:tcW w:w="3402" w:type="dxa"/>
            <w:shd w:val="clear" w:color="auto" w:fill="auto"/>
            <w:noWrap/>
            <w:vAlign w:val="center"/>
          </w:tcPr>
          <w:p w14:paraId="36D79991" w14:textId="6F690D83" w:rsidR="00AA7515" w:rsidRPr="002718C7" w:rsidRDefault="00AA7515" w:rsidP="002718C7">
            <w:pPr>
              <w:pStyle w:val="afc"/>
              <w:jc w:val="center"/>
            </w:pPr>
            <w:r w:rsidRPr="002718C7">
              <w:rPr>
                <w:rFonts w:hint="eastAsia"/>
              </w:rPr>
              <w:t>台灣</w:t>
            </w:r>
            <w:r w:rsidRPr="002718C7">
              <w:rPr>
                <w:rFonts w:hint="eastAsia"/>
                <w:shd w:val="pct15" w:color="auto" w:fill="FFFFFF"/>
              </w:rPr>
              <w:t>研</w:t>
            </w:r>
            <w:r w:rsidRPr="002718C7">
              <w:rPr>
                <w:rFonts w:hint="eastAsia"/>
              </w:rPr>
              <w:t>究中心</w:t>
            </w:r>
          </w:p>
        </w:tc>
      </w:tr>
      <w:tr w:rsidR="00AA7515" w:rsidRPr="0097292D" w14:paraId="790EFCA2" w14:textId="77777777" w:rsidTr="00811F9D">
        <w:trPr>
          <w:trHeight w:val="330"/>
          <w:jc w:val="center"/>
        </w:trPr>
        <w:tc>
          <w:tcPr>
            <w:tcW w:w="2835" w:type="dxa"/>
            <w:shd w:val="clear" w:color="auto" w:fill="auto"/>
            <w:noWrap/>
            <w:vAlign w:val="center"/>
          </w:tcPr>
          <w:p w14:paraId="77CB2DC8" w14:textId="2C385FBD" w:rsidR="00AA7515" w:rsidRPr="0097292D" w:rsidRDefault="00AA7515" w:rsidP="002718C7">
            <w:pPr>
              <w:pStyle w:val="afc"/>
              <w:jc w:val="center"/>
            </w:pPr>
            <w:r w:rsidRPr="00AA7515">
              <w:rPr>
                <w:rFonts w:hint="eastAsia"/>
              </w:rPr>
              <w:t>海洋</w:t>
            </w:r>
          </w:p>
        </w:tc>
        <w:tc>
          <w:tcPr>
            <w:tcW w:w="3402" w:type="dxa"/>
            <w:shd w:val="clear" w:color="auto" w:fill="auto"/>
            <w:noWrap/>
            <w:vAlign w:val="center"/>
          </w:tcPr>
          <w:p w14:paraId="48A83BE8" w14:textId="09BDA6F6" w:rsidR="00AA7515" w:rsidRPr="002718C7" w:rsidRDefault="00AA7515" w:rsidP="002718C7">
            <w:pPr>
              <w:pStyle w:val="afc"/>
              <w:jc w:val="center"/>
            </w:pPr>
            <w:r w:rsidRPr="002718C7">
              <w:rPr>
                <w:rFonts w:hint="eastAsia"/>
              </w:rPr>
              <w:t>海洋</w:t>
            </w:r>
            <w:r w:rsidRPr="002718C7">
              <w:rPr>
                <w:rFonts w:hint="eastAsia"/>
                <w:shd w:val="pct15" w:color="auto" w:fill="FFFFFF"/>
              </w:rPr>
              <w:t>研</w:t>
            </w:r>
            <w:r w:rsidRPr="002718C7">
              <w:rPr>
                <w:rFonts w:hint="eastAsia"/>
              </w:rPr>
              <w:t>究所</w:t>
            </w:r>
          </w:p>
        </w:tc>
      </w:tr>
      <w:tr w:rsidR="0097292D" w:rsidRPr="0097292D" w14:paraId="4F20209A" w14:textId="77777777" w:rsidTr="00811F9D">
        <w:trPr>
          <w:trHeight w:val="330"/>
          <w:jc w:val="center"/>
        </w:trPr>
        <w:tc>
          <w:tcPr>
            <w:tcW w:w="2835" w:type="dxa"/>
            <w:shd w:val="clear" w:color="auto" w:fill="auto"/>
            <w:noWrap/>
            <w:vAlign w:val="center"/>
            <w:hideMark/>
          </w:tcPr>
          <w:p w14:paraId="0F591CEA" w14:textId="77777777" w:rsidR="0097292D" w:rsidRPr="0097292D" w:rsidRDefault="0097292D" w:rsidP="002718C7">
            <w:pPr>
              <w:pStyle w:val="afc"/>
              <w:jc w:val="center"/>
            </w:pPr>
            <w:r w:rsidRPr="0097292D">
              <w:rPr>
                <w:rFonts w:hint="eastAsia"/>
              </w:rPr>
              <w:t>工程與</w:t>
            </w:r>
          </w:p>
        </w:tc>
        <w:tc>
          <w:tcPr>
            <w:tcW w:w="3402" w:type="dxa"/>
            <w:shd w:val="clear" w:color="auto" w:fill="auto"/>
            <w:noWrap/>
            <w:vAlign w:val="center"/>
            <w:hideMark/>
          </w:tcPr>
          <w:p w14:paraId="68B6FD4B" w14:textId="77777777" w:rsidR="0097292D" w:rsidRPr="002718C7" w:rsidRDefault="0097292D" w:rsidP="002718C7">
            <w:pPr>
              <w:pStyle w:val="afc"/>
              <w:jc w:val="center"/>
            </w:pPr>
            <w:r w:rsidRPr="002718C7">
              <w:rPr>
                <w:rFonts w:hint="eastAsia"/>
              </w:rPr>
              <w:t>工程與</w:t>
            </w:r>
            <w:r w:rsidRPr="002718C7">
              <w:rPr>
                <w:rFonts w:hint="eastAsia"/>
                <w:shd w:val="pct15" w:color="auto" w:fill="FFFFFF"/>
              </w:rPr>
              <w:t>系</w:t>
            </w:r>
            <w:r w:rsidRPr="002718C7">
              <w:rPr>
                <w:rFonts w:hint="eastAsia"/>
              </w:rPr>
              <w:t>統科學系</w:t>
            </w:r>
          </w:p>
        </w:tc>
      </w:tr>
      <w:tr w:rsidR="0097292D" w:rsidRPr="0097292D" w14:paraId="13606409" w14:textId="77777777" w:rsidTr="00811F9D">
        <w:trPr>
          <w:trHeight w:val="330"/>
          <w:jc w:val="center"/>
        </w:trPr>
        <w:tc>
          <w:tcPr>
            <w:tcW w:w="2835" w:type="dxa"/>
            <w:shd w:val="clear" w:color="auto" w:fill="auto"/>
            <w:noWrap/>
            <w:vAlign w:val="center"/>
            <w:hideMark/>
          </w:tcPr>
          <w:p w14:paraId="1E8FA58A" w14:textId="77777777" w:rsidR="0097292D" w:rsidRPr="0097292D" w:rsidRDefault="0097292D" w:rsidP="002718C7">
            <w:pPr>
              <w:pStyle w:val="afc"/>
              <w:jc w:val="center"/>
            </w:pPr>
            <w:r w:rsidRPr="0097292D">
              <w:rPr>
                <w:rFonts w:hint="eastAsia"/>
              </w:rPr>
              <w:t>工業與</w:t>
            </w:r>
          </w:p>
        </w:tc>
        <w:tc>
          <w:tcPr>
            <w:tcW w:w="3402" w:type="dxa"/>
            <w:shd w:val="clear" w:color="auto" w:fill="auto"/>
            <w:noWrap/>
            <w:vAlign w:val="center"/>
            <w:hideMark/>
          </w:tcPr>
          <w:p w14:paraId="07CE60B3" w14:textId="77777777" w:rsidR="0097292D" w:rsidRPr="002718C7" w:rsidRDefault="0097292D" w:rsidP="002718C7">
            <w:pPr>
              <w:pStyle w:val="afc"/>
              <w:jc w:val="center"/>
            </w:pPr>
            <w:r w:rsidRPr="002718C7">
              <w:rPr>
                <w:rFonts w:hint="eastAsia"/>
              </w:rPr>
              <w:t>工業與</w:t>
            </w:r>
            <w:r w:rsidRPr="002718C7">
              <w:rPr>
                <w:rFonts w:hint="eastAsia"/>
                <w:shd w:val="pct15" w:color="auto" w:fill="FFFFFF"/>
              </w:rPr>
              <w:t>系</w:t>
            </w:r>
            <w:r w:rsidRPr="002718C7">
              <w:rPr>
                <w:rFonts w:hint="eastAsia"/>
              </w:rPr>
              <w:t>統工程系</w:t>
            </w:r>
          </w:p>
        </w:tc>
      </w:tr>
      <w:tr w:rsidR="0097292D" w:rsidRPr="0097292D" w14:paraId="22A0AD6E" w14:textId="77777777" w:rsidTr="00811F9D">
        <w:trPr>
          <w:trHeight w:val="330"/>
          <w:jc w:val="center"/>
        </w:trPr>
        <w:tc>
          <w:tcPr>
            <w:tcW w:w="2835" w:type="dxa"/>
            <w:shd w:val="clear" w:color="auto" w:fill="auto"/>
            <w:noWrap/>
            <w:vAlign w:val="center"/>
            <w:hideMark/>
          </w:tcPr>
          <w:p w14:paraId="73EA58CD" w14:textId="77777777" w:rsidR="0097292D" w:rsidRPr="0097292D" w:rsidRDefault="0097292D" w:rsidP="002718C7">
            <w:pPr>
              <w:pStyle w:val="afc"/>
              <w:jc w:val="center"/>
            </w:pPr>
            <w:r w:rsidRPr="0097292D">
              <w:rPr>
                <w:rFonts w:hint="eastAsia"/>
              </w:rPr>
              <w:t>奈米工程與微</w:t>
            </w:r>
          </w:p>
        </w:tc>
        <w:tc>
          <w:tcPr>
            <w:tcW w:w="3402" w:type="dxa"/>
            <w:shd w:val="clear" w:color="auto" w:fill="auto"/>
            <w:noWrap/>
            <w:vAlign w:val="center"/>
            <w:hideMark/>
          </w:tcPr>
          <w:p w14:paraId="005D9EC5" w14:textId="77777777" w:rsidR="0097292D" w:rsidRPr="002718C7" w:rsidRDefault="0097292D" w:rsidP="002718C7">
            <w:pPr>
              <w:pStyle w:val="afc"/>
              <w:jc w:val="center"/>
            </w:pPr>
            <w:r w:rsidRPr="002718C7">
              <w:rPr>
                <w:rFonts w:hint="eastAsia"/>
              </w:rPr>
              <w:t>奈米工程與微</w:t>
            </w:r>
            <w:r w:rsidRPr="002718C7">
              <w:rPr>
                <w:rFonts w:hint="eastAsia"/>
                <w:shd w:val="pct15" w:color="auto" w:fill="FFFFFF"/>
              </w:rPr>
              <w:t>系</w:t>
            </w:r>
            <w:r w:rsidRPr="002718C7">
              <w:rPr>
                <w:rFonts w:hint="eastAsia"/>
              </w:rPr>
              <w:t>統研究所</w:t>
            </w:r>
          </w:p>
        </w:tc>
      </w:tr>
      <w:tr w:rsidR="0097292D" w:rsidRPr="0097292D" w14:paraId="1505FCEB" w14:textId="77777777" w:rsidTr="00811F9D">
        <w:trPr>
          <w:trHeight w:val="330"/>
          <w:jc w:val="center"/>
        </w:trPr>
        <w:tc>
          <w:tcPr>
            <w:tcW w:w="2835" w:type="dxa"/>
            <w:shd w:val="clear" w:color="auto" w:fill="auto"/>
            <w:noWrap/>
            <w:vAlign w:val="center"/>
            <w:hideMark/>
          </w:tcPr>
          <w:p w14:paraId="092A21D8" w14:textId="77777777" w:rsidR="0097292D" w:rsidRPr="0097292D" w:rsidRDefault="0097292D" w:rsidP="002718C7">
            <w:pPr>
              <w:pStyle w:val="afc"/>
              <w:jc w:val="center"/>
            </w:pPr>
            <w:r w:rsidRPr="0097292D">
              <w:rPr>
                <w:rFonts w:hint="eastAsia"/>
              </w:rPr>
              <w:t>航太與</w:t>
            </w:r>
          </w:p>
        </w:tc>
        <w:tc>
          <w:tcPr>
            <w:tcW w:w="3402" w:type="dxa"/>
            <w:shd w:val="clear" w:color="auto" w:fill="auto"/>
            <w:noWrap/>
            <w:vAlign w:val="center"/>
            <w:hideMark/>
          </w:tcPr>
          <w:p w14:paraId="306104E8" w14:textId="77777777" w:rsidR="0097292D" w:rsidRPr="002718C7" w:rsidRDefault="0097292D" w:rsidP="002718C7">
            <w:pPr>
              <w:pStyle w:val="afc"/>
              <w:jc w:val="center"/>
            </w:pPr>
            <w:r w:rsidRPr="002718C7">
              <w:rPr>
                <w:rFonts w:hint="eastAsia"/>
              </w:rPr>
              <w:t>航太與</w:t>
            </w:r>
            <w:r w:rsidRPr="00994497">
              <w:rPr>
                <w:rFonts w:hint="eastAsia"/>
                <w:shd w:val="pct15" w:color="auto" w:fill="FFFFFF"/>
              </w:rPr>
              <w:t>系</w:t>
            </w:r>
            <w:r w:rsidRPr="002718C7">
              <w:rPr>
                <w:rFonts w:hint="eastAsia"/>
              </w:rPr>
              <w:t>統工程學系</w:t>
            </w:r>
          </w:p>
        </w:tc>
      </w:tr>
      <w:tr w:rsidR="0097292D" w:rsidRPr="0097292D" w14:paraId="3BA424D3" w14:textId="77777777" w:rsidTr="00811F9D">
        <w:trPr>
          <w:trHeight w:val="330"/>
          <w:jc w:val="center"/>
        </w:trPr>
        <w:tc>
          <w:tcPr>
            <w:tcW w:w="2835" w:type="dxa"/>
            <w:shd w:val="clear" w:color="auto" w:fill="auto"/>
            <w:noWrap/>
            <w:vAlign w:val="center"/>
            <w:hideMark/>
          </w:tcPr>
          <w:p w14:paraId="21C48589" w14:textId="77777777" w:rsidR="0097292D" w:rsidRPr="0097292D" w:rsidRDefault="0097292D" w:rsidP="002718C7">
            <w:pPr>
              <w:pStyle w:val="afc"/>
              <w:jc w:val="center"/>
            </w:pPr>
            <w:r w:rsidRPr="0097292D">
              <w:rPr>
                <w:rFonts w:hint="eastAsia"/>
              </w:rPr>
              <w:t>產業</w:t>
            </w:r>
          </w:p>
        </w:tc>
        <w:tc>
          <w:tcPr>
            <w:tcW w:w="3402" w:type="dxa"/>
            <w:shd w:val="clear" w:color="auto" w:fill="auto"/>
            <w:noWrap/>
            <w:vAlign w:val="center"/>
            <w:hideMark/>
          </w:tcPr>
          <w:p w14:paraId="0B439B29" w14:textId="77777777" w:rsidR="0097292D" w:rsidRPr="002718C7" w:rsidRDefault="0097292D" w:rsidP="002718C7">
            <w:pPr>
              <w:pStyle w:val="afc"/>
              <w:jc w:val="center"/>
            </w:pPr>
            <w:r w:rsidRPr="002718C7">
              <w:rPr>
                <w:rFonts w:hint="eastAsia"/>
              </w:rPr>
              <w:t>產業</w:t>
            </w:r>
            <w:r w:rsidRPr="00994497">
              <w:rPr>
                <w:rFonts w:hint="eastAsia"/>
                <w:shd w:val="pct15" w:color="auto" w:fill="FFFFFF"/>
              </w:rPr>
              <w:t>研</w:t>
            </w:r>
            <w:r w:rsidRPr="002718C7">
              <w:rPr>
                <w:rFonts w:hint="eastAsia"/>
              </w:rPr>
              <w:t>發碩士班</w:t>
            </w:r>
          </w:p>
        </w:tc>
      </w:tr>
      <w:tr w:rsidR="0097292D" w:rsidRPr="0097292D" w14:paraId="364E9190" w14:textId="77777777" w:rsidTr="00811F9D">
        <w:trPr>
          <w:trHeight w:val="330"/>
          <w:jc w:val="center"/>
        </w:trPr>
        <w:tc>
          <w:tcPr>
            <w:tcW w:w="2835" w:type="dxa"/>
            <w:shd w:val="clear" w:color="auto" w:fill="auto"/>
            <w:noWrap/>
            <w:vAlign w:val="center"/>
            <w:hideMark/>
          </w:tcPr>
          <w:p w14:paraId="23257D95" w14:textId="77777777" w:rsidR="0097292D" w:rsidRPr="0097292D" w:rsidRDefault="0097292D" w:rsidP="002718C7">
            <w:pPr>
              <w:pStyle w:val="afc"/>
              <w:jc w:val="center"/>
            </w:pPr>
            <w:r w:rsidRPr="0097292D">
              <w:rPr>
                <w:rFonts w:hint="eastAsia"/>
              </w:rPr>
              <w:t>製造資訊與</w:t>
            </w:r>
          </w:p>
        </w:tc>
        <w:tc>
          <w:tcPr>
            <w:tcW w:w="3402" w:type="dxa"/>
            <w:shd w:val="clear" w:color="auto" w:fill="auto"/>
            <w:noWrap/>
            <w:vAlign w:val="center"/>
            <w:hideMark/>
          </w:tcPr>
          <w:p w14:paraId="704F892E" w14:textId="77777777" w:rsidR="0097292D" w:rsidRPr="002718C7" w:rsidRDefault="0097292D" w:rsidP="002718C7">
            <w:pPr>
              <w:pStyle w:val="afc"/>
              <w:jc w:val="center"/>
            </w:pPr>
            <w:r w:rsidRPr="002718C7">
              <w:rPr>
                <w:rFonts w:hint="eastAsia"/>
              </w:rPr>
              <w:t>製造資訊與</w:t>
            </w:r>
            <w:r w:rsidRPr="00994497">
              <w:rPr>
                <w:rFonts w:hint="eastAsia"/>
                <w:shd w:val="pct15" w:color="auto" w:fill="FFFFFF"/>
              </w:rPr>
              <w:t>系</w:t>
            </w:r>
            <w:r w:rsidRPr="002718C7">
              <w:rPr>
                <w:rFonts w:hint="eastAsia"/>
              </w:rPr>
              <w:t>統研究所</w:t>
            </w:r>
          </w:p>
        </w:tc>
      </w:tr>
    </w:tbl>
    <w:p w14:paraId="7280EAFF" w14:textId="77777777" w:rsidR="005D39C0" w:rsidRDefault="005D39C0" w:rsidP="005D39C0">
      <w:pPr>
        <w:snapToGrid w:val="0"/>
        <w:spacing w:beforeLines="50" w:before="180" w:afterLines="50" w:after="180" w:line="360" w:lineRule="auto"/>
        <w:ind w:firstLineChars="200" w:firstLine="480"/>
        <w:jc w:val="both"/>
        <w:rPr>
          <w:rFonts w:ascii="標楷體" w:eastAsia="標楷體" w:hAnsi="標楷體"/>
          <w:noProof/>
        </w:rPr>
      </w:pPr>
    </w:p>
    <w:p w14:paraId="047D78C4" w14:textId="77B408DB" w:rsidR="0062082B" w:rsidRPr="0062082B" w:rsidRDefault="002E77FD" w:rsidP="0062082B">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經處理過</w:t>
      </w:r>
      <w:r w:rsidR="00F662E2" w:rsidRPr="0062082B">
        <w:rPr>
          <w:rFonts w:ascii="Times New Roman" w:eastAsia="標楷體" w:hAnsi="Times New Roman" w:cs="Times New Roman"/>
          <w:noProof/>
        </w:rPr>
        <w:t>後</w:t>
      </w:r>
      <w:r w:rsidR="00E9762D" w:rsidRPr="0062082B">
        <w:rPr>
          <w:rFonts w:ascii="Times New Roman" w:eastAsia="標楷體" w:hAnsi="Times New Roman" w:cs="Times New Roman"/>
          <w:noProof/>
        </w:rPr>
        <w:t>，</w:t>
      </w:r>
      <w:r w:rsidR="00032FE0" w:rsidRPr="0062082B">
        <w:rPr>
          <w:rFonts w:ascii="Times New Roman" w:eastAsia="標楷體" w:hAnsi="Times New Roman" w:cs="Times New Roman"/>
          <w:noProof/>
        </w:rPr>
        <w:t>原先的</w:t>
      </w:r>
      <w:r w:rsidR="00032FE0" w:rsidRPr="0062082B">
        <w:rPr>
          <w:rFonts w:ascii="Times New Roman" w:eastAsia="標楷體" w:hAnsi="Times New Roman" w:cs="Times New Roman"/>
          <w:noProof/>
        </w:rPr>
        <w:t>757</w:t>
      </w:r>
      <w:r w:rsidR="00032FE0" w:rsidRPr="0062082B">
        <w:rPr>
          <w:rFonts w:ascii="Times New Roman" w:eastAsia="標楷體" w:hAnsi="Times New Roman" w:cs="Times New Roman"/>
          <w:noProof/>
        </w:rPr>
        <w:t>個科系減少至</w:t>
      </w:r>
      <w:r w:rsidR="003149B2" w:rsidRPr="0062082B">
        <w:rPr>
          <w:rFonts w:ascii="Times New Roman" w:eastAsia="標楷體" w:hAnsi="Times New Roman" w:cs="Times New Roman"/>
          <w:noProof/>
        </w:rPr>
        <w:t>420</w:t>
      </w:r>
      <w:r w:rsidR="003149B2" w:rsidRPr="0062082B">
        <w:rPr>
          <w:rFonts w:ascii="Times New Roman" w:eastAsia="標楷體" w:hAnsi="Times New Roman" w:cs="Times New Roman"/>
          <w:noProof/>
        </w:rPr>
        <w:t>個科系，</w:t>
      </w:r>
      <w:r w:rsidR="00032FE0" w:rsidRPr="0062082B">
        <w:rPr>
          <w:rFonts w:ascii="Times New Roman" w:eastAsia="標楷體" w:hAnsi="Times New Roman" w:cs="Times New Roman"/>
          <w:noProof/>
        </w:rPr>
        <w:t>420</w:t>
      </w:r>
      <w:r w:rsidR="00032FE0" w:rsidRPr="0062082B">
        <w:rPr>
          <w:rFonts w:ascii="Times New Roman" w:eastAsia="標楷體" w:hAnsi="Times New Roman" w:cs="Times New Roman"/>
          <w:noProof/>
        </w:rPr>
        <w:t>個科系</w:t>
      </w:r>
      <w:r w:rsidR="00AB79E9" w:rsidRPr="0062082B">
        <w:rPr>
          <w:rFonts w:ascii="Times New Roman" w:eastAsia="標楷體" w:hAnsi="Times New Roman" w:cs="Times New Roman"/>
          <w:noProof/>
        </w:rPr>
        <w:t>當</w:t>
      </w:r>
      <w:r w:rsidR="003149B2" w:rsidRPr="0062082B">
        <w:rPr>
          <w:rFonts w:ascii="Times New Roman" w:eastAsia="標楷體" w:hAnsi="Times New Roman" w:cs="Times New Roman"/>
          <w:noProof/>
        </w:rPr>
        <w:t>中有</w:t>
      </w:r>
      <w:r w:rsidRPr="0062082B">
        <w:rPr>
          <w:rFonts w:ascii="Times New Roman" w:eastAsia="標楷體" w:hAnsi="Times New Roman" w:cs="Times New Roman"/>
          <w:noProof/>
        </w:rPr>
        <w:t>82</w:t>
      </w:r>
      <w:r w:rsidRPr="0062082B">
        <w:rPr>
          <w:rFonts w:ascii="Times New Roman" w:eastAsia="標楷體" w:hAnsi="Times New Roman" w:cs="Times New Roman"/>
          <w:noProof/>
        </w:rPr>
        <w:t>個科系無法歸類到對應的院下</w:t>
      </w:r>
      <w:r w:rsidR="00F662E2" w:rsidRPr="0062082B">
        <w:rPr>
          <w:rFonts w:ascii="Times New Roman" w:eastAsia="標楷體" w:hAnsi="Times New Roman" w:cs="Times New Roman"/>
          <w:noProof/>
        </w:rPr>
        <w:t>面</w:t>
      </w:r>
      <w:r w:rsidR="00A35C07" w:rsidRPr="0062082B">
        <w:rPr>
          <w:rFonts w:ascii="Times New Roman" w:eastAsia="標楷體" w:hAnsi="Times New Roman" w:cs="Times New Roman"/>
          <w:noProof/>
        </w:rPr>
        <w:t>，</w:t>
      </w:r>
      <w:r w:rsidR="003149B2" w:rsidRPr="0062082B">
        <w:rPr>
          <w:rFonts w:ascii="Times New Roman" w:eastAsia="標楷體" w:hAnsi="Times New Roman" w:cs="Times New Roman"/>
          <w:noProof/>
        </w:rPr>
        <w:t>此</w:t>
      </w:r>
      <w:r w:rsidR="00AB79E9" w:rsidRPr="0062082B">
        <w:rPr>
          <w:rFonts w:ascii="Times New Roman" w:eastAsia="標楷體" w:hAnsi="Times New Roman" w:cs="Times New Roman"/>
          <w:noProof/>
        </w:rPr>
        <w:t>82</w:t>
      </w:r>
      <w:r w:rsidR="00AB79E9" w:rsidRPr="0062082B">
        <w:rPr>
          <w:rFonts w:ascii="Times New Roman" w:eastAsia="標楷體" w:hAnsi="Times New Roman" w:cs="Times New Roman"/>
          <w:noProof/>
        </w:rPr>
        <w:t>個科系</w:t>
      </w:r>
      <w:r w:rsidRPr="0062082B">
        <w:rPr>
          <w:rFonts w:ascii="Times New Roman" w:eastAsia="標楷體" w:hAnsi="Times New Roman" w:cs="Times New Roman"/>
          <w:noProof/>
        </w:rPr>
        <w:t>交由</w:t>
      </w:r>
      <w:r w:rsidR="00C61F4D">
        <w:rPr>
          <w:rFonts w:ascii="Times New Roman" w:eastAsia="標楷體" w:hAnsi="Times New Roman" w:cs="Times New Roman" w:hint="eastAsia"/>
          <w:noProof/>
        </w:rPr>
        <w:t>研究人員做人工</w:t>
      </w:r>
      <w:r w:rsidR="00DB20CD" w:rsidRPr="0062082B">
        <w:rPr>
          <w:rFonts w:ascii="Times New Roman" w:eastAsia="標楷體" w:hAnsi="Times New Roman" w:cs="Times New Roman"/>
          <w:noProof/>
        </w:rPr>
        <w:t>檢視</w:t>
      </w:r>
      <w:r w:rsidRPr="0062082B">
        <w:rPr>
          <w:rFonts w:ascii="Times New Roman" w:eastAsia="標楷體" w:hAnsi="Times New Roman" w:cs="Times New Roman"/>
          <w:noProof/>
        </w:rPr>
        <w:t>，</w:t>
      </w:r>
      <w:r w:rsidR="00AB79E9" w:rsidRPr="0062082B">
        <w:rPr>
          <w:rFonts w:ascii="Times New Roman" w:eastAsia="標楷體" w:hAnsi="Times New Roman" w:cs="Times New Roman"/>
          <w:noProof/>
        </w:rPr>
        <w:t>其中</w:t>
      </w:r>
      <w:r w:rsidR="00F662E2" w:rsidRPr="0062082B">
        <w:rPr>
          <w:rFonts w:ascii="Times New Roman" w:eastAsia="標楷體" w:hAnsi="Times New Roman" w:cs="Times New Roman"/>
          <w:noProof/>
        </w:rPr>
        <w:t>2</w:t>
      </w:r>
      <w:r w:rsidR="00AB79E9" w:rsidRPr="0062082B">
        <w:rPr>
          <w:rFonts w:ascii="Times New Roman" w:eastAsia="標楷體" w:hAnsi="Times New Roman" w:cs="Times New Roman"/>
          <w:noProof/>
        </w:rPr>
        <w:t>個科系</w:t>
      </w:r>
      <w:r w:rsidR="00A22510" w:rsidRPr="0062082B">
        <w:rPr>
          <w:rFonts w:ascii="Times New Roman" w:eastAsia="標楷體" w:hAnsi="Times New Roman" w:cs="Times New Roman"/>
          <w:noProof/>
        </w:rPr>
        <w:t>為</w:t>
      </w:r>
      <w:r w:rsidRPr="0062082B">
        <w:rPr>
          <w:rFonts w:ascii="Times New Roman" w:eastAsia="標楷體" w:hAnsi="Times New Roman" w:cs="Times New Roman"/>
          <w:noProof/>
        </w:rPr>
        <w:t>人工</w:t>
      </w:r>
      <w:r w:rsidR="00AB79E9" w:rsidRPr="0062082B">
        <w:rPr>
          <w:rFonts w:ascii="Times New Roman" w:eastAsia="標楷體" w:hAnsi="Times New Roman" w:cs="Times New Roman"/>
          <w:noProof/>
        </w:rPr>
        <w:t>亦</w:t>
      </w:r>
      <w:r w:rsidRPr="0062082B">
        <w:rPr>
          <w:rFonts w:ascii="Times New Roman" w:eastAsia="標楷體" w:hAnsi="Times New Roman" w:cs="Times New Roman"/>
          <w:noProof/>
        </w:rPr>
        <w:t>無法歸類故刪除</w:t>
      </w:r>
      <w:r w:rsidR="00E9762D" w:rsidRPr="0062082B">
        <w:rPr>
          <w:rFonts w:ascii="Times New Roman" w:eastAsia="標楷體" w:hAnsi="Times New Roman" w:cs="Times New Roman"/>
          <w:noProof/>
        </w:rPr>
        <w:t>（表</w:t>
      </w:r>
      <w:r w:rsidR="000D3227" w:rsidRPr="0062082B">
        <w:rPr>
          <w:rFonts w:ascii="Times New Roman" w:eastAsia="標楷體" w:hAnsi="Times New Roman" w:cs="Times New Roman"/>
          <w:noProof/>
        </w:rPr>
        <w:t>8</w:t>
      </w:r>
      <w:r w:rsidR="00E9762D" w:rsidRPr="0062082B">
        <w:rPr>
          <w:rFonts w:ascii="Times New Roman" w:eastAsia="標楷體" w:hAnsi="Times New Roman" w:cs="Times New Roman"/>
          <w:noProof/>
        </w:rPr>
        <w:t>）</w:t>
      </w:r>
      <w:r w:rsidRPr="0062082B">
        <w:rPr>
          <w:rFonts w:ascii="Times New Roman" w:eastAsia="標楷體" w:hAnsi="Times New Roman" w:cs="Times New Roman"/>
          <w:noProof/>
        </w:rPr>
        <w:t>，並新增教育學院以及公共衛生學院來</w:t>
      </w:r>
      <w:r w:rsidR="00DB20CD" w:rsidRPr="0062082B">
        <w:rPr>
          <w:rFonts w:ascii="Times New Roman" w:eastAsia="標楷體" w:hAnsi="Times New Roman" w:cs="Times New Roman"/>
          <w:noProof/>
        </w:rPr>
        <w:t>進行科系</w:t>
      </w:r>
      <w:r w:rsidRPr="0062082B">
        <w:rPr>
          <w:rFonts w:ascii="Times New Roman" w:eastAsia="標楷體" w:hAnsi="Times New Roman" w:cs="Times New Roman"/>
          <w:noProof/>
        </w:rPr>
        <w:t>歸類</w:t>
      </w:r>
      <w:r w:rsidR="003850DE" w:rsidRPr="0062082B">
        <w:rPr>
          <w:rFonts w:ascii="Times New Roman" w:eastAsia="標楷體" w:hAnsi="Times New Roman" w:cs="Times New Roman"/>
          <w:noProof/>
        </w:rPr>
        <w:t>。</w:t>
      </w:r>
      <w:r w:rsidR="00616AB6" w:rsidRPr="0062082B">
        <w:rPr>
          <w:rFonts w:ascii="Times New Roman" w:eastAsia="標楷體" w:hAnsi="Times New Roman" w:cs="Times New Roman"/>
          <w:noProof/>
        </w:rPr>
        <w:t>教育學院以及公共衛生學院下的科系擷取部分如表</w:t>
      </w:r>
      <w:r w:rsidR="000D3227" w:rsidRPr="0062082B">
        <w:rPr>
          <w:rFonts w:ascii="Times New Roman" w:eastAsia="標楷體" w:hAnsi="Times New Roman" w:cs="Times New Roman"/>
          <w:noProof/>
        </w:rPr>
        <w:t>9</w:t>
      </w:r>
      <w:r w:rsidR="00616AB6" w:rsidRPr="0062082B">
        <w:rPr>
          <w:rFonts w:ascii="Times New Roman" w:eastAsia="標楷體" w:hAnsi="Times New Roman" w:cs="Times New Roman"/>
          <w:noProof/>
        </w:rPr>
        <w:t>及表</w:t>
      </w:r>
      <w:r w:rsidR="000D3227" w:rsidRPr="0062082B">
        <w:rPr>
          <w:rFonts w:ascii="Times New Roman" w:eastAsia="標楷體" w:hAnsi="Times New Roman" w:cs="Times New Roman"/>
          <w:noProof/>
        </w:rPr>
        <w:t>10</w:t>
      </w:r>
      <w:r w:rsidR="00616AB6" w:rsidRPr="0062082B">
        <w:rPr>
          <w:rFonts w:ascii="Times New Roman" w:eastAsia="標楷體" w:hAnsi="Times New Roman" w:cs="Times New Roman"/>
          <w:noProof/>
        </w:rPr>
        <w:t>，由於這些科系難以歸類到原先定義好的</w:t>
      </w:r>
      <w:r w:rsidR="00616AB6" w:rsidRPr="0062082B">
        <w:rPr>
          <w:rFonts w:ascii="Times New Roman" w:eastAsia="標楷體" w:hAnsi="Times New Roman" w:cs="Times New Roman"/>
          <w:noProof/>
        </w:rPr>
        <w:t>11</w:t>
      </w:r>
      <w:r w:rsidR="00616AB6" w:rsidRPr="0062082B">
        <w:rPr>
          <w:rFonts w:ascii="Times New Roman" w:eastAsia="標楷體" w:hAnsi="Times New Roman" w:cs="Times New Roman"/>
          <w:noProof/>
        </w:rPr>
        <w:t>個院當中，故特別獨立出來。</w:t>
      </w:r>
    </w:p>
    <w:p w14:paraId="66F88E29" w14:textId="65271F78" w:rsidR="00257B72" w:rsidRPr="00257B72" w:rsidRDefault="00257B72" w:rsidP="00583C80">
      <w:pPr>
        <w:pStyle w:val="af4"/>
      </w:pPr>
      <w:bookmarkStart w:id="42" w:name="_Toc9970920"/>
      <w:bookmarkStart w:id="43" w:name="_Toc11418898"/>
      <w:r w:rsidRPr="00257B72">
        <w:rPr>
          <w:rFonts w:hint="eastAsia"/>
        </w:rPr>
        <w:t>表</w:t>
      </w:r>
      <w:r w:rsidRPr="00257B72">
        <w:rPr>
          <w:rFonts w:hint="eastAsia"/>
        </w:rPr>
        <w:t xml:space="preserve"> </w:t>
      </w:r>
      <w:r w:rsidRPr="00257B72">
        <w:fldChar w:fldCharType="begin"/>
      </w:r>
      <w:r w:rsidRPr="00257B72">
        <w:instrText xml:space="preserve"> </w:instrText>
      </w:r>
      <w:r w:rsidRPr="00257B72">
        <w:rPr>
          <w:rFonts w:hint="eastAsia"/>
        </w:rPr>
        <w:instrText xml:space="preserve">SEQ </w:instrText>
      </w:r>
      <w:r w:rsidRPr="00257B72">
        <w:rPr>
          <w:rFonts w:hint="eastAsia"/>
        </w:rPr>
        <w:instrText>表</w:instrText>
      </w:r>
      <w:r w:rsidRPr="00257B72">
        <w:rPr>
          <w:rFonts w:hint="eastAsia"/>
        </w:rPr>
        <w:instrText xml:space="preserve"> \* ARABIC</w:instrText>
      </w:r>
      <w:r w:rsidRPr="00257B72">
        <w:instrText xml:space="preserve"> </w:instrText>
      </w:r>
      <w:r w:rsidRPr="00257B72">
        <w:fldChar w:fldCharType="separate"/>
      </w:r>
      <w:r w:rsidR="001F023A">
        <w:rPr>
          <w:noProof/>
        </w:rPr>
        <w:t>8</w:t>
      </w:r>
      <w:r w:rsidRPr="00257B72">
        <w:fldChar w:fldCharType="end"/>
      </w:r>
      <w:r w:rsidRPr="00257B72">
        <w:rPr>
          <w:rFonts w:hint="eastAsia"/>
        </w:rPr>
        <w:t xml:space="preserve"> </w:t>
      </w:r>
      <w:r w:rsidRPr="00257B72">
        <w:rPr>
          <w:rFonts w:hint="eastAsia"/>
        </w:rPr>
        <w:t>無法歸類之科系</w:t>
      </w:r>
      <w:bookmarkEnd w:id="42"/>
      <w:bookmarkEnd w:id="43"/>
    </w:p>
    <w:tbl>
      <w:tblPr>
        <w:tblW w:w="5500" w:type="dxa"/>
        <w:jc w:val="center"/>
        <w:tblCellMar>
          <w:left w:w="0" w:type="dxa"/>
          <w:right w:w="0" w:type="dxa"/>
        </w:tblCellMar>
        <w:tblLook w:val="04A0" w:firstRow="1" w:lastRow="0" w:firstColumn="1" w:lastColumn="0" w:noHBand="0" w:noVBand="1"/>
      </w:tblPr>
      <w:tblGrid>
        <w:gridCol w:w="5500"/>
      </w:tblGrid>
      <w:tr w:rsidR="00264AA9" w14:paraId="618890FC" w14:textId="77777777" w:rsidTr="0003372F">
        <w:trPr>
          <w:trHeight w:val="330"/>
          <w:jc w:val="center"/>
        </w:trPr>
        <w:tc>
          <w:tcPr>
            <w:tcW w:w="5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056EB2A" w14:textId="77777777" w:rsidR="00264AA9" w:rsidRPr="00E9762D" w:rsidRDefault="00264AA9" w:rsidP="00211532">
            <w:pPr>
              <w:pStyle w:val="afc"/>
            </w:pPr>
            <w:r w:rsidRPr="00E9762D">
              <w:rPr>
                <w:rFonts w:hint="eastAsia"/>
              </w:rPr>
              <w:t>全校不分</w:t>
            </w:r>
          </w:p>
        </w:tc>
      </w:tr>
      <w:tr w:rsidR="00264AA9" w14:paraId="5680DEB2" w14:textId="77777777" w:rsidTr="0003372F">
        <w:trPr>
          <w:trHeight w:val="330"/>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F2EEE82" w14:textId="77777777" w:rsidR="00264AA9" w:rsidRPr="00E9762D" w:rsidRDefault="00264AA9" w:rsidP="00211532">
            <w:pPr>
              <w:pStyle w:val="afc"/>
            </w:pPr>
            <w:r w:rsidRPr="00E9762D">
              <w:rPr>
                <w:rFonts w:hint="eastAsia"/>
              </w:rPr>
              <w:t>全球發展工程學士學位學程(107學年正式招生)</w:t>
            </w:r>
          </w:p>
        </w:tc>
      </w:tr>
    </w:tbl>
    <w:p w14:paraId="2C45953D" w14:textId="760C7280" w:rsidR="0062082B" w:rsidRDefault="0062082B" w:rsidP="00583C80">
      <w:pPr>
        <w:pStyle w:val="af4"/>
      </w:pPr>
      <w:bookmarkStart w:id="44" w:name="_Toc9970921"/>
    </w:p>
    <w:p w14:paraId="56919F98" w14:textId="043C1762" w:rsidR="00DF48CE" w:rsidRDefault="00DF48CE" w:rsidP="00DF48CE"/>
    <w:p w14:paraId="1059CC2B" w14:textId="77777777" w:rsidR="00DF48CE" w:rsidRPr="00DF48CE" w:rsidRDefault="00DF48CE" w:rsidP="00DF48CE"/>
    <w:p w14:paraId="099EE994" w14:textId="14FB3320" w:rsidR="00264AA9" w:rsidRPr="00616AB6" w:rsidRDefault="00257B72" w:rsidP="00583C80">
      <w:pPr>
        <w:pStyle w:val="af4"/>
        <w:rPr>
          <w:noProof/>
        </w:rPr>
      </w:pPr>
      <w:bookmarkStart w:id="45" w:name="_Toc114188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9</w:t>
      </w:r>
      <w:r>
        <w:fldChar w:fldCharType="end"/>
      </w:r>
      <w:r>
        <w:rPr>
          <w:rFonts w:hint="eastAsia"/>
        </w:rPr>
        <w:t xml:space="preserve"> </w:t>
      </w:r>
      <w:r>
        <w:rPr>
          <w:rFonts w:hint="eastAsia"/>
          <w:noProof/>
        </w:rPr>
        <w:t>教育學院及其科系</w:t>
      </w:r>
      <w:bookmarkEnd w:id="44"/>
      <w:bookmarkEnd w:id="45"/>
    </w:p>
    <w:tbl>
      <w:tblPr>
        <w:tblW w:w="55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2126"/>
        <w:gridCol w:w="3402"/>
      </w:tblGrid>
      <w:tr w:rsidR="00264AA9" w:rsidRPr="00655486" w14:paraId="76EEE93A" w14:textId="77777777" w:rsidTr="00811F9D">
        <w:trPr>
          <w:trHeight w:val="330"/>
          <w:jc w:val="center"/>
        </w:trPr>
        <w:tc>
          <w:tcPr>
            <w:tcW w:w="2126" w:type="dxa"/>
            <w:shd w:val="clear" w:color="auto" w:fill="auto"/>
            <w:noWrap/>
            <w:vAlign w:val="center"/>
            <w:hideMark/>
          </w:tcPr>
          <w:p w14:paraId="3073900F" w14:textId="2C7EB02B" w:rsidR="00264AA9" w:rsidRPr="00C61F4D" w:rsidRDefault="002F20F6" w:rsidP="00811F9D">
            <w:pPr>
              <w:pStyle w:val="afc"/>
              <w:jc w:val="center"/>
              <w:rPr>
                <w:b/>
              </w:rPr>
            </w:pPr>
            <w:r w:rsidRPr="00C61F4D">
              <w:rPr>
                <w:rFonts w:hint="eastAsia"/>
                <w:b/>
              </w:rPr>
              <w:t>學</w:t>
            </w:r>
            <w:r w:rsidR="00264AA9" w:rsidRPr="00C61F4D">
              <w:rPr>
                <w:rFonts w:hint="eastAsia"/>
                <w:b/>
              </w:rPr>
              <w:t>院</w:t>
            </w:r>
          </w:p>
        </w:tc>
        <w:tc>
          <w:tcPr>
            <w:tcW w:w="3402" w:type="dxa"/>
            <w:shd w:val="clear" w:color="auto" w:fill="auto"/>
            <w:noWrap/>
            <w:vAlign w:val="center"/>
            <w:hideMark/>
          </w:tcPr>
          <w:p w14:paraId="5C6A5941" w14:textId="77777777" w:rsidR="00264AA9" w:rsidRPr="00C61F4D" w:rsidRDefault="00491838" w:rsidP="00811F9D">
            <w:pPr>
              <w:pStyle w:val="afc"/>
              <w:jc w:val="center"/>
              <w:rPr>
                <w:b/>
              </w:rPr>
            </w:pPr>
            <w:r w:rsidRPr="00C61F4D">
              <w:rPr>
                <w:rFonts w:hint="eastAsia"/>
                <w:b/>
              </w:rPr>
              <w:t>科系</w:t>
            </w:r>
          </w:p>
        </w:tc>
      </w:tr>
      <w:tr w:rsidR="00264AA9" w:rsidRPr="00264AA9" w14:paraId="175FE105" w14:textId="77777777" w:rsidTr="00811F9D">
        <w:trPr>
          <w:trHeight w:val="330"/>
          <w:jc w:val="center"/>
        </w:trPr>
        <w:tc>
          <w:tcPr>
            <w:tcW w:w="2126" w:type="dxa"/>
            <w:shd w:val="clear" w:color="auto" w:fill="auto"/>
            <w:noWrap/>
            <w:vAlign w:val="center"/>
            <w:hideMark/>
          </w:tcPr>
          <w:p w14:paraId="46765560" w14:textId="77777777" w:rsidR="00264AA9" w:rsidRPr="00264AA9" w:rsidRDefault="00264AA9" w:rsidP="00811F9D">
            <w:pPr>
              <w:pStyle w:val="afc"/>
              <w:jc w:val="center"/>
            </w:pPr>
            <w:r w:rsidRPr="00264AA9">
              <w:rPr>
                <w:rFonts w:hint="eastAsia"/>
              </w:rPr>
              <w:t>教育學院</w:t>
            </w:r>
          </w:p>
        </w:tc>
        <w:tc>
          <w:tcPr>
            <w:tcW w:w="3402" w:type="dxa"/>
            <w:shd w:val="clear" w:color="auto" w:fill="auto"/>
            <w:noWrap/>
            <w:vAlign w:val="center"/>
            <w:hideMark/>
          </w:tcPr>
          <w:p w14:paraId="44B60EBA" w14:textId="77777777" w:rsidR="00264AA9" w:rsidRPr="00264AA9" w:rsidRDefault="00264AA9" w:rsidP="00811F9D">
            <w:pPr>
              <w:pStyle w:val="afc"/>
              <w:jc w:val="center"/>
            </w:pPr>
            <w:r w:rsidRPr="00264AA9">
              <w:rPr>
                <w:rFonts w:hint="eastAsia"/>
              </w:rPr>
              <w:t>幼兒教育學</w:t>
            </w:r>
          </w:p>
        </w:tc>
      </w:tr>
      <w:tr w:rsidR="00264AA9" w:rsidRPr="00264AA9" w14:paraId="0BAEF04E" w14:textId="77777777" w:rsidTr="00811F9D">
        <w:trPr>
          <w:trHeight w:val="330"/>
          <w:jc w:val="center"/>
        </w:trPr>
        <w:tc>
          <w:tcPr>
            <w:tcW w:w="2126" w:type="dxa"/>
            <w:shd w:val="clear" w:color="auto" w:fill="auto"/>
            <w:noWrap/>
            <w:vAlign w:val="center"/>
            <w:hideMark/>
          </w:tcPr>
          <w:p w14:paraId="5448426D" w14:textId="77777777" w:rsidR="00264AA9" w:rsidRPr="00264AA9" w:rsidRDefault="00264AA9" w:rsidP="00811F9D">
            <w:pPr>
              <w:pStyle w:val="afc"/>
              <w:jc w:val="center"/>
            </w:pPr>
            <w:r w:rsidRPr="00264AA9">
              <w:rPr>
                <w:rFonts w:hint="eastAsia"/>
              </w:rPr>
              <w:t>教育學院</w:t>
            </w:r>
          </w:p>
        </w:tc>
        <w:tc>
          <w:tcPr>
            <w:tcW w:w="3402" w:type="dxa"/>
            <w:shd w:val="clear" w:color="auto" w:fill="auto"/>
            <w:noWrap/>
            <w:vAlign w:val="center"/>
            <w:hideMark/>
          </w:tcPr>
          <w:p w14:paraId="73291F9E" w14:textId="77777777" w:rsidR="00264AA9" w:rsidRPr="00264AA9" w:rsidRDefault="00264AA9" w:rsidP="00811F9D">
            <w:pPr>
              <w:pStyle w:val="afc"/>
              <w:jc w:val="center"/>
            </w:pPr>
            <w:r w:rsidRPr="00264AA9">
              <w:rPr>
                <w:rFonts w:hint="eastAsia"/>
              </w:rPr>
              <w:t>竹師教育學院</w:t>
            </w:r>
          </w:p>
        </w:tc>
      </w:tr>
      <w:tr w:rsidR="00264AA9" w:rsidRPr="00264AA9" w14:paraId="249367B1" w14:textId="77777777" w:rsidTr="00811F9D">
        <w:trPr>
          <w:trHeight w:val="330"/>
          <w:jc w:val="center"/>
        </w:trPr>
        <w:tc>
          <w:tcPr>
            <w:tcW w:w="2126" w:type="dxa"/>
            <w:shd w:val="clear" w:color="auto" w:fill="auto"/>
            <w:noWrap/>
            <w:vAlign w:val="center"/>
            <w:hideMark/>
          </w:tcPr>
          <w:p w14:paraId="51459635" w14:textId="77777777" w:rsidR="00264AA9" w:rsidRPr="00264AA9" w:rsidRDefault="00264AA9" w:rsidP="00811F9D">
            <w:pPr>
              <w:pStyle w:val="afc"/>
              <w:jc w:val="center"/>
            </w:pPr>
            <w:r w:rsidRPr="00264AA9">
              <w:rPr>
                <w:rFonts w:hint="eastAsia"/>
              </w:rPr>
              <w:t>教育學院</w:t>
            </w:r>
          </w:p>
        </w:tc>
        <w:tc>
          <w:tcPr>
            <w:tcW w:w="3402" w:type="dxa"/>
            <w:shd w:val="clear" w:color="auto" w:fill="auto"/>
            <w:noWrap/>
            <w:vAlign w:val="center"/>
            <w:hideMark/>
          </w:tcPr>
          <w:p w14:paraId="75A06018" w14:textId="77777777" w:rsidR="00264AA9" w:rsidRPr="00264AA9" w:rsidRDefault="00264AA9" w:rsidP="00811F9D">
            <w:pPr>
              <w:pStyle w:val="afc"/>
              <w:jc w:val="center"/>
            </w:pPr>
            <w:r w:rsidRPr="00264AA9">
              <w:rPr>
                <w:rFonts w:hint="eastAsia"/>
              </w:rPr>
              <w:t>竹師教育學院學士班</w:t>
            </w:r>
          </w:p>
        </w:tc>
      </w:tr>
      <w:tr w:rsidR="00264AA9" w:rsidRPr="00264AA9" w14:paraId="75C15376" w14:textId="77777777" w:rsidTr="00811F9D">
        <w:trPr>
          <w:trHeight w:val="330"/>
          <w:jc w:val="center"/>
        </w:trPr>
        <w:tc>
          <w:tcPr>
            <w:tcW w:w="2126" w:type="dxa"/>
            <w:shd w:val="clear" w:color="auto" w:fill="auto"/>
            <w:noWrap/>
            <w:vAlign w:val="center"/>
            <w:hideMark/>
          </w:tcPr>
          <w:p w14:paraId="45FDA53A" w14:textId="77777777" w:rsidR="00264AA9" w:rsidRPr="00264AA9" w:rsidRDefault="00264AA9" w:rsidP="00811F9D">
            <w:pPr>
              <w:pStyle w:val="afc"/>
              <w:jc w:val="center"/>
            </w:pPr>
            <w:r w:rsidRPr="00264AA9">
              <w:rPr>
                <w:rFonts w:hint="eastAsia"/>
              </w:rPr>
              <w:t>教育學院</w:t>
            </w:r>
          </w:p>
        </w:tc>
        <w:tc>
          <w:tcPr>
            <w:tcW w:w="3402" w:type="dxa"/>
            <w:shd w:val="clear" w:color="auto" w:fill="auto"/>
            <w:noWrap/>
            <w:vAlign w:val="center"/>
            <w:hideMark/>
          </w:tcPr>
          <w:p w14:paraId="2EB87731" w14:textId="77777777" w:rsidR="00264AA9" w:rsidRPr="00264AA9" w:rsidRDefault="00264AA9" w:rsidP="00811F9D">
            <w:pPr>
              <w:pStyle w:val="afc"/>
              <w:jc w:val="center"/>
            </w:pPr>
            <w:r w:rsidRPr="00264AA9">
              <w:rPr>
                <w:rFonts w:hint="eastAsia"/>
              </w:rPr>
              <w:t>英語教學</w:t>
            </w:r>
          </w:p>
        </w:tc>
      </w:tr>
      <w:tr w:rsidR="00264AA9" w:rsidRPr="00264AA9" w14:paraId="26DCF66B" w14:textId="77777777" w:rsidTr="00811F9D">
        <w:trPr>
          <w:trHeight w:val="330"/>
          <w:jc w:val="center"/>
        </w:trPr>
        <w:tc>
          <w:tcPr>
            <w:tcW w:w="2126" w:type="dxa"/>
            <w:shd w:val="clear" w:color="auto" w:fill="auto"/>
            <w:noWrap/>
            <w:vAlign w:val="center"/>
            <w:hideMark/>
          </w:tcPr>
          <w:p w14:paraId="14ABCCB5" w14:textId="77777777" w:rsidR="00264AA9" w:rsidRPr="00264AA9" w:rsidRDefault="00264AA9" w:rsidP="00811F9D">
            <w:pPr>
              <w:pStyle w:val="afc"/>
              <w:jc w:val="center"/>
            </w:pPr>
            <w:r w:rsidRPr="00264AA9">
              <w:rPr>
                <w:rFonts w:hint="eastAsia"/>
              </w:rPr>
              <w:t>教育學院</w:t>
            </w:r>
          </w:p>
        </w:tc>
        <w:tc>
          <w:tcPr>
            <w:tcW w:w="3402" w:type="dxa"/>
            <w:shd w:val="clear" w:color="auto" w:fill="auto"/>
            <w:noWrap/>
            <w:vAlign w:val="center"/>
            <w:hideMark/>
          </w:tcPr>
          <w:p w14:paraId="1DD8F287" w14:textId="77777777" w:rsidR="00264AA9" w:rsidRPr="00264AA9" w:rsidRDefault="00264AA9" w:rsidP="00811F9D">
            <w:pPr>
              <w:pStyle w:val="afc"/>
              <w:jc w:val="center"/>
            </w:pPr>
            <w:r w:rsidRPr="00264AA9">
              <w:rPr>
                <w:rFonts w:hint="eastAsia"/>
              </w:rPr>
              <w:t>特殊教育</w:t>
            </w:r>
          </w:p>
        </w:tc>
      </w:tr>
    </w:tbl>
    <w:p w14:paraId="38479D13" w14:textId="77777777" w:rsidR="0062082B" w:rsidRDefault="0062082B" w:rsidP="00583C80">
      <w:pPr>
        <w:pStyle w:val="af4"/>
      </w:pPr>
      <w:bookmarkStart w:id="46" w:name="_Toc9970922"/>
    </w:p>
    <w:p w14:paraId="0DA661E2" w14:textId="7D2B978B" w:rsidR="003253A9" w:rsidRPr="00BF5D4E" w:rsidRDefault="003253A9" w:rsidP="00583C80">
      <w:pPr>
        <w:pStyle w:val="af4"/>
        <w:rPr>
          <w:noProof/>
        </w:rPr>
      </w:pPr>
      <w:bookmarkStart w:id="47" w:name="_Toc114189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10</w:t>
      </w:r>
      <w:r>
        <w:fldChar w:fldCharType="end"/>
      </w:r>
      <w:r>
        <w:rPr>
          <w:rFonts w:hint="eastAsia"/>
        </w:rPr>
        <w:t xml:space="preserve"> </w:t>
      </w:r>
      <w:r w:rsidRPr="00BF5D4E">
        <w:rPr>
          <w:rFonts w:hint="eastAsia"/>
          <w:noProof/>
        </w:rPr>
        <w:t>公共衛生學院及其科系</w:t>
      </w:r>
      <w:bookmarkEnd w:id="46"/>
      <w:bookmarkEnd w:id="47"/>
    </w:p>
    <w:tbl>
      <w:tblPr>
        <w:tblW w:w="55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2126"/>
        <w:gridCol w:w="3402"/>
      </w:tblGrid>
      <w:tr w:rsidR="00264AA9" w:rsidRPr="00655486" w14:paraId="558E4282" w14:textId="77777777" w:rsidTr="00811F9D">
        <w:trPr>
          <w:trHeight w:val="330"/>
          <w:jc w:val="center"/>
        </w:trPr>
        <w:tc>
          <w:tcPr>
            <w:tcW w:w="2126" w:type="dxa"/>
            <w:shd w:val="clear" w:color="auto" w:fill="auto"/>
            <w:noWrap/>
            <w:vAlign w:val="center"/>
            <w:hideMark/>
          </w:tcPr>
          <w:p w14:paraId="690EC8AC" w14:textId="3E2E9CD3" w:rsidR="00264AA9" w:rsidRPr="00C61F4D" w:rsidRDefault="002F20F6" w:rsidP="00811F9D">
            <w:pPr>
              <w:pStyle w:val="afc"/>
              <w:jc w:val="center"/>
              <w:rPr>
                <w:b/>
              </w:rPr>
            </w:pPr>
            <w:r w:rsidRPr="00C61F4D">
              <w:rPr>
                <w:rFonts w:hint="eastAsia"/>
                <w:b/>
              </w:rPr>
              <w:t>學</w:t>
            </w:r>
            <w:r w:rsidR="00264AA9" w:rsidRPr="00C61F4D">
              <w:rPr>
                <w:rFonts w:hint="eastAsia"/>
                <w:b/>
              </w:rPr>
              <w:t>院</w:t>
            </w:r>
          </w:p>
        </w:tc>
        <w:tc>
          <w:tcPr>
            <w:tcW w:w="3402" w:type="dxa"/>
            <w:shd w:val="clear" w:color="auto" w:fill="auto"/>
            <w:noWrap/>
            <w:vAlign w:val="center"/>
            <w:hideMark/>
          </w:tcPr>
          <w:p w14:paraId="77355F19" w14:textId="77777777" w:rsidR="00264AA9" w:rsidRPr="00C61F4D" w:rsidRDefault="00491838" w:rsidP="00811F9D">
            <w:pPr>
              <w:pStyle w:val="afc"/>
              <w:jc w:val="center"/>
              <w:rPr>
                <w:b/>
              </w:rPr>
            </w:pPr>
            <w:r w:rsidRPr="00C61F4D">
              <w:rPr>
                <w:rFonts w:hint="eastAsia"/>
                <w:b/>
              </w:rPr>
              <w:t>科系</w:t>
            </w:r>
          </w:p>
        </w:tc>
      </w:tr>
      <w:tr w:rsidR="00264AA9" w:rsidRPr="00264AA9" w14:paraId="1A5A536B" w14:textId="77777777" w:rsidTr="00811F9D">
        <w:trPr>
          <w:trHeight w:val="330"/>
          <w:jc w:val="center"/>
        </w:trPr>
        <w:tc>
          <w:tcPr>
            <w:tcW w:w="2126" w:type="dxa"/>
            <w:shd w:val="clear" w:color="auto" w:fill="auto"/>
            <w:noWrap/>
            <w:vAlign w:val="center"/>
            <w:hideMark/>
          </w:tcPr>
          <w:p w14:paraId="4D9A5BF4" w14:textId="77777777" w:rsidR="00264AA9" w:rsidRPr="00264AA9" w:rsidRDefault="00264AA9" w:rsidP="00811F9D">
            <w:pPr>
              <w:pStyle w:val="afc"/>
              <w:jc w:val="center"/>
            </w:pPr>
            <w:r w:rsidRPr="00264AA9">
              <w:rPr>
                <w:rFonts w:hint="eastAsia"/>
              </w:rPr>
              <w:t>公共衛生學院</w:t>
            </w:r>
          </w:p>
        </w:tc>
        <w:tc>
          <w:tcPr>
            <w:tcW w:w="3402" w:type="dxa"/>
            <w:shd w:val="clear" w:color="auto" w:fill="auto"/>
            <w:noWrap/>
            <w:vAlign w:val="center"/>
            <w:hideMark/>
          </w:tcPr>
          <w:p w14:paraId="35C67A9B" w14:textId="77777777" w:rsidR="00264AA9" w:rsidRPr="00264AA9" w:rsidRDefault="00264AA9" w:rsidP="00811F9D">
            <w:pPr>
              <w:pStyle w:val="afc"/>
              <w:jc w:val="center"/>
            </w:pPr>
            <w:r w:rsidRPr="00264AA9">
              <w:rPr>
                <w:rFonts w:hint="eastAsia"/>
              </w:rPr>
              <w:t>公共衛生學</w:t>
            </w:r>
          </w:p>
        </w:tc>
      </w:tr>
      <w:tr w:rsidR="00264AA9" w:rsidRPr="00264AA9" w14:paraId="3A8A97A7" w14:textId="77777777" w:rsidTr="00811F9D">
        <w:trPr>
          <w:trHeight w:val="330"/>
          <w:jc w:val="center"/>
        </w:trPr>
        <w:tc>
          <w:tcPr>
            <w:tcW w:w="2126" w:type="dxa"/>
            <w:shd w:val="clear" w:color="auto" w:fill="auto"/>
            <w:noWrap/>
            <w:vAlign w:val="center"/>
            <w:hideMark/>
          </w:tcPr>
          <w:p w14:paraId="163EF1D0" w14:textId="77777777" w:rsidR="00264AA9" w:rsidRPr="00264AA9" w:rsidRDefault="00264AA9" w:rsidP="00811F9D">
            <w:pPr>
              <w:pStyle w:val="afc"/>
              <w:jc w:val="center"/>
            </w:pPr>
            <w:r w:rsidRPr="00264AA9">
              <w:rPr>
                <w:rFonts w:hint="eastAsia"/>
              </w:rPr>
              <w:t>公共衛生學院</w:t>
            </w:r>
          </w:p>
        </w:tc>
        <w:tc>
          <w:tcPr>
            <w:tcW w:w="3402" w:type="dxa"/>
            <w:shd w:val="clear" w:color="auto" w:fill="auto"/>
            <w:noWrap/>
            <w:vAlign w:val="center"/>
            <w:hideMark/>
          </w:tcPr>
          <w:p w14:paraId="07CF660C" w14:textId="77777777" w:rsidR="00264AA9" w:rsidRPr="00264AA9" w:rsidRDefault="00264AA9" w:rsidP="00811F9D">
            <w:pPr>
              <w:pStyle w:val="afc"/>
              <w:jc w:val="center"/>
            </w:pPr>
            <w:r w:rsidRPr="00264AA9">
              <w:rPr>
                <w:rFonts w:hint="eastAsia"/>
              </w:rPr>
              <w:t>流行病學與預防醫學</w:t>
            </w:r>
          </w:p>
        </w:tc>
      </w:tr>
      <w:tr w:rsidR="00264AA9" w:rsidRPr="00264AA9" w14:paraId="59203B57" w14:textId="77777777" w:rsidTr="00811F9D">
        <w:trPr>
          <w:trHeight w:val="330"/>
          <w:jc w:val="center"/>
        </w:trPr>
        <w:tc>
          <w:tcPr>
            <w:tcW w:w="2126" w:type="dxa"/>
            <w:shd w:val="clear" w:color="auto" w:fill="auto"/>
            <w:noWrap/>
            <w:vAlign w:val="center"/>
            <w:hideMark/>
          </w:tcPr>
          <w:p w14:paraId="71E8AB78" w14:textId="77777777" w:rsidR="00264AA9" w:rsidRPr="00264AA9" w:rsidRDefault="00264AA9" w:rsidP="00811F9D">
            <w:pPr>
              <w:pStyle w:val="afc"/>
              <w:jc w:val="center"/>
            </w:pPr>
            <w:r w:rsidRPr="00264AA9">
              <w:rPr>
                <w:rFonts w:hint="eastAsia"/>
              </w:rPr>
              <w:t>公共衛生學院</w:t>
            </w:r>
          </w:p>
        </w:tc>
        <w:tc>
          <w:tcPr>
            <w:tcW w:w="3402" w:type="dxa"/>
            <w:shd w:val="clear" w:color="auto" w:fill="auto"/>
            <w:noWrap/>
            <w:vAlign w:val="center"/>
            <w:hideMark/>
          </w:tcPr>
          <w:p w14:paraId="06071794" w14:textId="77777777" w:rsidR="00264AA9" w:rsidRPr="00264AA9" w:rsidRDefault="00264AA9" w:rsidP="00811F9D">
            <w:pPr>
              <w:pStyle w:val="afc"/>
              <w:jc w:val="center"/>
            </w:pPr>
            <w:r w:rsidRPr="00264AA9">
              <w:rPr>
                <w:rFonts w:hint="eastAsia"/>
              </w:rPr>
              <w:t>食品安全與健康</w:t>
            </w:r>
          </w:p>
        </w:tc>
      </w:tr>
      <w:tr w:rsidR="00264AA9" w:rsidRPr="00264AA9" w14:paraId="2A651661" w14:textId="77777777" w:rsidTr="00811F9D">
        <w:trPr>
          <w:trHeight w:val="330"/>
          <w:jc w:val="center"/>
        </w:trPr>
        <w:tc>
          <w:tcPr>
            <w:tcW w:w="2126" w:type="dxa"/>
            <w:shd w:val="clear" w:color="auto" w:fill="auto"/>
            <w:noWrap/>
            <w:vAlign w:val="center"/>
            <w:hideMark/>
          </w:tcPr>
          <w:p w14:paraId="449169BF" w14:textId="77777777" w:rsidR="00264AA9" w:rsidRPr="00264AA9" w:rsidRDefault="00264AA9" w:rsidP="00811F9D">
            <w:pPr>
              <w:pStyle w:val="afc"/>
              <w:jc w:val="center"/>
            </w:pPr>
            <w:r w:rsidRPr="00264AA9">
              <w:rPr>
                <w:rFonts w:hint="eastAsia"/>
              </w:rPr>
              <w:t>公共衛生學院</w:t>
            </w:r>
          </w:p>
        </w:tc>
        <w:tc>
          <w:tcPr>
            <w:tcW w:w="3402" w:type="dxa"/>
            <w:shd w:val="clear" w:color="auto" w:fill="auto"/>
            <w:noWrap/>
            <w:vAlign w:val="center"/>
            <w:hideMark/>
          </w:tcPr>
          <w:p w14:paraId="1992A8DE" w14:textId="77777777" w:rsidR="00264AA9" w:rsidRPr="00264AA9" w:rsidRDefault="00264AA9" w:rsidP="00811F9D">
            <w:pPr>
              <w:pStyle w:val="afc"/>
              <w:jc w:val="center"/>
            </w:pPr>
            <w:r w:rsidRPr="00264AA9">
              <w:rPr>
                <w:rFonts w:hint="eastAsia"/>
              </w:rPr>
              <w:t>健康行為與社區科學</w:t>
            </w:r>
          </w:p>
        </w:tc>
      </w:tr>
      <w:tr w:rsidR="00264AA9" w:rsidRPr="00264AA9" w14:paraId="00284874" w14:textId="77777777" w:rsidTr="00811F9D">
        <w:trPr>
          <w:trHeight w:val="330"/>
          <w:jc w:val="center"/>
        </w:trPr>
        <w:tc>
          <w:tcPr>
            <w:tcW w:w="2126" w:type="dxa"/>
            <w:shd w:val="clear" w:color="auto" w:fill="auto"/>
            <w:noWrap/>
            <w:vAlign w:val="center"/>
            <w:hideMark/>
          </w:tcPr>
          <w:p w14:paraId="031856E4" w14:textId="77777777" w:rsidR="00264AA9" w:rsidRPr="00264AA9" w:rsidRDefault="00264AA9" w:rsidP="00811F9D">
            <w:pPr>
              <w:pStyle w:val="afc"/>
              <w:jc w:val="center"/>
            </w:pPr>
            <w:r w:rsidRPr="00264AA9">
              <w:rPr>
                <w:rFonts w:hint="eastAsia"/>
              </w:rPr>
              <w:t>公共衛生學院</w:t>
            </w:r>
          </w:p>
        </w:tc>
        <w:tc>
          <w:tcPr>
            <w:tcW w:w="3402" w:type="dxa"/>
            <w:shd w:val="clear" w:color="auto" w:fill="auto"/>
            <w:noWrap/>
            <w:vAlign w:val="center"/>
            <w:hideMark/>
          </w:tcPr>
          <w:p w14:paraId="57CA1F86" w14:textId="77777777" w:rsidR="00264AA9" w:rsidRPr="00264AA9" w:rsidRDefault="00264AA9" w:rsidP="00811F9D">
            <w:pPr>
              <w:pStyle w:val="afc"/>
              <w:jc w:val="center"/>
            </w:pPr>
            <w:r w:rsidRPr="00264AA9">
              <w:rPr>
                <w:rFonts w:hint="eastAsia"/>
              </w:rPr>
              <w:t>健康政策與管理</w:t>
            </w:r>
          </w:p>
        </w:tc>
      </w:tr>
    </w:tbl>
    <w:p w14:paraId="0F571B2D" w14:textId="77777777" w:rsidR="005D39C0" w:rsidRDefault="005D39C0" w:rsidP="005D39C0">
      <w:pPr>
        <w:snapToGrid w:val="0"/>
        <w:spacing w:beforeLines="50" w:before="180" w:afterLines="50" w:after="180" w:line="360" w:lineRule="auto"/>
        <w:ind w:firstLineChars="200" w:firstLine="480"/>
        <w:jc w:val="both"/>
        <w:rPr>
          <w:rFonts w:ascii="標楷體" w:eastAsia="標楷體" w:hAnsi="標楷體"/>
          <w:noProof/>
        </w:rPr>
      </w:pPr>
    </w:p>
    <w:p w14:paraId="027D4CF4" w14:textId="1F196ED3" w:rsidR="005D39C0" w:rsidRPr="00DF48CE" w:rsidRDefault="00AB79E9" w:rsidP="00DF48CE">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定義</w:t>
      </w:r>
      <w:r w:rsidR="00E9762D" w:rsidRPr="0062082B">
        <w:rPr>
          <w:rFonts w:ascii="Times New Roman" w:eastAsia="標楷體" w:hAnsi="Times New Roman" w:cs="Times New Roman"/>
          <w:noProof/>
        </w:rPr>
        <w:t>的院在處理過後</w:t>
      </w:r>
      <w:r w:rsidR="00DB20CD" w:rsidRPr="0062082B">
        <w:rPr>
          <w:rFonts w:ascii="Times New Roman" w:eastAsia="標楷體" w:hAnsi="Times New Roman" w:cs="Times New Roman"/>
          <w:noProof/>
        </w:rPr>
        <w:t>更新</w:t>
      </w:r>
      <w:r w:rsidR="00A22510" w:rsidRPr="0062082B">
        <w:rPr>
          <w:rFonts w:ascii="Times New Roman" w:eastAsia="標楷體" w:hAnsi="Times New Roman" w:cs="Times New Roman"/>
          <w:noProof/>
        </w:rPr>
        <w:t>為</w:t>
      </w:r>
      <w:r w:rsidR="00A22510" w:rsidRPr="0062082B">
        <w:rPr>
          <w:rFonts w:ascii="Times New Roman" w:eastAsia="標楷體" w:hAnsi="Times New Roman" w:cs="Times New Roman"/>
          <w:noProof/>
        </w:rPr>
        <w:t>13</w:t>
      </w:r>
      <w:r w:rsidR="00A22510" w:rsidRPr="0062082B">
        <w:rPr>
          <w:rFonts w:ascii="Times New Roman" w:eastAsia="標楷體" w:hAnsi="Times New Roman" w:cs="Times New Roman"/>
          <w:noProof/>
        </w:rPr>
        <w:t>個</w:t>
      </w:r>
      <w:r w:rsidR="00A10D48" w:rsidRPr="0062082B">
        <w:rPr>
          <w:rFonts w:ascii="Times New Roman" w:eastAsia="標楷體" w:hAnsi="Times New Roman" w:cs="Times New Roman"/>
          <w:noProof/>
        </w:rPr>
        <w:t>學</w:t>
      </w:r>
      <w:r w:rsidR="00A22510" w:rsidRPr="0062082B">
        <w:rPr>
          <w:rFonts w:ascii="Times New Roman" w:eastAsia="標楷體" w:hAnsi="Times New Roman" w:cs="Times New Roman"/>
          <w:noProof/>
        </w:rPr>
        <w:t>院</w:t>
      </w:r>
      <w:r w:rsidRPr="0062082B">
        <w:rPr>
          <w:rFonts w:ascii="Times New Roman" w:eastAsia="標楷體" w:hAnsi="Times New Roman" w:cs="Times New Roman"/>
          <w:noProof/>
        </w:rPr>
        <w:t>，</w:t>
      </w:r>
      <w:r w:rsidR="00481F5C" w:rsidRPr="0062082B">
        <w:rPr>
          <w:rFonts w:ascii="Times New Roman" w:eastAsia="標楷體" w:hAnsi="Times New Roman" w:cs="Times New Roman"/>
          <w:noProof/>
        </w:rPr>
        <w:t>科系的部分</w:t>
      </w:r>
      <w:r w:rsidR="00032FE0" w:rsidRPr="0062082B">
        <w:rPr>
          <w:rFonts w:ascii="Times New Roman" w:eastAsia="標楷體" w:hAnsi="Times New Roman" w:cs="Times New Roman"/>
          <w:noProof/>
        </w:rPr>
        <w:t>扣掉刪除的</w:t>
      </w:r>
      <w:r w:rsidR="00032FE0" w:rsidRPr="0062082B">
        <w:rPr>
          <w:rFonts w:ascii="Times New Roman" w:eastAsia="標楷體" w:hAnsi="Times New Roman" w:cs="Times New Roman"/>
          <w:noProof/>
        </w:rPr>
        <w:t>2</w:t>
      </w:r>
      <w:r w:rsidR="00032FE0" w:rsidRPr="0062082B">
        <w:rPr>
          <w:rFonts w:ascii="Times New Roman" w:eastAsia="標楷體" w:hAnsi="Times New Roman" w:cs="Times New Roman"/>
          <w:noProof/>
        </w:rPr>
        <w:t>個科系，</w:t>
      </w:r>
      <w:r w:rsidRPr="0062082B">
        <w:rPr>
          <w:rFonts w:ascii="Times New Roman" w:eastAsia="標楷體" w:hAnsi="Times New Roman" w:cs="Times New Roman"/>
          <w:noProof/>
        </w:rPr>
        <w:t>一共</w:t>
      </w:r>
      <w:r w:rsidR="00032FE0" w:rsidRPr="0062082B">
        <w:rPr>
          <w:rFonts w:ascii="Times New Roman" w:eastAsia="標楷體" w:hAnsi="Times New Roman" w:cs="Times New Roman"/>
          <w:noProof/>
        </w:rPr>
        <w:t>剩餘</w:t>
      </w:r>
      <w:r w:rsidRPr="0062082B">
        <w:rPr>
          <w:rFonts w:ascii="Times New Roman" w:eastAsia="標楷體" w:hAnsi="Times New Roman" w:cs="Times New Roman"/>
          <w:noProof/>
        </w:rPr>
        <w:t>418</w:t>
      </w:r>
      <w:r w:rsidRPr="0062082B">
        <w:rPr>
          <w:rFonts w:ascii="Times New Roman" w:eastAsia="標楷體" w:hAnsi="Times New Roman" w:cs="Times New Roman"/>
          <w:noProof/>
        </w:rPr>
        <w:t>個科系</w:t>
      </w:r>
      <w:r w:rsidR="00A22510" w:rsidRPr="0062082B">
        <w:rPr>
          <w:rFonts w:ascii="Times New Roman" w:eastAsia="標楷體" w:hAnsi="Times New Roman" w:cs="Times New Roman"/>
          <w:noProof/>
        </w:rPr>
        <w:t>。</w:t>
      </w:r>
      <w:r w:rsidRPr="0062082B">
        <w:rPr>
          <w:rFonts w:ascii="Times New Roman" w:eastAsia="標楷體" w:hAnsi="Times New Roman" w:cs="Times New Roman"/>
          <w:noProof/>
        </w:rPr>
        <w:t>最後經</w:t>
      </w:r>
      <w:r w:rsidR="00C61F4D">
        <w:rPr>
          <w:rFonts w:ascii="Times New Roman" w:eastAsia="標楷體" w:hAnsi="Times New Roman" w:cs="Times New Roman" w:hint="eastAsia"/>
          <w:noProof/>
        </w:rPr>
        <w:t>研究人員</w:t>
      </w:r>
      <w:r w:rsidRPr="0062082B">
        <w:rPr>
          <w:rFonts w:ascii="Times New Roman" w:eastAsia="標楷體" w:hAnsi="Times New Roman" w:cs="Times New Roman"/>
          <w:noProof/>
        </w:rPr>
        <w:t>檢查，對一些科系做調整</w:t>
      </w:r>
      <w:r w:rsidR="00491838" w:rsidRPr="0062082B">
        <w:rPr>
          <w:rFonts w:ascii="Times New Roman" w:eastAsia="標楷體" w:hAnsi="Times New Roman" w:cs="Times New Roman"/>
          <w:noProof/>
        </w:rPr>
        <w:t>(</w:t>
      </w:r>
      <w:r w:rsidR="00491838" w:rsidRPr="0062082B">
        <w:rPr>
          <w:rFonts w:ascii="Times New Roman" w:eastAsia="標楷體" w:hAnsi="Times New Roman" w:cs="Times New Roman"/>
          <w:noProof/>
        </w:rPr>
        <w:t>表</w:t>
      </w:r>
      <w:r w:rsidR="000D3227" w:rsidRPr="0062082B">
        <w:rPr>
          <w:rFonts w:ascii="Times New Roman" w:eastAsia="標楷體" w:hAnsi="Times New Roman" w:cs="Times New Roman"/>
          <w:noProof/>
        </w:rPr>
        <w:t>11</w:t>
      </w:r>
      <w:r w:rsidR="00491838" w:rsidRPr="0062082B">
        <w:rPr>
          <w:rFonts w:ascii="Times New Roman" w:eastAsia="標楷體" w:hAnsi="Times New Roman" w:cs="Times New Roman"/>
          <w:noProof/>
        </w:rPr>
        <w:t>)</w:t>
      </w:r>
      <w:r w:rsidRPr="0062082B">
        <w:rPr>
          <w:rFonts w:ascii="Times New Roman" w:eastAsia="標楷體" w:hAnsi="Times New Roman" w:cs="Times New Roman"/>
          <w:noProof/>
        </w:rPr>
        <w:t>，</w:t>
      </w:r>
      <w:r w:rsidR="00B8226E" w:rsidRPr="0062082B">
        <w:rPr>
          <w:rFonts w:ascii="Times New Roman" w:eastAsia="標楷體" w:hAnsi="Times New Roman" w:cs="Times New Roman"/>
          <w:noProof/>
        </w:rPr>
        <w:t>最終</w:t>
      </w:r>
      <w:r w:rsidR="00032FE0" w:rsidRPr="0062082B">
        <w:rPr>
          <w:rFonts w:ascii="Times New Roman" w:eastAsia="標楷體" w:hAnsi="Times New Roman" w:cs="Times New Roman"/>
          <w:noProof/>
        </w:rPr>
        <w:t>學院科系資料庫的統整</w:t>
      </w:r>
      <w:r w:rsidRPr="0062082B">
        <w:rPr>
          <w:rFonts w:ascii="Times New Roman" w:eastAsia="標楷體" w:hAnsi="Times New Roman" w:cs="Times New Roman"/>
          <w:noProof/>
        </w:rPr>
        <w:t>結果如下表</w:t>
      </w:r>
      <w:r w:rsidR="00DB20CD" w:rsidRPr="0062082B">
        <w:rPr>
          <w:rFonts w:ascii="Times New Roman" w:eastAsia="標楷體" w:hAnsi="Times New Roman" w:cs="Times New Roman"/>
          <w:noProof/>
        </w:rPr>
        <w:t>(</w:t>
      </w:r>
      <w:r w:rsidR="00DB20CD" w:rsidRPr="0062082B">
        <w:rPr>
          <w:rFonts w:ascii="Times New Roman" w:eastAsia="標楷體" w:hAnsi="Times New Roman" w:cs="Times New Roman"/>
          <w:noProof/>
        </w:rPr>
        <w:t>表</w:t>
      </w:r>
      <w:r w:rsidR="000D3227" w:rsidRPr="0062082B">
        <w:rPr>
          <w:rFonts w:ascii="Times New Roman" w:eastAsia="標楷體" w:hAnsi="Times New Roman" w:cs="Times New Roman"/>
          <w:noProof/>
        </w:rPr>
        <w:t>12</w:t>
      </w:r>
      <w:r w:rsidR="00DB20CD" w:rsidRPr="0062082B">
        <w:rPr>
          <w:rFonts w:ascii="Times New Roman" w:eastAsia="標楷體" w:hAnsi="Times New Roman" w:cs="Times New Roman"/>
          <w:noProof/>
        </w:rPr>
        <w:t>)</w:t>
      </w:r>
      <w:r w:rsidRPr="0062082B">
        <w:rPr>
          <w:rFonts w:ascii="Times New Roman" w:eastAsia="標楷體" w:hAnsi="Times New Roman" w:cs="Times New Roman"/>
          <w:noProof/>
        </w:rPr>
        <w:t>所示</w:t>
      </w:r>
      <w:r w:rsidR="009C29AF" w:rsidRPr="0062082B">
        <w:rPr>
          <w:rFonts w:ascii="Times New Roman" w:eastAsia="標楷體" w:hAnsi="Times New Roman" w:cs="Times New Roman"/>
          <w:noProof/>
        </w:rPr>
        <w:t>，初步統整完學院科系資料庫，依照學院筆畫</w:t>
      </w:r>
      <w:r w:rsidR="00CB5E20" w:rsidRPr="0062082B">
        <w:rPr>
          <w:rFonts w:ascii="Times New Roman" w:eastAsia="標楷體" w:hAnsi="Times New Roman" w:cs="Times New Roman"/>
          <w:noProof/>
        </w:rPr>
        <w:t>重新</w:t>
      </w:r>
      <w:r w:rsidR="000D3227" w:rsidRPr="0062082B">
        <w:rPr>
          <w:rFonts w:ascii="Times New Roman" w:eastAsia="標楷體" w:hAnsi="Times New Roman" w:cs="Times New Roman"/>
          <w:noProof/>
        </w:rPr>
        <w:t>排序</w:t>
      </w:r>
      <w:r w:rsidR="00CB5E20" w:rsidRPr="0062082B">
        <w:rPr>
          <w:rFonts w:ascii="Times New Roman" w:eastAsia="標楷體" w:hAnsi="Times New Roman" w:cs="Times New Roman"/>
          <w:noProof/>
        </w:rPr>
        <w:t>，順序依序為</w:t>
      </w:r>
      <w:r w:rsidRPr="0062082B">
        <w:rPr>
          <w:rFonts w:ascii="Times New Roman" w:eastAsia="標楷體" w:hAnsi="Times New Roman" w:cs="Times New Roman"/>
          <w:noProof/>
        </w:rPr>
        <w:t>：</w:t>
      </w:r>
      <w:r w:rsidR="00CB5E20" w:rsidRPr="0062082B">
        <w:rPr>
          <w:rFonts w:ascii="Times New Roman" w:eastAsia="標楷體" w:hAnsi="Times New Roman" w:cs="Times New Roman"/>
          <w:noProof/>
        </w:rPr>
        <w:t>工學院、公共衛生學院、文學院、生命科學院、法學院、社會科學院、教育學院、理學院、農學院、電機資訊學院、管理學院、醫學院、藝術設計學院。</w:t>
      </w:r>
    </w:p>
    <w:p w14:paraId="0B5E679E" w14:textId="43B63305" w:rsidR="003253A9" w:rsidRPr="003253A9" w:rsidRDefault="003253A9" w:rsidP="00583C80">
      <w:pPr>
        <w:pStyle w:val="af4"/>
        <w:rPr>
          <w:rFonts w:ascii="標楷體" w:hAnsi="標楷體"/>
          <w:noProof/>
        </w:rPr>
      </w:pPr>
      <w:bookmarkStart w:id="48" w:name="_Toc9970923"/>
      <w:bookmarkStart w:id="49" w:name="_Toc11418901"/>
      <w:r w:rsidRPr="003253A9">
        <w:rPr>
          <w:rFonts w:hint="eastAsia"/>
        </w:rPr>
        <w:t>表</w:t>
      </w:r>
      <w:r w:rsidRPr="003253A9">
        <w:rPr>
          <w:rFonts w:hint="eastAsia"/>
        </w:rPr>
        <w:t xml:space="preserve"> </w:t>
      </w:r>
      <w:r w:rsidRPr="003253A9">
        <w:fldChar w:fldCharType="begin"/>
      </w:r>
      <w:r w:rsidRPr="003253A9">
        <w:instrText xml:space="preserve"> </w:instrText>
      </w:r>
      <w:r w:rsidRPr="003253A9">
        <w:rPr>
          <w:rFonts w:hint="eastAsia"/>
        </w:rPr>
        <w:instrText xml:space="preserve">SEQ </w:instrText>
      </w:r>
      <w:r w:rsidRPr="003253A9">
        <w:rPr>
          <w:rFonts w:hint="eastAsia"/>
        </w:rPr>
        <w:instrText>表</w:instrText>
      </w:r>
      <w:r w:rsidRPr="003253A9">
        <w:rPr>
          <w:rFonts w:hint="eastAsia"/>
        </w:rPr>
        <w:instrText xml:space="preserve"> \* ARABIC</w:instrText>
      </w:r>
      <w:r w:rsidRPr="003253A9">
        <w:instrText xml:space="preserve"> </w:instrText>
      </w:r>
      <w:r w:rsidRPr="003253A9">
        <w:fldChar w:fldCharType="separate"/>
      </w:r>
      <w:r w:rsidR="001F023A">
        <w:rPr>
          <w:noProof/>
        </w:rPr>
        <w:t>11</w:t>
      </w:r>
      <w:r w:rsidRPr="003253A9">
        <w:fldChar w:fldCharType="end"/>
      </w:r>
      <w:r w:rsidRPr="003253A9">
        <w:rPr>
          <w:rFonts w:hint="eastAsia"/>
        </w:rPr>
        <w:t xml:space="preserve"> </w:t>
      </w:r>
      <w:r w:rsidRPr="003253A9">
        <w:rPr>
          <w:rFonts w:ascii="標楷體" w:hAnsi="標楷體" w:hint="eastAsia"/>
          <w:noProof/>
        </w:rPr>
        <w:t>人工檢查調整之學院</w:t>
      </w:r>
      <w:bookmarkEnd w:id="48"/>
      <w:bookmarkEnd w:id="49"/>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2405"/>
        <w:gridCol w:w="1843"/>
        <w:gridCol w:w="2268"/>
      </w:tblGrid>
      <w:tr w:rsidR="00DB20CD" w:rsidRPr="00491838" w14:paraId="62030782" w14:textId="77777777" w:rsidTr="00811F9D">
        <w:trPr>
          <w:trHeight w:val="330"/>
          <w:jc w:val="center"/>
        </w:trPr>
        <w:tc>
          <w:tcPr>
            <w:tcW w:w="2405" w:type="dxa"/>
            <w:shd w:val="clear" w:color="auto" w:fill="auto"/>
            <w:vAlign w:val="center"/>
          </w:tcPr>
          <w:p w14:paraId="0E6BB65B" w14:textId="77777777" w:rsidR="00DB20CD" w:rsidRPr="0062082B" w:rsidRDefault="00DB20CD" w:rsidP="00811F9D">
            <w:pPr>
              <w:pStyle w:val="afc"/>
              <w:jc w:val="center"/>
              <w:rPr>
                <w:b/>
              </w:rPr>
            </w:pPr>
            <w:r w:rsidRPr="0062082B">
              <w:rPr>
                <w:rFonts w:hint="eastAsia"/>
                <w:b/>
              </w:rPr>
              <w:t>原先處理結果之學院</w:t>
            </w:r>
          </w:p>
        </w:tc>
        <w:tc>
          <w:tcPr>
            <w:tcW w:w="1843" w:type="dxa"/>
            <w:shd w:val="clear" w:color="auto" w:fill="auto"/>
            <w:vAlign w:val="center"/>
          </w:tcPr>
          <w:p w14:paraId="553F80D2" w14:textId="77777777" w:rsidR="00DB20CD" w:rsidRPr="0062082B" w:rsidRDefault="00DB20CD" w:rsidP="00811F9D">
            <w:pPr>
              <w:pStyle w:val="afc"/>
              <w:jc w:val="center"/>
              <w:rPr>
                <w:b/>
              </w:rPr>
            </w:pPr>
            <w:r w:rsidRPr="0062082B">
              <w:rPr>
                <w:rFonts w:hint="eastAsia"/>
                <w:b/>
              </w:rPr>
              <w:t>科系</w:t>
            </w:r>
          </w:p>
        </w:tc>
        <w:tc>
          <w:tcPr>
            <w:tcW w:w="2268" w:type="dxa"/>
            <w:shd w:val="clear" w:color="auto" w:fill="auto"/>
            <w:noWrap/>
            <w:vAlign w:val="center"/>
          </w:tcPr>
          <w:p w14:paraId="003DE83C" w14:textId="77777777" w:rsidR="00DB20CD" w:rsidRPr="0062082B" w:rsidRDefault="00DB20CD" w:rsidP="00811F9D">
            <w:pPr>
              <w:pStyle w:val="afc"/>
              <w:jc w:val="center"/>
              <w:rPr>
                <w:b/>
              </w:rPr>
            </w:pPr>
            <w:r w:rsidRPr="0062082B">
              <w:rPr>
                <w:rFonts w:hint="eastAsia"/>
                <w:b/>
              </w:rPr>
              <w:t>調整過後學院</w:t>
            </w:r>
          </w:p>
        </w:tc>
      </w:tr>
      <w:tr w:rsidR="00DB20CD" w:rsidRPr="00491838" w14:paraId="52FC3DF6" w14:textId="77777777" w:rsidTr="00811F9D">
        <w:trPr>
          <w:trHeight w:val="330"/>
          <w:jc w:val="center"/>
        </w:trPr>
        <w:tc>
          <w:tcPr>
            <w:tcW w:w="2405" w:type="dxa"/>
            <w:shd w:val="clear" w:color="auto" w:fill="auto"/>
            <w:vAlign w:val="center"/>
          </w:tcPr>
          <w:p w14:paraId="2943EB88" w14:textId="77777777" w:rsidR="00DB20CD" w:rsidRPr="00491838" w:rsidRDefault="00DB20CD" w:rsidP="00811F9D">
            <w:pPr>
              <w:pStyle w:val="afc"/>
              <w:jc w:val="center"/>
            </w:pPr>
            <w:r w:rsidRPr="00491838">
              <w:rPr>
                <w:rFonts w:hint="eastAsia"/>
              </w:rPr>
              <w:t>理學院</w:t>
            </w:r>
          </w:p>
        </w:tc>
        <w:tc>
          <w:tcPr>
            <w:tcW w:w="1843" w:type="dxa"/>
            <w:shd w:val="clear" w:color="auto" w:fill="auto"/>
            <w:vAlign w:val="center"/>
          </w:tcPr>
          <w:p w14:paraId="2DAF9873" w14:textId="77777777" w:rsidR="00DB20CD" w:rsidRPr="00491838" w:rsidRDefault="00DB20CD" w:rsidP="00811F9D">
            <w:pPr>
              <w:pStyle w:val="afc"/>
              <w:jc w:val="center"/>
            </w:pPr>
            <w:r w:rsidRPr="00491838">
              <w:rPr>
                <w:rFonts w:hint="eastAsia"/>
              </w:rPr>
              <w:t>生科</w:t>
            </w:r>
          </w:p>
        </w:tc>
        <w:tc>
          <w:tcPr>
            <w:tcW w:w="2268" w:type="dxa"/>
            <w:shd w:val="clear" w:color="auto" w:fill="auto"/>
            <w:noWrap/>
            <w:vAlign w:val="center"/>
            <w:hideMark/>
          </w:tcPr>
          <w:p w14:paraId="447837AA" w14:textId="77777777" w:rsidR="00DB20CD" w:rsidRPr="00491838" w:rsidRDefault="00DB20CD" w:rsidP="00811F9D">
            <w:pPr>
              <w:pStyle w:val="afc"/>
              <w:jc w:val="center"/>
            </w:pPr>
            <w:r w:rsidRPr="00491838">
              <w:rPr>
                <w:rFonts w:hint="eastAsia"/>
              </w:rPr>
              <w:t>生命科學院</w:t>
            </w:r>
          </w:p>
        </w:tc>
      </w:tr>
      <w:tr w:rsidR="00DB20CD" w:rsidRPr="00491838" w14:paraId="1C1544B2" w14:textId="77777777" w:rsidTr="00811F9D">
        <w:trPr>
          <w:trHeight w:val="330"/>
          <w:jc w:val="center"/>
        </w:trPr>
        <w:tc>
          <w:tcPr>
            <w:tcW w:w="2405" w:type="dxa"/>
            <w:shd w:val="clear" w:color="auto" w:fill="auto"/>
            <w:vAlign w:val="center"/>
          </w:tcPr>
          <w:p w14:paraId="31E1F1F7" w14:textId="77777777" w:rsidR="00DB20CD" w:rsidRPr="00491838" w:rsidRDefault="00DB20CD" w:rsidP="00811F9D">
            <w:pPr>
              <w:pStyle w:val="afc"/>
              <w:jc w:val="center"/>
            </w:pPr>
            <w:r w:rsidRPr="00491838">
              <w:rPr>
                <w:rFonts w:hint="eastAsia"/>
              </w:rPr>
              <w:t>社會科學院</w:t>
            </w:r>
          </w:p>
        </w:tc>
        <w:tc>
          <w:tcPr>
            <w:tcW w:w="1843" w:type="dxa"/>
            <w:shd w:val="clear" w:color="auto" w:fill="auto"/>
            <w:vAlign w:val="center"/>
          </w:tcPr>
          <w:p w14:paraId="440C6447" w14:textId="77777777" w:rsidR="00DB20CD" w:rsidRPr="00491838" w:rsidRDefault="00DB20CD" w:rsidP="00811F9D">
            <w:pPr>
              <w:pStyle w:val="afc"/>
              <w:jc w:val="center"/>
            </w:pPr>
            <w:r w:rsidRPr="00491838">
              <w:rPr>
                <w:rFonts w:hint="eastAsia"/>
              </w:rPr>
              <w:t>師資培育中心</w:t>
            </w:r>
          </w:p>
        </w:tc>
        <w:tc>
          <w:tcPr>
            <w:tcW w:w="2268" w:type="dxa"/>
            <w:shd w:val="clear" w:color="auto" w:fill="auto"/>
            <w:noWrap/>
            <w:vAlign w:val="center"/>
            <w:hideMark/>
          </w:tcPr>
          <w:p w14:paraId="2A6FBF93" w14:textId="77777777" w:rsidR="00DB20CD" w:rsidRPr="00491838" w:rsidRDefault="00DB20CD" w:rsidP="00811F9D">
            <w:pPr>
              <w:pStyle w:val="afc"/>
              <w:jc w:val="center"/>
            </w:pPr>
            <w:r w:rsidRPr="00491838">
              <w:rPr>
                <w:rFonts w:hint="eastAsia"/>
              </w:rPr>
              <w:t>教育學院</w:t>
            </w:r>
          </w:p>
        </w:tc>
      </w:tr>
      <w:tr w:rsidR="00DB20CD" w:rsidRPr="00491838" w14:paraId="3AADE366" w14:textId="77777777" w:rsidTr="00811F9D">
        <w:trPr>
          <w:trHeight w:val="330"/>
          <w:jc w:val="center"/>
        </w:trPr>
        <w:tc>
          <w:tcPr>
            <w:tcW w:w="2405" w:type="dxa"/>
            <w:shd w:val="clear" w:color="auto" w:fill="auto"/>
            <w:vAlign w:val="center"/>
          </w:tcPr>
          <w:p w14:paraId="76F90F6B" w14:textId="77777777" w:rsidR="00DB20CD" w:rsidRPr="00491838" w:rsidRDefault="00DB20CD" w:rsidP="00811F9D">
            <w:pPr>
              <w:pStyle w:val="afc"/>
              <w:jc w:val="center"/>
            </w:pPr>
            <w:r w:rsidRPr="00491838">
              <w:rPr>
                <w:rFonts w:hint="eastAsia"/>
              </w:rPr>
              <w:t>管理學院</w:t>
            </w:r>
          </w:p>
        </w:tc>
        <w:tc>
          <w:tcPr>
            <w:tcW w:w="1843" w:type="dxa"/>
            <w:shd w:val="clear" w:color="auto" w:fill="auto"/>
            <w:vAlign w:val="center"/>
          </w:tcPr>
          <w:p w14:paraId="4BD162E6" w14:textId="77777777" w:rsidR="00DB20CD" w:rsidRPr="00491838" w:rsidRDefault="00DB20CD" w:rsidP="00811F9D">
            <w:pPr>
              <w:pStyle w:val="afc"/>
              <w:jc w:val="center"/>
            </w:pPr>
            <w:r w:rsidRPr="00491838">
              <w:rPr>
                <w:rFonts w:hint="eastAsia"/>
              </w:rPr>
              <w:t>財經法律</w:t>
            </w:r>
          </w:p>
        </w:tc>
        <w:tc>
          <w:tcPr>
            <w:tcW w:w="2268" w:type="dxa"/>
            <w:shd w:val="clear" w:color="auto" w:fill="auto"/>
            <w:noWrap/>
            <w:vAlign w:val="center"/>
            <w:hideMark/>
          </w:tcPr>
          <w:p w14:paraId="3ACBE21A" w14:textId="77777777" w:rsidR="00DB20CD" w:rsidRPr="00491838" w:rsidRDefault="00DB20CD" w:rsidP="00811F9D">
            <w:pPr>
              <w:pStyle w:val="afc"/>
              <w:jc w:val="center"/>
            </w:pPr>
            <w:r w:rsidRPr="00491838">
              <w:rPr>
                <w:rFonts w:hint="eastAsia"/>
              </w:rPr>
              <w:t>法學院</w:t>
            </w:r>
          </w:p>
        </w:tc>
      </w:tr>
      <w:tr w:rsidR="00DB20CD" w:rsidRPr="00491838" w14:paraId="1F20A530" w14:textId="77777777" w:rsidTr="00811F9D">
        <w:trPr>
          <w:trHeight w:val="330"/>
          <w:jc w:val="center"/>
        </w:trPr>
        <w:tc>
          <w:tcPr>
            <w:tcW w:w="2405" w:type="dxa"/>
            <w:shd w:val="clear" w:color="auto" w:fill="auto"/>
            <w:vAlign w:val="center"/>
          </w:tcPr>
          <w:p w14:paraId="3BF9A5BC" w14:textId="77777777" w:rsidR="00DB20CD" w:rsidRPr="00491838" w:rsidRDefault="00DB20CD" w:rsidP="00811F9D">
            <w:pPr>
              <w:pStyle w:val="afc"/>
              <w:jc w:val="center"/>
            </w:pPr>
            <w:r w:rsidRPr="00491838">
              <w:rPr>
                <w:rFonts w:hint="eastAsia"/>
              </w:rPr>
              <w:t>社會科學院</w:t>
            </w:r>
          </w:p>
        </w:tc>
        <w:tc>
          <w:tcPr>
            <w:tcW w:w="1843" w:type="dxa"/>
            <w:shd w:val="clear" w:color="auto" w:fill="auto"/>
            <w:vAlign w:val="center"/>
          </w:tcPr>
          <w:p w14:paraId="7357E36D" w14:textId="77777777" w:rsidR="00DB20CD" w:rsidRPr="00491838" w:rsidRDefault="00DB20CD" w:rsidP="00811F9D">
            <w:pPr>
              <w:pStyle w:val="afc"/>
              <w:jc w:val="center"/>
            </w:pPr>
            <w:r w:rsidRPr="00491838">
              <w:rPr>
                <w:rFonts w:hint="eastAsia"/>
              </w:rPr>
              <w:t>教研所</w:t>
            </w:r>
          </w:p>
        </w:tc>
        <w:tc>
          <w:tcPr>
            <w:tcW w:w="2268" w:type="dxa"/>
            <w:shd w:val="clear" w:color="auto" w:fill="auto"/>
            <w:noWrap/>
            <w:vAlign w:val="center"/>
            <w:hideMark/>
          </w:tcPr>
          <w:p w14:paraId="0DBCCD67" w14:textId="77777777" w:rsidR="00DB20CD" w:rsidRPr="00491838" w:rsidRDefault="00DB20CD" w:rsidP="00811F9D">
            <w:pPr>
              <w:pStyle w:val="afc"/>
              <w:jc w:val="center"/>
            </w:pPr>
            <w:r w:rsidRPr="00491838">
              <w:rPr>
                <w:rFonts w:hint="eastAsia"/>
              </w:rPr>
              <w:t>教育學院</w:t>
            </w:r>
          </w:p>
        </w:tc>
      </w:tr>
      <w:tr w:rsidR="00DB20CD" w:rsidRPr="00491838" w14:paraId="45B50969" w14:textId="77777777" w:rsidTr="00811F9D">
        <w:trPr>
          <w:trHeight w:val="330"/>
          <w:jc w:val="center"/>
        </w:trPr>
        <w:tc>
          <w:tcPr>
            <w:tcW w:w="2405" w:type="dxa"/>
            <w:shd w:val="clear" w:color="auto" w:fill="auto"/>
            <w:vAlign w:val="center"/>
          </w:tcPr>
          <w:p w14:paraId="426DE1D4" w14:textId="77777777" w:rsidR="00DB20CD" w:rsidRPr="00491838" w:rsidRDefault="00DB20CD" w:rsidP="00811F9D">
            <w:pPr>
              <w:pStyle w:val="afc"/>
              <w:jc w:val="center"/>
            </w:pPr>
            <w:r w:rsidRPr="00491838">
              <w:rPr>
                <w:rFonts w:hint="eastAsia"/>
              </w:rPr>
              <w:t>工學院</w:t>
            </w:r>
          </w:p>
        </w:tc>
        <w:tc>
          <w:tcPr>
            <w:tcW w:w="1843" w:type="dxa"/>
            <w:shd w:val="clear" w:color="auto" w:fill="auto"/>
            <w:vAlign w:val="center"/>
          </w:tcPr>
          <w:p w14:paraId="0C7D4F1F" w14:textId="77777777" w:rsidR="00DB20CD" w:rsidRPr="00491838" w:rsidRDefault="00DB20CD" w:rsidP="00811F9D">
            <w:pPr>
              <w:pStyle w:val="afc"/>
              <w:jc w:val="center"/>
            </w:pPr>
            <w:r w:rsidRPr="00491838">
              <w:rPr>
                <w:rFonts w:hint="eastAsia"/>
              </w:rPr>
              <w:t>資工</w:t>
            </w:r>
          </w:p>
        </w:tc>
        <w:tc>
          <w:tcPr>
            <w:tcW w:w="2268" w:type="dxa"/>
            <w:shd w:val="clear" w:color="auto" w:fill="auto"/>
            <w:noWrap/>
            <w:vAlign w:val="center"/>
            <w:hideMark/>
          </w:tcPr>
          <w:p w14:paraId="3E510837" w14:textId="77777777" w:rsidR="00DB20CD" w:rsidRPr="00491838" w:rsidRDefault="00DB20CD" w:rsidP="00811F9D">
            <w:pPr>
              <w:pStyle w:val="afc"/>
              <w:jc w:val="center"/>
            </w:pPr>
            <w:r w:rsidRPr="00491838">
              <w:rPr>
                <w:rFonts w:hint="eastAsia"/>
              </w:rPr>
              <w:t>電機資訊學院</w:t>
            </w:r>
          </w:p>
        </w:tc>
      </w:tr>
      <w:tr w:rsidR="00DB20CD" w:rsidRPr="00491838" w14:paraId="3FB25660" w14:textId="77777777" w:rsidTr="00811F9D">
        <w:trPr>
          <w:trHeight w:val="330"/>
          <w:jc w:val="center"/>
        </w:trPr>
        <w:tc>
          <w:tcPr>
            <w:tcW w:w="2405" w:type="dxa"/>
            <w:shd w:val="clear" w:color="auto" w:fill="auto"/>
            <w:vAlign w:val="center"/>
          </w:tcPr>
          <w:p w14:paraId="4D36DC68" w14:textId="77777777" w:rsidR="00DB20CD" w:rsidRPr="00491838" w:rsidRDefault="00DB20CD" w:rsidP="00811F9D">
            <w:pPr>
              <w:pStyle w:val="afc"/>
              <w:jc w:val="center"/>
            </w:pPr>
            <w:r w:rsidRPr="00491838">
              <w:rPr>
                <w:rFonts w:hint="eastAsia"/>
              </w:rPr>
              <w:t>工學院</w:t>
            </w:r>
          </w:p>
        </w:tc>
        <w:tc>
          <w:tcPr>
            <w:tcW w:w="1843" w:type="dxa"/>
            <w:shd w:val="clear" w:color="auto" w:fill="auto"/>
            <w:vAlign w:val="center"/>
          </w:tcPr>
          <w:p w14:paraId="4CB264C3" w14:textId="77777777" w:rsidR="00DB20CD" w:rsidRPr="00491838" w:rsidRDefault="00DB20CD" w:rsidP="00811F9D">
            <w:pPr>
              <w:pStyle w:val="afc"/>
              <w:jc w:val="center"/>
            </w:pPr>
            <w:r w:rsidRPr="00491838">
              <w:rPr>
                <w:rFonts w:hint="eastAsia"/>
              </w:rPr>
              <w:t>電機</w:t>
            </w:r>
          </w:p>
        </w:tc>
        <w:tc>
          <w:tcPr>
            <w:tcW w:w="2268" w:type="dxa"/>
            <w:shd w:val="clear" w:color="auto" w:fill="auto"/>
            <w:noWrap/>
            <w:vAlign w:val="center"/>
            <w:hideMark/>
          </w:tcPr>
          <w:p w14:paraId="72D064A7" w14:textId="77777777" w:rsidR="00DB20CD" w:rsidRPr="00491838" w:rsidRDefault="00DB20CD" w:rsidP="00811F9D">
            <w:pPr>
              <w:pStyle w:val="afc"/>
              <w:jc w:val="center"/>
            </w:pPr>
            <w:r w:rsidRPr="00491838">
              <w:rPr>
                <w:rFonts w:hint="eastAsia"/>
              </w:rPr>
              <w:t>電機資訊學院</w:t>
            </w:r>
          </w:p>
        </w:tc>
      </w:tr>
      <w:tr w:rsidR="00DB20CD" w:rsidRPr="00491838" w14:paraId="0C7A0DD3" w14:textId="77777777" w:rsidTr="00811F9D">
        <w:trPr>
          <w:trHeight w:val="330"/>
          <w:jc w:val="center"/>
        </w:trPr>
        <w:tc>
          <w:tcPr>
            <w:tcW w:w="2405" w:type="dxa"/>
            <w:shd w:val="clear" w:color="auto" w:fill="auto"/>
            <w:vAlign w:val="center"/>
          </w:tcPr>
          <w:p w14:paraId="37A87685" w14:textId="77777777" w:rsidR="00DB20CD" w:rsidRPr="00491838" w:rsidRDefault="00DB20CD" w:rsidP="00811F9D">
            <w:pPr>
              <w:pStyle w:val="afc"/>
              <w:jc w:val="center"/>
            </w:pPr>
            <w:r w:rsidRPr="00491838">
              <w:rPr>
                <w:rFonts w:hint="eastAsia"/>
              </w:rPr>
              <w:t>社會科學院</w:t>
            </w:r>
          </w:p>
        </w:tc>
        <w:tc>
          <w:tcPr>
            <w:tcW w:w="1843" w:type="dxa"/>
            <w:shd w:val="clear" w:color="auto" w:fill="auto"/>
            <w:vAlign w:val="center"/>
          </w:tcPr>
          <w:p w14:paraId="54D79765" w14:textId="77777777" w:rsidR="00DB20CD" w:rsidRPr="00491838" w:rsidRDefault="00DB20CD" w:rsidP="00811F9D">
            <w:pPr>
              <w:pStyle w:val="afc"/>
              <w:jc w:val="center"/>
            </w:pPr>
            <w:r w:rsidRPr="00491838">
              <w:rPr>
                <w:rFonts w:hint="eastAsia"/>
              </w:rPr>
              <w:t>應用外語</w:t>
            </w:r>
          </w:p>
        </w:tc>
        <w:tc>
          <w:tcPr>
            <w:tcW w:w="2268" w:type="dxa"/>
            <w:shd w:val="clear" w:color="auto" w:fill="auto"/>
            <w:noWrap/>
            <w:vAlign w:val="center"/>
            <w:hideMark/>
          </w:tcPr>
          <w:p w14:paraId="6DD7D7AE" w14:textId="77777777" w:rsidR="00DB20CD" w:rsidRPr="00491838" w:rsidRDefault="00DB20CD" w:rsidP="00811F9D">
            <w:pPr>
              <w:pStyle w:val="afc"/>
              <w:jc w:val="center"/>
            </w:pPr>
            <w:r w:rsidRPr="00491838">
              <w:rPr>
                <w:rFonts w:hint="eastAsia"/>
              </w:rPr>
              <w:t>文學院</w:t>
            </w:r>
          </w:p>
        </w:tc>
      </w:tr>
      <w:tr w:rsidR="00DB20CD" w:rsidRPr="00491838" w14:paraId="27B2E3BA" w14:textId="77777777" w:rsidTr="00811F9D">
        <w:trPr>
          <w:trHeight w:val="330"/>
          <w:jc w:val="center"/>
        </w:trPr>
        <w:tc>
          <w:tcPr>
            <w:tcW w:w="2405" w:type="dxa"/>
            <w:shd w:val="clear" w:color="auto" w:fill="auto"/>
            <w:vAlign w:val="center"/>
          </w:tcPr>
          <w:p w14:paraId="41710270" w14:textId="77777777" w:rsidR="00DB20CD" w:rsidRPr="00491838" w:rsidRDefault="00DB20CD" w:rsidP="00811F9D">
            <w:pPr>
              <w:pStyle w:val="afc"/>
              <w:jc w:val="center"/>
            </w:pPr>
            <w:r w:rsidRPr="00491838">
              <w:rPr>
                <w:rFonts w:hint="eastAsia"/>
              </w:rPr>
              <w:t>社會科學院</w:t>
            </w:r>
          </w:p>
        </w:tc>
        <w:tc>
          <w:tcPr>
            <w:tcW w:w="1843" w:type="dxa"/>
            <w:shd w:val="clear" w:color="auto" w:fill="auto"/>
            <w:vAlign w:val="center"/>
          </w:tcPr>
          <w:p w14:paraId="277751AA" w14:textId="77777777" w:rsidR="00DB20CD" w:rsidRPr="00491838" w:rsidRDefault="00DB20CD" w:rsidP="00811F9D">
            <w:pPr>
              <w:pStyle w:val="afc"/>
              <w:jc w:val="center"/>
            </w:pPr>
            <w:r w:rsidRPr="00491838">
              <w:rPr>
                <w:rFonts w:hint="eastAsia"/>
              </w:rPr>
              <w:t>應用英文</w:t>
            </w:r>
          </w:p>
        </w:tc>
        <w:tc>
          <w:tcPr>
            <w:tcW w:w="2268" w:type="dxa"/>
            <w:shd w:val="clear" w:color="auto" w:fill="auto"/>
            <w:noWrap/>
            <w:vAlign w:val="center"/>
            <w:hideMark/>
          </w:tcPr>
          <w:p w14:paraId="2784AB78" w14:textId="77777777" w:rsidR="00DB20CD" w:rsidRPr="00491838" w:rsidRDefault="00DB20CD" w:rsidP="00811F9D">
            <w:pPr>
              <w:pStyle w:val="afc"/>
              <w:jc w:val="center"/>
            </w:pPr>
            <w:r w:rsidRPr="00491838">
              <w:rPr>
                <w:rFonts w:hint="eastAsia"/>
              </w:rPr>
              <w:t>文學院</w:t>
            </w:r>
          </w:p>
        </w:tc>
      </w:tr>
      <w:tr w:rsidR="00DB20CD" w:rsidRPr="00491838" w14:paraId="710AEB08" w14:textId="77777777" w:rsidTr="00811F9D">
        <w:trPr>
          <w:trHeight w:val="330"/>
          <w:jc w:val="center"/>
        </w:trPr>
        <w:tc>
          <w:tcPr>
            <w:tcW w:w="2405" w:type="dxa"/>
            <w:shd w:val="clear" w:color="auto" w:fill="auto"/>
            <w:vAlign w:val="center"/>
          </w:tcPr>
          <w:p w14:paraId="14D714D7" w14:textId="77777777" w:rsidR="00DB20CD" w:rsidRPr="00491838" w:rsidRDefault="00DB20CD" w:rsidP="00811F9D">
            <w:pPr>
              <w:pStyle w:val="afc"/>
              <w:jc w:val="center"/>
            </w:pPr>
            <w:r w:rsidRPr="00491838">
              <w:rPr>
                <w:rFonts w:hint="eastAsia"/>
              </w:rPr>
              <w:t>文學院</w:t>
            </w:r>
          </w:p>
        </w:tc>
        <w:tc>
          <w:tcPr>
            <w:tcW w:w="1843" w:type="dxa"/>
            <w:shd w:val="clear" w:color="auto" w:fill="auto"/>
            <w:vAlign w:val="center"/>
          </w:tcPr>
          <w:p w14:paraId="1A472D69" w14:textId="77777777" w:rsidR="00DB20CD" w:rsidRPr="00491838" w:rsidRDefault="00DB20CD" w:rsidP="00811F9D">
            <w:pPr>
              <w:pStyle w:val="afc"/>
              <w:jc w:val="center"/>
            </w:pPr>
            <w:r w:rsidRPr="00491838">
              <w:rPr>
                <w:rFonts w:hint="eastAsia"/>
              </w:rPr>
              <w:t>藝術</w:t>
            </w:r>
          </w:p>
        </w:tc>
        <w:tc>
          <w:tcPr>
            <w:tcW w:w="2268" w:type="dxa"/>
            <w:shd w:val="clear" w:color="auto" w:fill="auto"/>
            <w:noWrap/>
            <w:vAlign w:val="center"/>
            <w:hideMark/>
          </w:tcPr>
          <w:p w14:paraId="37A5DC8D" w14:textId="77777777" w:rsidR="00DB20CD" w:rsidRPr="00491838" w:rsidRDefault="00DB20CD" w:rsidP="00811F9D">
            <w:pPr>
              <w:pStyle w:val="afc"/>
              <w:jc w:val="center"/>
            </w:pPr>
            <w:r w:rsidRPr="00491838">
              <w:rPr>
                <w:rFonts w:hint="eastAsia"/>
              </w:rPr>
              <w:t>藝術設計學院</w:t>
            </w:r>
          </w:p>
        </w:tc>
      </w:tr>
      <w:tr w:rsidR="00DB20CD" w:rsidRPr="00491838" w14:paraId="04C56336" w14:textId="77777777" w:rsidTr="00811F9D">
        <w:trPr>
          <w:trHeight w:val="330"/>
          <w:jc w:val="center"/>
        </w:trPr>
        <w:tc>
          <w:tcPr>
            <w:tcW w:w="2405" w:type="dxa"/>
            <w:shd w:val="clear" w:color="auto" w:fill="auto"/>
            <w:vAlign w:val="center"/>
          </w:tcPr>
          <w:p w14:paraId="4AE77BA1" w14:textId="77777777" w:rsidR="00DB20CD" w:rsidRPr="00491838" w:rsidRDefault="00DB20CD" w:rsidP="00811F9D">
            <w:pPr>
              <w:pStyle w:val="afc"/>
              <w:jc w:val="center"/>
            </w:pPr>
            <w:r w:rsidRPr="00491838">
              <w:rPr>
                <w:rFonts w:hint="eastAsia"/>
              </w:rPr>
              <w:t>文學院</w:t>
            </w:r>
          </w:p>
        </w:tc>
        <w:tc>
          <w:tcPr>
            <w:tcW w:w="1843" w:type="dxa"/>
            <w:shd w:val="clear" w:color="auto" w:fill="auto"/>
            <w:vAlign w:val="center"/>
          </w:tcPr>
          <w:p w14:paraId="2D7EB4B8" w14:textId="77777777" w:rsidR="00DB20CD" w:rsidRPr="00491838" w:rsidRDefault="00DB20CD" w:rsidP="00811F9D">
            <w:pPr>
              <w:pStyle w:val="afc"/>
              <w:jc w:val="center"/>
            </w:pPr>
            <w:r w:rsidRPr="00491838">
              <w:rPr>
                <w:rFonts w:hint="eastAsia"/>
              </w:rPr>
              <w:t>藝術史</w:t>
            </w:r>
          </w:p>
        </w:tc>
        <w:tc>
          <w:tcPr>
            <w:tcW w:w="2268" w:type="dxa"/>
            <w:shd w:val="clear" w:color="auto" w:fill="auto"/>
            <w:noWrap/>
            <w:vAlign w:val="center"/>
            <w:hideMark/>
          </w:tcPr>
          <w:p w14:paraId="70E7B987" w14:textId="77777777" w:rsidR="00DB20CD" w:rsidRPr="00491838" w:rsidRDefault="00DB20CD" w:rsidP="00811F9D">
            <w:pPr>
              <w:pStyle w:val="afc"/>
              <w:jc w:val="center"/>
            </w:pPr>
            <w:r w:rsidRPr="00491838">
              <w:rPr>
                <w:rFonts w:hint="eastAsia"/>
              </w:rPr>
              <w:t>藝術設計學院</w:t>
            </w:r>
          </w:p>
        </w:tc>
      </w:tr>
    </w:tbl>
    <w:p w14:paraId="693B8302" w14:textId="77777777" w:rsidR="00DF48CE" w:rsidRDefault="00DF48CE" w:rsidP="00583C80">
      <w:pPr>
        <w:pStyle w:val="af4"/>
      </w:pPr>
      <w:bookmarkStart w:id="50" w:name="_Toc9970924"/>
    </w:p>
    <w:p w14:paraId="72D91E48" w14:textId="3923828D" w:rsidR="00DB20CD" w:rsidRPr="00DB20CD" w:rsidRDefault="003253A9" w:rsidP="00583C80">
      <w:pPr>
        <w:pStyle w:val="af4"/>
        <w:rPr>
          <w:noProof/>
        </w:rPr>
      </w:pPr>
      <w:bookmarkStart w:id="51" w:name="_Toc114189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12</w:t>
      </w:r>
      <w:r>
        <w:fldChar w:fldCharType="end"/>
      </w:r>
      <w:r>
        <w:rPr>
          <w:rFonts w:hint="eastAsia"/>
          <w:noProof/>
        </w:rPr>
        <w:t xml:space="preserve"> </w:t>
      </w:r>
      <w:r w:rsidRPr="00F85D2D">
        <w:rPr>
          <w:rFonts w:hint="eastAsia"/>
          <w:noProof/>
        </w:rPr>
        <w:t>學院科系彙整</w:t>
      </w:r>
      <w:bookmarkEnd w:id="50"/>
      <w:bookmarkEnd w:id="51"/>
    </w:p>
    <w:tbl>
      <w:tblPr>
        <w:tblW w:w="8074" w:type="dxa"/>
        <w:jc w:val="center"/>
        <w:tblLayout w:type="fixed"/>
        <w:tblLook w:val="04A0" w:firstRow="1" w:lastRow="0" w:firstColumn="1" w:lastColumn="0" w:noHBand="0" w:noVBand="1"/>
      </w:tblPr>
      <w:tblGrid>
        <w:gridCol w:w="2126"/>
        <w:gridCol w:w="278"/>
        <w:gridCol w:w="1417"/>
        <w:gridCol w:w="1418"/>
        <w:gridCol w:w="1417"/>
        <w:gridCol w:w="1418"/>
      </w:tblGrid>
      <w:tr w:rsidR="00E8781B" w:rsidRPr="00917A19" w14:paraId="2F7EA59B" w14:textId="77777777" w:rsidTr="00E8781B">
        <w:trPr>
          <w:trHeight w:val="510"/>
          <w:jc w:val="center"/>
        </w:trPr>
        <w:tc>
          <w:tcPr>
            <w:tcW w:w="2126" w:type="dxa"/>
            <w:tcBorders>
              <w:top w:val="thinThickSmallGap" w:sz="18" w:space="0" w:color="000000"/>
              <w:bottom w:val="single" w:sz="4" w:space="0" w:color="000000"/>
            </w:tcBorders>
            <w:shd w:val="clear" w:color="auto" w:fill="auto"/>
            <w:noWrap/>
            <w:vAlign w:val="center"/>
            <w:hideMark/>
          </w:tcPr>
          <w:p w14:paraId="79EE0410"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學院</w:t>
            </w:r>
          </w:p>
        </w:tc>
        <w:tc>
          <w:tcPr>
            <w:tcW w:w="278" w:type="dxa"/>
            <w:tcBorders>
              <w:top w:val="thinThickSmallGap" w:sz="18" w:space="0" w:color="000000"/>
            </w:tcBorders>
          </w:tcPr>
          <w:p w14:paraId="29723317" w14:textId="77777777" w:rsidR="00E8781B" w:rsidRPr="0062082B" w:rsidRDefault="00E8781B" w:rsidP="00211532">
            <w:pPr>
              <w:pStyle w:val="afc"/>
              <w:jc w:val="center"/>
              <w:rPr>
                <w:rFonts w:ascii="Times New Roman" w:hAnsi="Times New Roman" w:cs="Times New Roman"/>
                <w:b/>
              </w:rPr>
            </w:pPr>
          </w:p>
        </w:tc>
        <w:tc>
          <w:tcPr>
            <w:tcW w:w="1417" w:type="dxa"/>
            <w:tcBorders>
              <w:top w:val="thinThickSmallGap" w:sz="18" w:space="0" w:color="000000"/>
              <w:bottom w:val="single" w:sz="4" w:space="0" w:color="000000"/>
            </w:tcBorders>
            <w:shd w:val="clear" w:color="auto" w:fill="auto"/>
            <w:noWrap/>
            <w:vAlign w:val="center"/>
            <w:hideMark/>
          </w:tcPr>
          <w:p w14:paraId="3B1EC39D" w14:textId="76A81673"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科系</w:t>
            </w:r>
          </w:p>
        </w:tc>
        <w:tc>
          <w:tcPr>
            <w:tcW w:w="1418" w:type="dxa"/>
            <w:tcBorders>
              <w:top w:val="thinThickSmallGap" w:sz="18" w:space="0" w:color="000000"/>
              <w:bottom w:val="single" w:sz="4" w:space="0" w:color="000000"/>
            </w:tcBorders>
            <w:shd w:val="clear" w:color="auto" w:fill="auto"/>
            <w:noWrap/>
            <w:vAlign w:val="center"/>
            <w:hideMark/>
          </w:tcPr>
          <w:p w14:paraId="26432F56"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人工</w:t>
            </w:r>
          </w:p>
          <w:p w14:paraId="7A7BACC9"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調整</w:t>
            </w:r>
          </w:p>
        </w:tc>
        <w:tc>
          <w:tcPr>
            <w:tcW w:w="1417" w:type="dxa"/>
            <w:tcBorders>
              <w:top w:val="thinThickSmallGap" w:sz="18" w:space="0" w:color="000000"/>
              <w:bottom w:val="single" w:sz="4" w:space="0" w:color="000000"/>
            </w:tcBorders>
            <w:shd w:val="clear" w:color="auto" w:fill="auto"/>
            <w:noWrap/>
            <w:vAlign w:val="center"/>
            <w:hideMark/>
          </w:tcPr>
          <w:p w14:paraId="75A0A436"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調整後</w:t>
            </w:r>
          </w:p>
          <w:p w14:paraId="2EC89BF0"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科系</w:t>
            </w:r>
          </w:p>
        </w:tc>
        <w:tc>
          <w:tcPr>
            <w:tcW w:w="1418" w:type="dxa"/>
            <w:tcBorders>
              <w:top w:val="thinThickSmallGap" w:sz="18" w:space="0" w:color="000000"/>
              <w:bottom w:val="single" w:sz="4" w:space="0" w:color="000000"/>
            </w:tcBorders>
            <w:shd w:val="clear" w:color="auto" w:fill="auto"/>
          </w:tcPr>
          <w:p w14:paraId="61130474"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人工</w:t>
            </w:r>
          </w:p>
          <w:p w14:paraId="319EADCF" w14:textId="77777777" w:rsidR="00E8781B" w:rsidRPr="0062082B" w:rsidRDefault="00E8781B" w:rsidP="00211532">
            <w:pPr>
              <w:pStyle w:val="afc"/>
              <w:jc w:val="center"/>
              <w:rPr>
                <w:rFonts w:ascii="Times New Roman" w:hAnsi="Times New Roman" w:cs="Times New Roman"/>
                <w:b/>
              </w:rPr>
            </w:pPr>
            <w:r w:rsidRPr="0062082B">
              <w:rPr>
                <w:rFonts w:ascii="Times New Roman" w:hAnsi="Times New Roman" w:cs="Times New Roman"/>
                <w:b/>
              </w:rPr>
              <w:t>檢查</w:t>
            </w:r>
          </w:p>
        </w:tc>
      </w:tr>
      <w:tr w:rsidR="00E8781B" w:rsidRPr="00917A19" w14:paraId="13FC7B3B" w14:textId="77777777" w:rsidTr="00E8781B">
        <w:trPr>
          <w:trHeight w:val="329"/>
          <w:jc w:val="center"/>
        </w:trPr>
        <w:tc>
          <w:tcPr>
            <w:tcW w:w="2126" w:type="dxa"/>
            <w:tcBorders>
              <w:top w:val="single" w:sz="4" w:space="0" w:color="000000"/>
            </w:tcBorders>
            <w:shd w:val="clear" w:color="auto" w:fill="auto"/>
            <w:noWrap/>
            <w:vAlign w:val="center"/>
            <w:hideMark/>
          </w:tcPr>
          <w:p w14:paraId="28A4091F"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文學院</w:t>
            </w:r>
          </w:p>
        </w:tc>
        <w:tc>
          <w:tcPr>
            <w:tcW w:w="278" w:type="dxa"/>
          </w:tcPr>
          <w:p w14:paraId="3D4C33E1" w14:textId="77777777" w:rsidR="00E8781B" w:rsidRPr="0062082B" w:rsidRDefault="00E8781B" w:rsidP="0062082B">
            <w:pPr>
              <w:pStyle w:val="afc"/>
              <w:jc w:val="center"/>
              <w:rPr>
                <w:rFonts w:ascii="Times New Roman" w:hAnsi="Times New Roman" w:cs="Times New Roman"/>
              </w:rPr>
            </w:pPr>
          </w:p>
        </w:tc>
        <w:tc>
          <w:tcPr>
            <w:tcW w:w="1417" w:type="dxa"/>
            <w:tcBorders>
              <w:top w:val="single" w:sz="4" w:space="0" w:color="000000"/>
            </w:tcBorders>
            <w:shd w:val="clear" w:color="auto" w:fill="auto"/>
            <w:noWrap/>
            <w:vAlign w:val="center"/>
            <w:hideMark/>
          </w:tcPr>
          <w:p w14:paraId="37FEADA0" w14:textId="1D1EAFD5"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20</w:t>
            </w:r>
          </w:p>
        </w:tc>
        <w:tc>
          <w:tcPr>
            <w:tcW w:w="1418" w:type="dxa"/>
            <w:tcBorders>
              <w:top w:val="single" w:sz="4" w:space="0" w:color="000000"/>
            </w:tcBorders>
            <w:shd w:val="clear" w:color="auto" w:fill="auto"/>
            <w:noWrap/>
            <w:vAlign w:val="center"/>
            <w:hideMark/>
          </w:tcPr>
          <w:p w14:paraId="405791EA"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w:t>
            </w:r>
          </w:p>
        </w:tc>
        <w:tc>
          <w:tcPr>
            <w:tcW w:w="1417" w:type="dxa"/>
            <w:tcBorders>
              <w:top w:val="single" w:sz="4" w:space="0" w:color="000000"/>
            </w:tcBorders>
            <w:shd w:val="clear" w:color="auto" w:fill="auto"/>
            <w:noWrap/>
            <w:vAlign w:val="center"/>
            <w:hideMark/>
          </w:tcPr>
          <w:p w14:paraId="7A85A016"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26</w:t>
            </w:r>
          </w:p>
        </w:tc>
        <w:tc>
          <w:tcPr>
            <w:tcW w:w="1418" w:type="dxa"/>
            <w:tcBorders>
              <w:top w:val="single" w:sz="4" w:space="0" w:color="000000"/>
            </w:tcBorders>
            <w:shd w:val="clear" w:color="auto" w:fill="auto"/>
            <w:vAlign w:val="center"/>
          </w:tcPr>
          <w:p w14:paraId="735B6346"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26</w:t>
            </w:r>
          </w:p>
        </w:tc>
      </w:tr>
      <w:tr w:rsidR="00E8781B" w:rsidRPr="00917A19" w14:paraId="081843BD" w14:textId="77777777" w:rsidTr="00E8781B">
        <w:trPr>
          <w:trHeight w:val="329"/>
          <w:jc w:val="center"/>
        </w:trPr>
        <w:tc>
          <w:tcPr>
            <w:tcW w:w="2126" w:type="dxa"/>
            <w:shd w:val="clear" w:color="auto" w:fill="auto"/>
            <w:noWrap/>
            <w:vAlign w:val="center"/>
            <w:hideMark/>
          </w:tcPr>
          <w:p w14:paraId="58103137"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工學院</w:t>
            </w:r>
          </w:p>
        </w:tc>
        <w:tc>
          <w:tcPr>
            <w:tcW w:w="278" w:type="dxa"/>
          </w:tcPr>
          <w:p w14:paraId="52488BDF"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003D0053" w14:textId="2F6F0CBD"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65</w:t>
            </w:r>
          </w:p>
        </w:tc>
        <w:tc>
          <w:tcPr>
            <w:tcW w:w="1418" w:type="dxa"/>
            <w:shd w:val="clear" w:color="auto" w:fill="auto"/>
            <w:noWrap/>
            <w:vAlign w:val="center"/>
            <w:hideMark/>
          </w:tcPr>
          <w:p w14:paraId="3F420E80"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21</w:t>
            </w:r>
          </w:p>
        </w:tc>
        <w:tc>
          <w:tcPr>
            <w:tcW w:w="1417" w:type="dxa"/>
            <w:shd w:val="clear" w:color="auto" w:fill="auto"/>
            <w:noWrap/>
            <w:vAlign w:val="center"/>
            <w:hideMark/>
          </w:tcPr>
          <w:p w14:paraId="64330DA1"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86</w:t>
            </w:r>
          </w:p>
        </w:tc>
        <w:tc>
          <w:tcPr>
            <w:tcW w:w="1418" w:type="dxa"/>
            <w:shd w:val="clear" w:color="auto" w:fill="auto"/>
            <w:vAlign w:val="center"/>
          </w:tcPr>
          <w:p w14:paraId="159ECC82"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84</w:t>
            </w:r>
          </w:p>
        </w:tc>
      </w:tr>
      <w:tr w:rsidR="00E8781B" w:rsidRPr="00917A19" w14:paraId="3BDEC576" w14:textId="77777777" w:rsidTr="00E8781B">
        <w:trPr>
          <w:trHeight w:val="329"/>
          <w:jc w:val="center"/>
        </w:trPr>
        <w:tc>
          <w:tcPr>
            <w:tcW w:w="2126" w:type="dxa"/>
            <w:shd w:val="clear" w:color="auto" w:fill="auto"/>
            <w:noWrap/>
            <w:vAlign w:val="center"/>
            <w:hideMark/>
          </w:tcPr>
          <w:p w14:paraId="25EB5917"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理學院</w:t>
            </w:r>
          </w:p>
        </w:tc>
        <w:tc>
          <w:tcPr>
            <w:tcW w:w="278" w:type="dxa"/>
          </w:tcPr>
          <w:p w14:paraId="376ED674"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50C5A05F" w14:textId="442AC25A"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28</w:t>
            </w:r>
          </w:p>
        </w:tc>
        <w:tc>
          <w:tcPr>
            <w:tcW w:w="1418" w:type="dxa"/>
            <w:shd w:val="clear" w:color="auto" w:fill="auto"/>
            <w:noWrap/>
            <w:vAlign w:val="center"/>
            <w:hideMark/>
          </w:tcPr>
          <w:p w14:paraId="48A62E42"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w:t>
            </w:r>
          </w:p>
        </w:tc>
        <w:tc>
          <w:tcPr>
            <w:tcW w:w="1417" w:type="dxa"/>
            <w:shd w:val="clear" w:color="auto" w:fill="auto"/>
            <w:noWrap/>
            <w:vAlign w:val="center"/>
            <w:hideMark/>
          </w:tcPr>
          <w:p w14:paraId="2A497A56"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30</w:t>
            </w:r>
          </w:p>
        </w:tc>
        <w:tc>
          <w:tcPr>
            <w:tcW w:w="1418" w:type="dxa"/>
            <w:shd w:val="clear" w:color="auto" w:fill="auto"/>
            <w:vAlign w:val="center"/>
          </w:tcPr>
          <w:p w14:paraId="5FE6FF58"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29</w:t>
            </w:r>
          </w:p>
        </w:tc>
      </w:tr>
      <w:tr w:rsidR="00E8781B" w:rsidRPr="00917A19" w14:paraId="4F0F1593" w14:textId="77777777" w:rsidTr="00E8781B">
        <w:trPr>
          <w:trHeight w:val="329"/>
          <w:jc w:val="center"/>
        </w:trPr>
        <w:tc>
          <w:tcPr>
            <w:tcW w:w="2126" w:type="dxa"/>
            <w:shd w:val="clear" w:color="auto" w:fill="auto"/>
            <w:noWrap/>
            <w:vAlign w:val="center"/>
            <w:hideMark/>
          </w:tcPr>
          <w:p w14:paraId="6C4A0852"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社會科學院</w:t>
            </w:r>
          </w:p>
        </w:tc>
        <w:tc>
          <w:tcPr>
            <w:tcW w:w="278" w:type="dxa"/>
          </w:tcPr>
          <w:p w14:paraId="76BD1ACD"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6F2E246D" w14:textId="3225FF3A"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26</w:t>
            </w:r>
          </w:p>
        </w:tc>
        <w:tc>
          <w:tcPr>
            <w:tcW w:w="1418" w:type="dxa"/>
            <w:shd w:val="clear" w:color="auto" w:fill="auto"/>
            <w:noWrap/>
            <w:vAlign w:val="center"/>
            <w:hideMark/>
          </w:tcPr>
          <w:p w14:paraId="58386681"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10</w:t>
            </w:r>
          </w:p>
        </w:tc>
        <w:tc>
          <w:tcPr>
            <w:tcW w:w="1417" w:type="dxa"/>
            <w:shd w:val="clear" w:color="auto" w:fill="auto"/>
            <w:noWrap/>
            <w:vAlign w:val="center"/>
            <w:hideMark/>
          </w:tcPr>
          <w:p w14:paraId="06C134EA"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36</w:t>
            </w:r>
          </w:p>
        </w:tc>
        <w:tc>
          <w:tcPr>
            <w:tcW w:w="1418" w:type="dxa"/>
            <w:shd w:val="clear" w:color="auto" w:fill="auto"/>
            <w:vAlign w:val="center"/>
          </w:tcPr>
          <w:p w14:paraId="3D17A483"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32</w:t>
            </w:r>
          </w:p>
        </w:tc>
      </w:tr>
      <w:tr w:rsidR="00E8781B" w:rsidRPr="00917A19" w14:paraId="3D12EEF3" w14:textId="77777777" w:rsidTr="00E8781B">
        <w:trPr>
          <w:trHeight w:val="329"/>
          <w:jc w:val="center"/>
        </w:trPr>
        <w:tc>
          <w:tcPr>
            <w:tcW w:w="2126" w:type="dxa"/>
            <w:shd w:val="clear" w:color="auto" w:fill="auto"/>
            <w:noWrap/>
            <w:vAlign w:val="center"/>
            <w:hideMark/>
          </w:tcPr>
          <w:p w14:paraId="10BB7608"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法學院</w:t>
            </w:r>
          </w:p>
        </w:tc>
        <w:tc>
          <w:tcPr>
            <w:tcW w:w="278" w:type="dxa"/>
          </w:tcPr>
          <w:p w14:paraId="30F623C6"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02ABCB48" w14:textId="4FBA164B"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w:t>
            </w:r>
          </w:p>
        </w:tc>
        <w:tc>
          <w:tcPr>
            <w:tcW w:w="1418" w:type="dxa"/>
            <w:shd w:val="clear" w:color="auto" w:fill="auto"/>
            <w:noWrap/>
            <w:vAlign w:val="center"/>
            <w:hideMark/>
          </w:tcPr>
          <w:p w14:paraId="13A22961"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w:t>
            </w:r>
          </w:p>
        </w:tc>
        <w:tc>
          <w:tcPr>
            <w:tcW w:w="1417" w:type="dxa"/>
            <w:shd w:val="clear" w:color="auto" w:fill="auto"/>
            <w:noWrap/>
            <w:vAlign w:val="center"/>
            <w:hideMark/>
          </w:tcPr>
          <w:p w14:paraId="4F1A25C3"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4</w:t>
            </w:r>
          </w:p>
        </w:tc>
        <w:tc>
          <w:tcPr>
            <w:tcW w:w="1418" w:type="dxa"/>
            <w:shd w:val="clear" w:color="auto" w:fill="auto"/>
            <w:vAlign w:val="center"/>
          </w:tcPr>
          <w:p w14:paraId="39278B2C"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5</w:t>
            </w:r>
          </w:p>
        </w:tc>
      </w:tr>
      <w:tr w:rsidR="00E8781B" w:rsidRPr="00917A19" w14:paraId="42F038FD" w14:textId="77777777" w:rsidTr="00E8781B">
        <w:trPr>
          <w:trHeight w:val="329"/>
          <w:jc w:val="center"/>
        </w:trPr>
        <w:tc>
          <w:tcPr>
            <w:tcW w:w="2126" w:type="dxa"/>
            <w:shd w:val="clear" w:color="auto" w:fill="auto"/>
            <w:noWrap/>
            <w:vAlign w:val="center"/>
            <w:hideMark/>
          </w:tcPr>
          <w:p w14:paraId="1A65C38F"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管理學院</w:t>
            </w:r>
          </w:p>
        </w:tc>
        <w:tc>
          <w:tcPr>
            <w:tcW w:w="278" w:type="dxa"/>
          </w:tcPr>
          <w:p w14:paraId="0BEF6BB9"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4D0C1246" w14:textId="6DC72550"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60</w:t>
            </w:r>
          </w:p>
        </w:tc>
        <w:tc>
          <w:tcPr>
            <w:tcW w:w="1418" w:type="dxa"/>
            <w:shd w:val="clear" w:color="auto" w:fill="auto"/>
            <w:noWrap/>
            <w:vAlign w:val="center"/>
            <w:hideMark/>
          </w:tcPr>
          <w:p w14:paraId="6325F2A6"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5</w:t>
            </w:r>
          </w:p>
        </w:tc>
        <w:tc>
          <w:tcPr>
            <w:tcW w:w="1417" w:type="dxa"/>
            <w:shd w:val="clear" w:color="auto" w:fill="auto"/>
            <w:noWrap/>
            <w:vAlign w:val="center"/>
            <w:hideMark/>
          </w:tcPr>
          <w:p w14:paraId="41DAC7BC"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65</w:t>
            </w:r>
          </w:p>
        </w:tc>
        <w:tc>
          <w:tcPr>
            <w:tcW w:w="1418" w:type="dxa"/>
            <w:shd w:val="clear" w:color="auto" w:fill="auto"/>
            <w:vAlign w:val="center"/>
          </w:tcPr>
          <w:p w14:paraId="012D53B0"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64</w:t>
            </w:r>
          </w:p>
        </w:tc>
      </w:tr>
      <w:tr w:rsidR="00E8781B" w:rsidRPr="00917A19" w14:paraId="0967511F" w14:textId="77777777" w:rsidTr="00E8781B">
        <w:trPr>
          <w:trHeight w:val="329"/>
          <w:jc w:val="center"/>
        </w:trPr>
        <w:tc>
          <w:tcPr>
            <w:tcW w:w="2126" w:type="dxa"/>
            <w:shd w:val="clear" w:color="auto" w:fill="auto"/>
            <w:noWrap/>
            <w:vAlign w:val="center"/>
            <w:hideMark/>
          </w:tcPr>
          <w:p w14:paraId="14C728A4"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醫學院</w:t>
            </w:r>
          </w:p>
        </w:tc>
        <w:tc>
          <w:tcPr>
            <w:tcW w:w="278" w:type="dxa"/>
          </w:tcPr>
          <w:p w14:paraId="6C9F23DA"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376EDBA5" w14:textId="7B043CD8"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61</w:t>
            </w:r>
          </w:p>
        </w:tc>
        <w:tc>
          <w:tcPr>
            <w:tcW w:w="1418" w:type="dxa"/>
            <w:shd w:val="clear" w:color="auto" w:fill="auto"/>
            <w:noWrap/>
            <w:vAlign w:val="center"/>
            <w:hideMark/>
          </w:tcPr>
          <w:p w14:paraId="32ED0808"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0</w:t>
            </w:r>
          </w:p>
        </w:tc>
        <w:tc>
          <w:tcPr>
            <w:tcW w:w="1417" w:type="dxa"/>
            <w:shd w:val="clear" w:color="auto" w:fill="auto"/>
            <w:noWrap/>
            <w:vAlign w:val="center"/>
            <w:hideMark/>
          </w:tcPr>
          <w:p w14:paraId="4A59F27F"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61</w:t>
            </w:r>
          </w:p>
        </w:tc>
        <w:tc>
          <w:tcPr>
            <w:tcW w:w="1418" w:type="dxa"/>
            <w:shd w:val="clear" w:color="auto" w:fill="auto"/>
            <w:vAlign w:val="center"/>
          </w:tcPr>
          <w:p w14:paraId="77B8D8EF"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61</w:t>
            </w:r>
          </w:p>
        </w:tc>
      </w:tr>
      <w:tr w:rsidR="00E8781B" w:rsidRPr="00917A19" w14:paraId="3C092D98" w14:textId="77777777" w:rsidTr="00E8781B">
        <w:trPr>
          <w:trHeight w:val="329"/>
          <w:jc w:val="center"/>
        </w:trPr>
        <w:tc>
          <w:tcPr>
            <w:tcW w:w="2126" w:type="dxa"/>
            <w:shd w:val="clear" w:color="auto" w:fill="auto"/>
            <w:noWrap/>
            <w:vAlign w:val="center"/>
            <w:hideMark/>
          </w:tcPr>
          <w:p w14:paraId="5B9FD552"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農學院</w:t>
            </w:r>
          </w:p>
        </w:tc>
        <w:tc>
          <w:tcPr>
            <w:tcW w:w="278" w:type="dxa"/>
          </w:tcPr>
          <w:p w14:paraId="209A65F3"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1DC79A6F" w14:textId="302F45ED"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16</w:t>
            </w:r>
          </w:p>
        </w:tc>
        <w:tc>
          <w:tcPr>
            <w:tcW w:w="1418" w:type="dxa"/>
            <w:shd w:val="clear" w:color="auto" w:fill="auto"/>
            <w:noWrap/>
            <w:vAlign w:val="center"/>
            <w:hideMark/>
          </w:tcPr>
          <w:p w14:paraId="0D7C6088"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w:t>
            </w:r>
          </w:p>
        </w:tc>
        <w:tc>
          <w:tcPr>
            <w:tcW w:w="1417" w:type="dxa"/>
            <w:shd w:val="clear" w:color="auto" w:fill="auto"/>
            <w:noWrap/>
            <w:vAlign w:val="center"/>
            <w:hideMark/>
          </w:tcPr>
          <w:p w14:paraId="778FEA77"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18</w:t>
            </w:r>
          </w:p>
        </w:tc>
        <w:tc>
          <w:tcPr>
            <w:tcW w:w="1418" w:type="dxa"/>
            <w:shd w:val="clear" w:color="auto" w:fill="auto"/>
            <w:vAlign w:val="center"/>
          </w:tcPr>
          <w:p w14:paraId="6722C5BF"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18</w:t>
            </w:r>
          </w:p>
        </w:tc>
      </w:tr>
      <w:tr w:rsidR="00E8781B" w:rsidRPr="00917A19" w14:paraId="576870D0" w14:textId="77777777" w:rsidTr="00E8781B">
        <w:trPr>
          <w:trHeight w:val="329"/>
          <w:jc w:val="center"/>
        </w:trPr>
        <w:tc>
          <w:tcPr>
            <w:tcW w:w="2126" w:type="dxa"/>
            <w:shd w:val="clear" w:color="auto" w:fill="auto"/>
            <w:noWrap/>
            <w:vAlign w:val="center"/>
            <w:hideMark/>
          </w:tcPr>
          <w:p w14:paraId="4726E7B3"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電機資訊學院</w:t>
            </w:r>
          </w:p>
        </w:tc>
        <w:tc>
          <w:tcPr>
            <w:tcW w:w="278" w:type="dxa"/>
          </w:tcPr>
          <w:p w14:paraId="370B346F"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3A93A2CE" w14:textId="5E45CE60"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27</w:t>
            </w:r>
          </w:p>
        </w:tc>
        <w:tc>
          <w:tcPr>
            <w:tcW w:w="1418" w:type="dxa"/>
            <w:shd w:val="clear" w:color="auto" w:fill="auto"/>
            <w:noWrap/>
            <w:vAlign w:val="center"/>
            <w:hideMark/>
          </w:tcPr>
          <w:p w14:paraId="4CD99E70"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0</w:t>
            </w:r>
          </w:p>
        </w:tc>
        <w:tc>
          <w:tcPr>
            <w:tcW w:w="1417" w:type="dxa"/>
            <w:shd w:val="clear" w:color="auto" w:fill="auto"/>
            <w:noWrap/>
            <w:vAlign w:val="center"/>
            <w:hideMark/>
          </w:tcPr>
          <w:p w14:paraId="53A01437"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27</w:t>
            </w:r>
          </w:p>
        </w:tc>
        <w:tc>
          <w:tcPr>
            <w:tcW w:w="1418" w:type="dxa"/>
            <w:shd w:val="clear" w:color="auto" w:fill="auto"/>
            <w:vAlign w:val="center"/>
          </w:tcPr>
          <w:p w14:paraId="3F34608A"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29</w:t>
            </w:r>
          </w:p>
        </w:tc>
      </w:tr>
      <w:tr w:rsidR="00E8781B" w:rsidRPr="00917A19" w14:paraId="356FF1A9" w14:textId="77777777" w:rsidTr="00E8781B">
        <w:trPr>
          <w:trHeight w:val="329"/>
          <w:jc w:val="center"/>
        </w:trPr>
        <w:tc>
          <w:tcPr>
            <w:tcW w:w="2126" w:type="dxa"/>
            <w:shd w:val="clear" w:color="auto" w:fill="auto"/>
            <w:noWrap/>
            <w:vAlign w:val="center"/>
            <w:hideMark/>
          </w:tcPr>
          <w:p w14:paraId="5CBCBDDE"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生命科學院</w:t>
            </w:r>
          </w:p>
        </w:tc>
        <w:tc>
          <w:tcPr>
            <w:tcW w:w="278" w:type="dxa"/>
          </w:tcPr>
          <w:p w14:paraId="1BA67C5C"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4FCCD37A" w14:textId="43E74DF5"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15</w:t>
            </w:r>
          </w:p>
        </w:tc>
        <w:tc>
          <w:tcPr>
            <w:tcW w:w="1418" w:type="dxa"/>
            <w:shd w:val="clear" w:color="auto" w:fill="auto"/>
            <w:noWrap/>
            <w:vAlign w:val="center"/>
            <w:hideMark/>
          </w:tcPr>
          <w:p w14:paraId="7FD9C363"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w:t>
            </w:r>
          </w:p>
        </w:tc>
        <w:tc>
          <w:tcPr>
            <w:tcW w:w="1417" w:type="dxa"/>
            <w:shd w:val="clear" w:color="auto" w:fill="auto"/>
            <w:noWrap/>
            <w:vAlign w:val="center"/>
            <w:hideMark/>
          </w:tcPr>
          <w:p w14:paraId="6029A586"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16</w:t>
            </w:r>
          </w:p>
        </w:tc>
        <w:tc>
          <w:tcPr>
            <w:tcW w:w="1418" w:type="dxa"/>
            <w:shd w:val="clear" w:color="auto" w:fill="auto"/>
            <w:vAlign w:val="center"/>
          </w:tcPr>
          <w:p w14:paraId="38BFE98F"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17</w:t>
            </w:r>
          </w:p>
        </w:tc>
      </w:tr>
      <w:tr w:rsidR="00E8781B" w:rsidRPr="00917A19" w14:paraId="115C1204" w14:textId="77777777" w:rsidTr="00E8781B">
        <w:trPr>
          <w:trHeight w:val="329"/>
          <w:jc w:val="center"/>
        </w:trPr>
        <w:tc>
          <w:tcPr>
            <w:tcW w:w="2126" w:type="dxa"/>
            <w:shd w:val="clear" w:color="auto" w:fill="auto"/>
            <w:noWrap/>
            <w:vAlign w:val="center"/>
            <w:hideMark/>
          </w:tcPr>
          <w:p w14:paraId="2296AAA7"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藝術設計學院</w:t>
            </w:r>
          </w:p>
        </w:tc>
        <w:tc>
          <w:tcPr>
            <w:tcW w:w="278" w:type="dxa"/>
          </w:tcPr>
          <w:p w14:paraId="0600CB27"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hideMark/>
          </w:tcPr>
          <w:p w14:paraId="091D7C5F" w14:textId="5CFD8C6B"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18</w:t>
            </w:r>
          </w:p>
        </w:tc>
        <w:tc>
          <w:tcPr>
            <w:tcW w:w="1418" w:type="dxa"/>
            <w:shd w:val="clear" w:color="auto" w:fill="auto"/>
            <w:noWrap/>
            <w:vAlign w:val="center"/>
            <w:hideMark/>
          </w:tcPr>
          <w:p w14:paraId="4B3908BA"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8</w:t>
            </w:r>
          </w:p>
        </w:tc>
        <w:tc>
          <w:tcPr>
            <w:tcW w:w="1417" w:type="dxa"/>
            <w:shd w:val="clear" w:color="auto" w:fill="auto"/>
            <w:noWrap/>
            <w:vAlign w:val="center"/>
            <w:hideMark/>
          </w:tcPr>
          <w:p w14:paraId="66109498"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26</w:t>
            </w:r>
          </w:p>
        </w:tc>
        <w:tc>
          <w:tcPr>
            <w:tcW w:w="1418" w:type="dxa"/>
            <w:shd w:val="clear" w:color="auto" w:fill="auto"/>
            <w:vAlign w:val="center"/>
          </w:tcPr>
          <w:p w14:paraId="252180EF"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28</w:t>
            </w:r>
          </w:p>
        </w:tc>
      </w:tr>
      <w:tr w:rsidR="00E8781B" w:rsidRPr="00917A19" w14:paraId="236ACA13" w14:textId="77777777" w:rsidTr="00E8781B">
        <w:trPr>
          <w:trHeight w:val="329"/>
          <w:jc w:val="center"/>
        </w:trPr>
        <w:tc>
          <w:tcPr>
            <w:tcW w:w="2126" w:type="dxa"/>
            <w:shd w:val="clear" w:color="auto" w:fill="auto"/>
            <w:noWrap/>
            <w:vAlign w:val="center"/>
          </w:tcPr>
          <w:p w14:paraId="142BD7FB"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無法歸類</w:t>
            </w:r>
          </w:p>
        </w:tc>
        <w:tc>
          <w:tcPr>
            <w:tcW w:w="278" w:type="dxa"/>
          </w:tcPr>
          <w:p w14:paraId="72A9519F" w14:textId="77777777" w:rsidR="00E8781B" w:rsidRPr="0062082B" w:rsidRDefault="00E8781B" w:rsidP="0062082B">
            <w:pPr>
              <w:pStyle w:val="afc"/>
              <w:jc w:val="center"/>
              <w:rPr>
                <w:rFonts w:ascii="Times New Roman" w:hAnsi="Times New Roman" w:cs="Times New Roman"/>
              </w:rPr>
            </w:pPr>
          </w:p>
        </w:tc>
        <w:tc>
          <w:tcPr>
            <w:tcW w:w="1417" w:type="dxa"/>
            <w:shd w:val="clear" w:color="auto" w:fill="auto"/>
            <w:noWrap/>
            <w:vAlign w:val="center"/>
          </w:tcPr>
          <w:p w14:paraId="71097852" w14:textId="677E4852"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82</w:t>
            </w:r>
          </w:p>
        </w:tc>
        <w:tc>
          <w:tcPr>
            <w:tcW w:w="1418" w:type="dxa"/>
            <w:shd w:val="clear" w:color="auto" w:fill="auto"/>
            <w:noWrap/>
            <w:vAlign w:val="center"/>
          </w:tcPr>
          <w:p w14:paraId="1359CE37"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2</w:t>
            </w:r>
          </w:p>
        </w:tc>
        <w:tc>
          <w:tcPr>
            <w:tcW w:w="1417" w:type="dxa"/>
            <w:shd w:val="clear" w:color="auto" w:fill="auto"/>
            <w:noWrap/>
            <w:vAlign w:val="center"/>
          </w:tcPr>
          <w:p w14:paraId="7748C129"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0</w:t>
            </w:r>
          </w:p>
        </w:tc>
        <w:tc>
          <w:tcPr>
            <w:tcW w:w="1418" w:type="dxa"/>
            <w:shd w:val="clear" w:color="auto" w:fill="auto"/>
            <w:vAlign w:val="center"/>
          </w:tcPr>
          <w:p w14:paraId="3D27300A"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0</w:t>
            </w:r>
          </w:p>
        </w:tc>
      </w:tr>
      <w:tr w:rsidR="00E8781B" w:rsidRPr="00917A19" w14:paraId="55760672" w14:textId="77777777" w:rsidTr="00E8781B">
        <w:trPr>
          <w:trHeight w:val="329"/>
          <w:jc w:val="center"/>
        </w:trPr>
        <w:tc>
          <w:tcPr>
            <w:tcW w:w="2126" w:type="dxa"/>
            <w:tcBorders>
              <w:bottom w:val="single" w:sz="4" w:space="0" w:color="000000"/>
            </w:tcBorders>
            <w:shd w:val="clear" w:color="auto" w:fill="auto"/>
            <w:noWrap/>
            <w:vAlign w:val="center"/>
          </w:tcPr>
          <w:p w14:paraId="52D6F798" w14:textId="77777777" w:rsidR="00E8781B" w:rsidRPr="0062082B" w:rsidRDefault="00E8781B" w:rsidP="00811F9D">
            <w:pPr>
              <w:pStyle w:val="afc"/>
              <w:jc w:val="center"/>
              <w:rPr>
                <w:rFonts w:ascii="Times New Roman" w:hAnsi="Times New Roman" w:cs="Times New Roman"/>
                <w:b/>
              </w:rPr>
            </w:pPr>
            <w:r w:rsidRPr="0062082B">
              <w:rPr>
                <w:rFonts w:ascii="Times New Roman" w:hAnsi="Times New Roman" w:cs="Times New Roman"/>
                <w:b/>
              </w:rPr>
              <w:t>新增院</w:t>
            </w:r>
          </w:p>
        </w:tc>
        <w:tc>
          <w:tcPr>
            <w:tcW w:w="278" w:type="dxa"/>
          </w:tcPr>
          <w:p w14:paraId="61B6E2AF" w14:textId="77777777" w:rsidR="00E8781B" w:rsidRPr="0062082B" w:rsidRDefault="00E8781B" w:rsidP="0062082B">
            <w:pPr>
              <w:pStyle w:val="afc"/>
              <w:jc w:val="center"/>
              <w:rPr>
                <w:rFonts w:ascii="Times New Roman" w:hAnsi="Times New Roman" w:cs="Times New Roman"/>
              </w:rPr>
            </w:pPr>
          </w:p>
        </w:tc>
        <w:tc>
          <w:tcPr>
            <w:tcW w:w="1417" w:type="dxa"/>
            <w:tcBorders>
              <w:bottom w:val="single" w:sz="4" w:space="0" w:color="000000"/>
            </w:tcBorders>
            <w:shd w:val="clear" w:color="auto" w:fill="auto"/>
            <w:noWrap/>
            <w:vAlign w:val="center"/>
          </w:tcPr>
          <w:p w14:paraId="1BE56101" w14:textId="64AD26D0" w:rsidR="00E8781B" w:rsidRPr="0062082B" w:rsidRDefault="00E8781B" w:rsidP="0062082B">
            <w:pPr>
              <w:pStyle w:val="afc"/>
              <w:jc w:val="center"/>
              <w:rPr>
                <w:rFonts w:ascii="Times New Roman" w:hAnsi="Times New Roman" w:cs="Times New Roman"/>
              </w:rPr>
            </w:pPr>
          </w:p>
        </w:tc>
        <w:tc>
          <w:tcPr>
            <w:tcW w:w="1418" w:type="dxa"/>
            <w:tcBorders>
              <w:bottom w:val="single" w:sz="4" w:space="0" w:color="000000"/>
            </w:tcBorders>
            <w:shd w:val="clear" w:color="auto" w:fill="auto"/>
            <w:noWrap/>
            <w:vAlign w:val="center"/>
          </w:tcPr>
          <w:p w14:paraId="49C73496" w14:textId="77777777" w:rsidR="00E8781B" w:rsidRPr="0062082B" w:rsidRDefault="00E8781B" w:rsidP="0062082B">
            <w:pPr>
              <w:pStyle w:val="afc"/>
              <w:jc w:val="center"/>
              <w:rPr>
                <w:rFonts w:ascii="Times New Roman" w:hAnsi="Times New Roman" w:cs="Times New Roman"/>
              </w:rPr>
            </w:pPr>
          </w:p>
        </w:tc>
        <w:tc>
          <w:tcPr>
            <w:tcW w:w="1417" w:type="dxa"/>
            <w:tcBorders>
              <w:bottom w:val="single" w:sz="4" w:space="0" w:color="000000"/>
            </w:tcBorders>
            <w:shd w:val="clear" w:color="auto" w:fill="auto"/>
            <w:noWrap/>
            <w:vAlign w:val="center"/>
          </w:tcPr>
          <w:p w14:paraId="7A39346F" w14:textId="77777777" w:rsidR="00E8781B" w:rsidRPr="0062082B" w:rsidRDefault="00E8781B" w:rsidP="0062082B">
            <w:pPr>
              <w:pStyle w:val="afc"/>
              <w:jc w:val="center"/>
              <w:rPr>
                <w:rFonts w:ascii="Times New Roman" w:hAnsi="Times New Roman" w:cs="Times New Roman"/>
              </w:rPr>
            </w:pPr>
          </w:p>
        </w:tc>
        <w:tc>
          <w:tcPr>
            <w:tcW w:w="1418" w:type="dxa"/>
            <w:tcBorders>
              <w:bottom w:val="single" w:sz="4" w:space="0" w:color="000000"/>
            </w:tcBorders>
            <w:shd w:val="clear" w:color="auto" w:fill="auto"/>
            <w:vAlign w:val="center"/>
          </w:tcPr>
          <w:p w14:paraId="7F9D6D46" w14:textId="77777777" w:rsidR="00E8781B" w:rsidRPr="0062082B" w:rsidRDefault="00E8781B" w:rsidP="0062082B">
            <w:pPr>
              <w:pStyle w:val="afc"/>
              <w:jc w:val="center"/>
              <w:rPr>
                <w:rFonts w:ascii="Times New Roman" w:hAnsi="Times New Roman" w:cs="Times New Roman"/>
                <w:sz w:val="20"/>
                <w:szCs w:val="20"/>
              </w:rPr>
            </w:pPr>
          </w:p>
        </w:tc>
      </w:tr>
      <w:tr w:rsidR="00E8781B" w:rsidRPr="00917A19" w14:paraId="3FCCFF9C" w14:textId="77777777" w:rsidTr="00E8781B">
        <w:trPr>
          <w:trHeight w:val="329"/>
          <w:jc w:val="center"/>
        </w:trPr>
        <w:tc>
          <w:tcPr>
            <w:tcW w:w="2126" w:type="dxa"/>
            <w:tcBorders>
              <w:top w:val="single" w:sz="4" w:space="0" w:color="000000"/>
            </w:tcBorders>
            <w:shd w:val="clear" w:color="auto" w:fill="auto"/>
            <w:noWrap/>
            <w:vAlign w:val="center"/>
            <w:hideMark/>
          </w:tcPr>
          <w:p w14:paraId="2BE23289"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教育學院</w:t>
            </w:r>
          </w:p>
        </w:tc>
        <w:tc>
          <w:tcPr>
            <w:tcW w:w="278" w:type="dxa"/>
          </w:tcPr>
          <w:p w14:paraId="2568F571" w14:textId="77777777" w:rsidR="00E8781B" w:rsidRPr="0062082B" w:rsidRDefault="00E8781B" w:rsidP="0062082B">
            <w:pPr>
              <w:pStyle w:val="afc"/>
              <w:jc w:val="center"/>
              <w:rPr>
                <w:rFonts w:ascii="Times New Roman" w:hAnsi="Times New Roman" w:cs="Times New Roman"/>
              </w:rPr>
            </w:pPr>
          </w:p>
        </w:tc>
        <w:tc>
          <w:tcPr>
            <w:tcW w:w="1417" w:type="dxa"/>
            <w:tcBorders>
              <w:top w:val="single" w:sz="4" w:space="0" w:color="000000"/>
            </w:tcBorders>
            <w:shd w:val="clear" w:color="auto" w:fill="auto"/>
            <w:noWrap/>
            <w:vAlign w:val="center"/>
            <w:hideMark/>
          </w:tcPr>
          <w:p w14:paraId="1FB9738F" w14:textId="40234DB5" w:rsidR="00E8781B" w:rsidRPr="0062082B" w:rsidRDefault="00E8781B" w:rsidP="0062082B">
            <w:pPr>
              <w:pStyle w:val="afc"/>
              <w:jc w:val="center"/>
              <w:rPr>
                <w:rFonts w:ascii="Times New Roman" w:hAnsi="Times New Roman" w:cs="Times New Roman"/>
              </w:rPr>
            </w:pPr>
          </w:p>
        </w:tc>
        <w:tc>
          <w:tcPr>
            <w:tcW w:w="1418" w:type="dxa"/>
            <w:tcBorders>
              <w:top w:val="single" w:sz="4" w:space="0" w:color="000000"/>
            </w:tcBorders>
            <w:shd w:val="clear" w:color="auto" w:fill="auto"/>
            <w:noWrap/>
            <w:vAlign w:val="center"/>
            <w:hideMark/>
          </w:tcPr>
          <w:p w14:paraId="2892FADC"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16</w:t>
            </w:r>
          </w:p>
        </w:tc>
        <w:tc>
          <w:tcPr>
            <w:tcW w:w="1417" w:type="dxa"/>
            <w:tcBorders>
              <w:top w:val="single" w:sz="4" w:space="0" w:color="000000"/>
            </w:tcBorders>
            <w:shd w:val="clear" w:color="auto" w:fill="auto"/>
            <w:noWrap/>
            <w:vAlign w:val="center"/>
            <w:hideMark/>
          </w:tcPr>
          <w:p w14:paraId="29AE8F75"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16</w:t>
            </w:r>
          </w:p>
        </w:tc>
        <w:tc>
          <w:tcPr>
            <w:tcW w:w="1418" w:type="dxa"/>
            <w:tcBorders>
              <w:top w:val="single" w:sz="4" w:space="0" w:color="000000"/>
            </w:tcBorders>
            <w:shd w:val="clear" w:color="auto" w:fill="auto"/>
            <w:vAlign w:val="center"/>
          </w:tcPr>
          <w:p w14:paraId="28C24490"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18</w:t>
            </w:r>
          </w:p>
        </w:tc>
      </w:tr>
      <w:tr w:rsidR="00E8781B" w:rsidRPr="00917A19" w14:paraId="408006DA" w14:textId="77777777" w:rsidTr="00E8781B">
        <w:trPr>
          <w:trHeight w:val="329"/>
          <w:jc w:val="center"/>
        </w:trPr>
        <w:tc>
          <w:tcPr>
            <w:tcW w:w="2126" w:type="dxa"/>
            <w:tcBorders>
              <w:bottom w:val="single" w:sz="4" w:space="0" w:color="000000"/>
            </w:tcBorders>
            <w:shd w:val="clear" w:color="auto" w:fill="auto"/>
            <w:noWrap/>
            <w:vAlign w:val="center"/>
            <w:hideMark/>
          </w:tcPr>
          <w:p w14:paraId="3676DF76" w14:textId="77777777" w:rsidR="00E8781B" w:rsidRPr="0062082B" w:rsidRDefault="00E8781B" w:rsidP="00211532">
            <w:pPr>
              <w:pStyle w:val="afc"/>
              <w:rPr>
                <w:rFonts w:ascii="Times New Roman" w:hAnsi="Times New Roman" w:cs="Times New Roman"/>
              </w:rPr>
            </w:pPr>
            <w:r w:rsidRPr="0062082B">
              <w:rPr>
                <w:rFonts w:ascii="Times New Roman" w:hAnsi="Times New Roman" w:cs="Times New Roman"/>
              </w:rPr>
              <w:t>公共衛生學院</w:t>
            </w:r>
          </w:p>
        </w:tc>
        <w:tc>
          <w:tcPr>
            <w:tcW w:w="278" w:type="dxa"/>
          </w:tcPr>
          <w:p w14:paraId="0630F611" w14:textId="77777777" w:rsidR="00E8781B" w:rsidRPr="0062082B" w:rsidRDefault="00E8781B" w:rsidP="0062082B">
            <w:pPr>
              <w:pStyle w:val="afc"/>
              <w:jc w:val="center"/>
              <w:rPr>
                <w:rFonts w:ascii="Times New Roman" w:hAnsi="Times New Roman" w:cs="Times New Roman"/>
              </w:rPr>
            </w:pPr>
          </w:p>
        </w:tc>
        <w:tc>
          <w:tcPr>
            <w:tcW w:w="1417" w:type="dxa"/>
            <w:tcBorders>
              <w:bottom w:val="single" w:sz="4" w:space="0" w:color="000000"/>
            </w:tcBorders>
            <w:shd w:val="clear" w:color="auto" w:fill="auto"/>
            <w:noWrap/>
            <w:vAlign w:val="center"/>
            <w:hideMark/>
          </w:tcPr>
          <w:p w14:paraId="096778E7" w14:textId="469CBDFA" w:rsidR="00E8781B" w:rsidRPr="0062082B" w:rsidRDefault="00E8781B" w:rsidP="0062082B">
            <w:pPr>
              <w:pStyle w:val="afc"/>
              <w:jc w:val="center"/>
              <w:rPr>
                <w:rFonts w:ascii="Times New Roman" w:hAnsi="Times New Roman" w:cs="Times New Roman"/>
              </w:rPr>
            </w:pPr>
          </w:p>
        </w:tc>
        <w:tc>
          <w:tcPr>
            <w:tcW w:w="1418" w:type="dxa"/>
            <w:tcBorders>
              <w:bottom w:val="single" w:sz="4" w:space="0" w:color="000000"/>
            </w:tcBorders>
            <w:shd w:val="clear" w:color="auto" w:fill="auto"/>
            <w:noWrap/>
            <w:vAlign w:val="center"/>
            <w:hideMark/>
          </w:tcPr>
          <w:p w14:paraId="6195F0E3"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7</w:t>
            </w:r>
          </w:p>
        </w:tc>
        <w:tc>
          <w:tcPr>
            <w:tcW w:w="1417" w:type="dxa"/>
            <w:tcBorders>
              <w:bottom w:val="single" w:sz="4" w:space="0" w:color="000000"/>
            </w:tcBorders>
            <w:shd w:val="clear" w:color="auto" w:fill="auto"/>
            <w:noWrap/>
            <w:vAlign w:val="center"/>
            <w:hideMark/>
          </w:tcPr>
          <w:p w14:paraId="50470C6E"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7</w:t>
            </w:r>
          </w:p>
        </w:tc>
        <w:tc>
          <w:tcPr>
            <w:tcW w:w="1418" w:type="dxa"/>
            <w:tcBorders>
              <w:bottom w:val="single" w:sz="4" w:space="0" w:color="000000"/>
            </w:tcBorders>
            <w:shd w:val="clear" w:color="auto" w:fill="auto"/>
            <w:vAlign w:val="center"/>
          </w:tcPr>
          <w:p w14:paraId="50B4BB3D" w14:textId="77777777" w:rsidR="00E8781B" w:rsidRPr="0062082B" w:rsidRDefault="00E8781B" w:rsidP="0062082B">
            <w:pPr>
              <w:pStyle w:val="afc"/>
              <w:jc w:val="center"/>
              <w:rPr>
                <w:rFonts w:ascii="Times New Roman" w:hAnsi="Times New Roman" w:cs="Times New Roman"/>
              </w:rPr>
            </w:pPr>
            <w:r w:rsidRPr="0062082B">
              <w:rPr>
                <w:rFonts w:ascii="Times New Roman" w:hAnsi="Times New Roman" w:cs="Times New Roman"/>
              </w:rPr>
              <w:t>7</w:t>
            </w:r>
          </w:p>
        </w:tc>
      </w:tr>
      <w:tr w:rsidR="00E8781B" w:rsidRPr="00917A19" w14:paraId="68D82288" w14:textId="77777777" w:rsidTr="00E8781B">
        <w:trPr>
          <w:trHeight w:val="329"/>
          <w:jc w:val="center"/>
        </w:trPr>
        <w:tc>
          <w:tcPr>
            <w:tcW w:w="2126" w:type="dxa"/>
            <w:tcBorders>
              <w:top w:val="single" w:sz="4" w:space="0" w:color="000000"/>
              <w:bottom w:val="thinThickSmallGap" w:sz="18" w:space="0" w:color="000000"/>
            </w:tcBorders>
            <w:shd w:val="clear" w:color="auto" w:fill="auto"/>
            <w:noWrap/>
            <w:vAlign w:val="center"/>
            <w:hideMark/>
          </w:tcPr>
          <w:p w14:paraId="0A939E0F" w14:textId="77777777" w:rsidR="00E8781B" w:rsidRPr="0062082B" w:rsidRDefault="00E8781B" w:rsidP="00811F9D">
            <w:pPr>
              <w:pStyle w:val="afc"/>
              <w:jc w:val="center"/>
              <w:rPr>
                <w:rFonts w:ascii="Times New Roman" w:hAnsi="Times New Roman" w:cs="Times New Roman"/>
                <w:b/>
              </w:rPr>
            </w:pPr>
            <w:r w:rsidRPr="0062082B">
              <w:rPr>
                <w:rFonts w:ascii="Times New Roman" w:hAnsi="Times New Roman" w:cs="Times New Roman"/>
                <w:b/>
              </w:rPr>
              <w:t>總計</w:t>
            </w:r>
          </w:p>
        </w:tc>
        <w:tc>
          <w:tcPr>
            <w:tcW w:w="278" w:type="dxa"/>
            <w:tcBorders>
              <w:bottom w:val="thinThickSmallGap" w:sz="18" w:space="0" w:color="000000"/>
            </w:tcBorders>
          </w:tcPr>
          <w:p w14:paraId="3F7D7CD0" w14:textId="77777777" w:rsidR="00E8781B" w:rsidRPr="0062082B" w:rsidRDefault="00E8781B" w:rsidP="0062082B">
            <w:pPr>
              <w:pStyle w:val="afc"/>
              <w:jc w:val="center"/>
              <w:rPr>
                <w:rFonts w:ascii="Times New Roman" w:hAnsi="Times New Roman" w:cs="Times New Roman"/>
                <w:b/>
              </w:rPr>
            </w:pPr>
          </w:p>
        </w:tc>
        <w:tc>
          <w:tcPr>
            <w:tcW w:w="1417" w:type="dxa"/>
            <w:tcBorders>
              <w:top w:val="single" w:sz="4" w:space="0" w:color="000000"/>
              <w:bottom w:val="thinThickSmallGap" w:sz="18" w:space="0" w:color="000000"/>
            </w:tcBorders>
            <w:shd w:val="clear" w:color="auto" w:fill="auto"/>
            <w:noWrap/>
            <w:vAlign w:val="center"/>
            <w:hideMark/>
          </w:tcPr>
          <w:p w14:paraId="5C235627" w14:textId="1F5CA047" w:rsidR="00E8781B" w:rsidRPr="0062082B" w:rsidRDefault="00E8781B" w:rsidP="0062082B">
            <w:pPr>
              <w:pStyle w:val="afc"/>
              <w:jc w:val="center"/>
              <w:rPr>
                <w:rFonts w:ascii="Times New Roman" w:hAnsi="Times New Roman" w:cs="Times New Roman"/>
                <w:b/>
              </w:rPr>
            </w:pPr>
            <w:r w:rsidRPr="0062082B">
              <w:rPr>
                <w:rFonts w:ascii="Times New Roman" w:hAnsi="Times New Roman" w:cs="Times New Roman"/>
                <w:b/>
              </w:rPr>
              <w:t>420</w:t>
            </w:r>
          </w:p>
        </w:tc>
        <w:tc>
          <w:tcPr>
            <w:tcW w:w="1418" w:type="dxa"/>
            <w:tcBorders>
              <w:top w:val="single" w:sz="4" w:space="0" w:color="000000"/>
              <w:bottom w:val="thinThickSmallGap" w:sz="18" w:space="0" w:color="000000"/>
            </w:tcBorders>
            <w:shd w:val="clear" w:color="auto" w:fill="auto"/>
            <w:noWrap/>
            <w:vAlign w:val="center"/>
            <w:hideMark/>
          </w:tcPr>
          <w:p w14:paraId="52ACF28E" w14:textId="77777777" w:rsidR="00E8781B" w:rsidRPr="0062082B" w:rsidRDefault="00E8781B" w:rsidP="0062082B">
            <w:pPr>
              <w:pStyle w:val="afc"/>
              <w:jc w:val="center"/>
              <w:rPr>
                <w:rFonts w:ascii="Times New Roman" w:hAnsi="Times New Roman" w:cs="Times New Roman"/>
                <w:b/>
              </w:rPr>
            </w:pPr>
            <w:r w:rsidRPr="0062082B">
              <w:rPr>
                <w:rFonts w:ascii="Times New Roman" w:hAnsi="Times New Roman" w:cs="Times New Roman"/>
                <w:b/>
              </w:rPr>
              <w:t>82</w:t>
            </w:r>
          </w:p>
        </w:tc>
        <w:tc>
          <w:tcPr>
            <w:tcW w:w="1417" w:type="dxa"/>
            <w:tcBorders>
              <w:top w:val="single" w:sz="4" w:space="0" w:color="000000"/>
              <w:bottom w:val="thinThickSmallGap" w:sz="18" w:space="0" w:color="000000"/>
            </w:tcBorders>
            <w:shd w:val="clear" w:color="auto" w:fill="auto"/>
            <w:noWrap/>
            <w:vAlign w:val="center"/>
            <w:hideMark/>
          </w:tcPr>
          <w:p w14:paraId="4FE20A00" w14:textId="77777777" w:rsidR="00E8781B" w:rsidRPr="0062082B" w:rsidRDefault="00E8781B" w:rsidP="0062082B">
            <w:pPr>
              <w:pStyle w:val="afc"/>
              <w:jc w:val="center"/>
              <w:rPr>
                <w:rFonts w:ascii="Times New Roman" w:hAnsi="Times New Roman" w:cs="Times New Roman"/>
                <w:b/>
              </w:rPr>
            </w:pPr>
            <w:r w:rsidRPr="0062082B">
              <w:rPr>
                <w:rFonts w:ascii="Times New Roman" w:hAnsi="Times New Roman" w:cs="Times New Roman"/>
                <w:b/>
              </w:rPr>
              <w:t>418</w:t>
            </w:r>
          </w:p>
        </w:tc>
        <w:tc>
          <w:tcPr>
            <w:tcW w:w="1418" w:type="dxa"/>
            <w:tcBorders>
              <w:top w:val="single" w:sz="4" w:space="0" w:color="000000"/>
              <w:bottom w:val="thinThickSmallGap" w:sz="18" w:space="0" w:color="000000"/>
            </w:tcBorders>
            <w:shd w:val="clear" w:color="auto" w:fill="auto"/>
            <w:vAlign w:val="center"/>
          </w:tcPr>
          <w:p w14:paraId="2DA688BA" w14:textId="77777777" w:rsidR="00E8781B" w:rsidRPr="0062082B" w:rsidRDefault="00E8781B" w:rsidP="0062082B">
            <w:pPr>
              <w:pStyle w:val="afc"/>
              <w:jc w:val="center"/>
              <w:rPr>
                <w:rFonts w:ascii="Times New Roman" w:hAnsi="Times New Roman" w:cs="Times New Roman"/>
                <w:b/>
              </w:rPr>
            </w:pPr>
            <w:r w:rsidRPr="0062082B">
              <w:rPr>
                <w:rFonts w:ascii="Times New Roman" w:hAnsi="Times New Roman" w:cs="Times New Roman"/>
                <w:b/>
              </w:rPr>
              <w:t>418</w:t>
            </w:r>
          </w:p>
        </w:tc>
      </w:tr>
    </w:tbl>
    <w:p w14:paraId="448CD783" w14:textId="77777777" w:rsidR="005D39C0" w:rsidRDefault="005D39C0" w:rsidP="005D39C0">
      <w:pPr>
        <w:snapToGrid w:val="0"/>
        <w:spacing w:beforeLines="50" w:before="180" w:afterLines="50" w:after="180" w:line="360" w:lineRule="auto"/>
        <w:ind w:firstLineChars="200" w:firstLine="480"/>
        <w:jc w:val="both"/>
        <w:rPr>
          <w:rFonts w:ascii="標楷體" w:eastAsia="標楷體" w:hAnsi="標楷體"/>
          <w:noProof/>
        </w:rPr>
      </w:pPr>
    </w:p>
    <w:p w14:paraId="24A3C60C" w14:textId="3542F94B" w:rsidR="00AA7515" w:rsidRPr="0062082B" w:rsidRDefault="00A16C05" w:rsidP="005D39C0">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接下來</w:t>
      </w:r>
      <w:r w:rsidR="00E64823" w:rsidRPr="0062082B">
        <w:rPr>
          <w:rFonts w:ascii="Times New Roman" w:eastAsia="標楷體" w:hAnsi="Times New Roman" w:cs="Times New Roman"/>
          <w:noProof/>
        </w:rPr>
        <w:t>進行董監經理人學經歷資料與學院科系</w:t>
      </w:r>
      <w:r w:rsidR="00AA7515" w:rsidRPr="0062082B">
        <w:rPr>
          <w:rFonts w:ascii="Times New Roman" w:eastAsia="標楷體" w:hAnsi="Times New Roman" w:cs="Times New Roman"/>
          <w:noProof/>
        </w:rPr>
        <w:t>之</w:t>
      </w:r>
      <w:r w:rsidR="00E64823" w:rsidRPr="0062082B">
        <w:rPr>
          <w:rFonts w:ascii="Times New Roman" w:eastAsia="標楷體" w:hAnsi="Times New Roman" w:cs="Times New Roman"/>
          <w:noProof/>
        </w:rPr>
        <w:t>連結時，發現</w:t>
      </w:r>
      <w:r w:rsidR="00904FE3" w:rsidRPr="0062082B">
        <w:rPr>
          <w:rFonts w:ascii="Times New Roman" w:eastAsia="標楷體" w:hAnsi="Times New Roman" w:cs="Times New Roman"/>
          <w:noProof/>
        </w:rPr>
        <w:t>有許多</w:t>
      </w:r>
      <w:r w:rsidR="00E64823" w:rsidRPr="0062082B">
        <w:rPr>
          <w:rFonts w:ascii="Times New Roman" w:eastAsia="標楷體" w:hAnsi="Times New Roman" w:cs="Times New Roman"/>
          <w:noProof/>
        </w:rPr>
        <w:t>科系</w:t>
      </w:r>
      <w:r w:rsidRPr="0062082B">
        <w:rPr>
          <w:rFonts w:ascii="Times New Roman" w:eastAsia="標楷體" w:hAnsi="Times New Roman" w:cs="Times New Roman"/>
          <w:noProof/>
        </w:rPr>
        <w:t>建立</w:t>
      </w:r>
      <w:r w:rsidR="00E64823" w:rsidRPr="0062082B">
        <w:rPr>
          <w:rFonts w:ascii="Times New Roman" w:eastAsia="標楷體" w:hAnsi="Times New Roman" w:cs="Times New Roman"/>
          <w:noProof/>
        </w:rPr>
        <w:t>不足</w:t>
      </w:r>
      <w:r w:rsidRPr="0062082B">
        <w:rPr>
          <w:rFonts w:ascii="Times New Roman" w:eastAsia="標楷體" w:hAnsi="Times New Roman" w:cs="Times New Roman"/>
          <w:noProof/>
        </w:rPr>
        <w:t>而造成多筆學歷資料無法辨別的問題，透過人工分次</w:t>
      </w:r>
      <w:r w:rsidR="00AA7515" w:rsidRPr="0062082B">
        <w:rPr>
          <w:rFonts w:ascii="Times New Roman" w:eastAsia="標楷體" w:hAnsi="Times New Roman" w:cs="Times New Roman"/>
          <w:noProof/>
        </w:rPr>
        <w:t>新增科系</w:t>
      </w:r>
      <w:r w:rsidRPr="0062082B">
        <w:rPr>
          <w:rFonts w:ascii="Times New Roman" w:eastAsia="標楷體" w:hAnsi="Times New Roman" w:cs="Times New Roman"/>
          <w:noProof/>
        </w:rPr>
        <w:t>來減少此情況</w:t>
      </w:r>
      <w:r w:rsidR="00904FE3" w:rsidRPr="0062082B">
        <w:rPr>
          <w:rFonts w:ascii="Times New Roman" w:eastAsia="標楷體" w:hAnsi="Times New Roman" w:cs="Times New Roman"/>
          <w:noProof/>
        </w:rPr>
        <w:t>的發生</w:t>
      </w:r>
      <w:r w:rsidR="00AA7515" w:rsidRPr="0062082B">
        <w:rPr>
          <w:rFonts w:ascii="Times New Roman" w:eastAsia="標楷體" w:hAnsi="Times New Roman" w:cs="Times New Roman"/>
          <w:noProof/>
        </w:rPr>
        <w:t>，這些新增的科系如</w:t>
      </w:r>
      <w:r w:rsidR="00622505" w:rsidRPr="0062082B">
        <w:rPr>
          <w:rFonts w:ascii="Times New Roman" w:eastAsia="標楷體" w:hAnsi="Times New Roman" w:cs="Times New Roman"/>
          <w:noProof/>
        </w:rPr>
        <w:t>下表</w:t>
      </w:r>
      <w:r w:rsidR="0003372F" w:rsidRPr="0062082B">
        <w:rPr>
          <w:rFonts w:ascii="Times New Roman" w:eastAsia="標楷體" w:hAnsi="Times New Roman" w:cs="Times New Roman"/>
          <w:noProof/>
        </w:rPr>
        <w:t>1</w:t>
      </w:r>
      <w:r w:rsidR="008E3A73" w:rsidRPr="0062082B">
        <w:rPr>
          <w:rFonts w:ascii="Times New Roman" w:eastAsia="標楷體" w:hAnsi="Times New Roman" w:cs="Times New Roman"/>
          <w:noProof/>
        </w:rPr>
        <w:t>3</w:t>
      </w:r>
      <w:r w:rsidR="00800AC1" w:rsidRPr="0062082B">
        <w:rPr>
          <w:rFonts w:ascii="Times New Roman" w:eastAsia="標楷體" w:hAnsi="Times New Roman" w:cs="Times New Roman"/>
          <w:noProof/>
        </w:rPr>
        <w:t>所示</w:t>
      </w:r>
      <w:r w:rsidR="009C29AF" w:rsidRPr="0062082B">
        <w:rPr>
          <w:rFonts w:ascii="Times New Roman" w:eastAsia="標楷體" w:hAnsi="Times New Roman" w:cs="Times New Roman"/>
          <w:noProof/>
        </w:rPr>
        <w:t>，新增的科系除了第一次新增的</w:t>
      </w:r>
      <w:r w:rsidR="009C29AF" w:rsidRPr="0062082B">
        <w:rPr>
          <w:rFonts w:ascii="Times New Roman" w:eastAsia="標楷體" w:hAnsi="Times New Roman" w:cs="Times New Roman"/>
          <w:noProof/>
        </w:rPr>
        <w:t>26</w:t>
      </w:r>
      <w:r w:rsidR="00CB5E20" w:rsidRPr="0062082B">
        <w:rPr>
          <w:rFonts w:ascii="Times New Roman" w:eastAsia="標楷體" w:hAnsi="Times New Roman" w:cs="Times New Roman"/>
          <w:noProof/>
        </w:rPr>
        <w:t>筆有將其重新排序，後續五次新增則由學院科系資料庫最末筆資料</w:t>
      </w:r>
      <w:r w:rsidR="004473C2" w:rsidRPr="0062082B">
        <w:rPr>
          <w:rFonts w:ascii="Times New Roman" w:eastAsia="標楷體" w:hAnsi="Times New Roman" w:cs="Times New Roman"/>
          <w:noProof/>
        </w:rPr>
        <w:t>後</w:t>
      </w:r>
      <w:r w:rsidR="00CB5E20" w:rsidRPr="0062082B">
        <w:rPr>
          <w:rFonts w:ascii="Times New Roman" w:eastAsia="標楷體" w:hAnsi="Times New Roman" w:cs="Times New Roman"/>
          <w:noProof/>
        </w:rPr>
        <w:t>逐筆擴增</w:t>
      </w:r>
      <w:r w:rsidR="004473C2" w:rsidRPr="0062082B">
        <w:rPr>
          <w:rFonts w:ascii="Times New Roman" w:eastAsia="標楷體" w:hAnsi="Times New Roman" w:cs="Times New Roman"/>
          <w:noProof/>
        </w:rPr>
        <w:t>，</w:t>
      </w:r>
      <w:r w:rsidR="00CB5E20" w:rsidRPr="0062082B">
        <w:rPr>
          <w:rFonts w:ascii="Times New Roman" w:eastAsia="標楷體" w:hAnsi="Times New Roman" w:cs="Times New Roman"/>
          <w:noProof/>
        </w:rPr>
        <w:t>未重新排序</w:t>
      </w:r>
      <w:r w:rsidR="004473C2" w:rsidRPr="0062082B">
        <w:rPr>
          <w:rFonts w:ascii="Times New Roman" w:eastAsia="標楷體" w:hAnsi="Times New Roman" w:cs="Times New Roman"/>
          <w:noProof/>
        </w:rPr>
        <w:t>。</w:t>
      </w:r>
      <w:r w:rsidR="00D7738A" w:rsidRPr="0062082B">
        <w:rPr>
          <w:rFonts w:ascii="Times New Roman" w:eastAsia="標楷體" w:hAnsi="Times New Roman" w:cs="Times New Roman"/>
          <w:noProof/>
        </w:rPr>
        <w:t>無法辨別</w:t>
      </w:r>
      <w:r w:rsidR="008E3A73" w:rsidRPr="0062082B">
        <w:rPr>
          <w:rFonts w:ascii="Times New Roman" w:eastAsia="標楷體" w:hAnsi="Times New Roman" w:cs="Times New Roman"/>
          <w:noProof/>
        </w:rPr>
        <w:t>、未重新排序的原因</w:t>
      </w:r>
      <w:r w:rsidR="00D7738A" w:rsidRPr="0062082B">
        <w:rPr>
          <w:rFonts w:ascii="Times New Roman" w:eastAsia="標楷體" w:hAnsi="Times New Roman" w:cs="Times New Roman"/>
          <w:noProof/>
        </w:rPr>
        <w:t>會在</w:t>
      </w:r>
      <w:r w:rsidR="008E3A73" w:rsidRPr="0062082B">
        <w:rPr>
          <w:rFonts w:ascii="Times New Roman" w:eastAsia="標楷體" w:hAnsi="Times New Roman" w:cs="Times New Roman"/>
          <w:noProof/>
        </w:rPr>
        <w:t>3.1.3</w:t>
      </w:r>
      <w:r w:rsidRPr="0062082B">
        <w:rPr>
          <w:rFonts w:ascii="Times New Roman" w:eastAsia="標楷體" w:hAnsi="Times New Roman" w:cs="Times New Roman"/>
          <w:noProof/>
        </w:rPr>
        <w:t>董監經理人學經歷與學院科系之連結</w:t>
      </w:r>
      <w:r w:rsidR="00BA3E5C" w:rsidRPr="0062082B">
        <w:rPr>
          <w:rFonts w:ascii="Times New Roman" w:eastAsia="標楷體" w:hAnsi="Times New Roman" w:cs="Times New Roman"/>
          <w:noProof/>
        </w:rPr>
        <w:t>中進行</w:t>
      </w:r>
      <w:r w:rsidRPr="0062082B">
        <w:rPr>
          <w:rFonts w:ascii="Times New Roman" w:eastAsia="標楷體" w:hAnsi="Times New Roman" w:cs="Times New Roman"/>
          <w:noProof/>
        </w:rPr>
        <w:t>說明</w:t>
      </w:r>
      <w:r w:rsidR="00CB5E20" w:rsidRPr="0062082B">
        <w:rPr>
          <w:rFonts w:ascii="Times New Roman" w:eastAsia="標楷體" w:hAnsi="Times New Roman" w:cs="Times New Roman"/>
          <w:noProof/>
        </w:rPr>
        <w:t>，而</w:t>
      </w:r>
      <w:r w:rsidR="00904FE3" w:rsidRPr="0062082B">
        <w:rPr>
          <w:rFonts w:ascii="Times New Roman" w:eastAsia="標楷體" w:hAnsi="Times New Roman" w:cs="Times New Roman"/>
          <w:noProof/>
        </w:rPr>
        <w:t>最終完成版的學院科系資料庫一共有</w:t>
      </w:r>
      <w:r w:rsidR="00904FE3" w:rsidRPr="0062082B">
        <w:rPr>
          <w:rFonts w:ascii="Times New Roman" w:eastAsia="標楷體" w:hAnsi="Times New Roman" w:cs="Times New Roman"/>
          <w:noProof/>
        </w:rPr>
        <w:t>574</w:t>
      </w:r>
      <w:r w:rsidR="00904FE3" w:rsidRPr="0062082B">
        <w:rPr>
          <w:rFonts w:ascii="Times New Roman" w:eastAsia="標楷體" w:hAnsi="Times New Roman" w:cs="Times New Roman"/>
          <w:noProof/>
        </w:rPr>
        <w:t>筆科系。</w:t>
      </w:r>
    </w:p>
    <w:p w14:paraId="606814F6" w14:textId="7D0738BA" w:rsidR="003253A9" w:rsidRPr="003253A9" w:rsidRDefault="003253A9" w:rsidP="00583C80">
      <w:pPr>
        <w:pStyle w:val="af4"/>
        <w:rPr>
          <w:rFonts w:ascii="標楷體" w:hAnsi="標楷體"/>
          <w:noProof/>
        </w:rPr>
      </w:pPr>
      <w:bookmarkStart w:id="52" w:name="_Toc9970925"/>
      <w:bookmarkStart w:id="53" w:name="_Toc11418903"/>
      <w:r w:rsidRPr="003253A9">
        <w:rPr>
          <w:rFonts w:hint="eastAsia"/>
        </w:rPr>
        <w:t>表</w:t>
      </w:r>
      <w:r w:rsidRPr="003253A9">
        <w:rPr>
          <w:rFonts w:hint="eastAsia"/>
        </w:rPr>
        <w:t xml:space="preserve"> </w:t>
      </w:r>
      <w:r w:rsidRPr="003253A9">
        <w:fldChar w:fldCharType="begin"/>
      </w:r>
      <w:r w:rsidRPr="003253A9">
        <w:instrText xml:space="preserve"> </w:instrText>
      </w:r>
      <w:r w:rsidRPr="003253A9">
        <w:rPr>
          <w:rFonts w:hint="eastAsia"/>
        </w:rPr>
        <w:instrText xml:space="preserve">SEQ </w:instrText>
      </w:r>
      <w:r w:rsidRPr="003253A9">
        <w:rPr>
          <w:rFonts w:hint="eastAsia"/>
        </w:rPr>
        <w:instrText>表</w:instrText>
      </w:r>
      <w:r w:rsidRPr="003253A9">
        <w:rPr>
          <w:rFonts w:hint="eastAsia"/>
        </w:rPr>
        <w:instrText xml:space="preserve"> \* ARABIC</w:instrText>
      </w:r>
      <w:r w:rsidRPr="003253A9">
        <w:instrText xml:space="preserve"> </w:instrText>
      </w:r>
      <w:r w:rsidRPr="003253A9">
        <w:fldChar w:fldCharType="separate"/>
      </w:r>
      <w:r w:rsidR="001F023A">
        <w:rPr>
          <w:noProof/>
        </w:rPr>
        <w:t>13</w:t>
      </w:r>
      <w:r w:rsidRPr="003253A9">
        <w:fldChar w:fldCharType="end"/>
      </w:r>
      <w:r w:rsidRPr="003253A9">
        <w:rPr>
          <w:rFonts w:hint="eastAsia"/>
        </w:rPr>
        <w:t xml:space="preserve"> </w:t>
      </w:r>
      <w:r w:rsidRPr="003253A9">
        <w:rPr>
          <w:rFonts w:ascii="標楷體" w:hAnsi="標楷體" w:hint="eastAsia"/>
          <w:noProof/>
        </w:rPr>
        <w:t>新增科系</w:t>
      </w:r>
      <w:bookmarkEnd w:id="52"/>
      <w:bookmarkEnd w:id="53"/>
    </w:p>
    <w:tbl>
      <w:tblPr>
        <w:tblW w:w="83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1843"/>
        <w:gridCol w:w="5670"/>
        <w:gridCol w:w="851"/>
      </w:tblGrid>
      <w:tr w:rsidR="00622505" w:rsidRPr="00622505" w14:paraId="51C6D97D" w14:textId="77777777" w:rsidTr="0023166D">
        <w:trPr>
          <w:trHeight w:val="330"/>
          <w:jc w:val="center"/>
        </w:trPr>
        <w:tc>
          <w:tcPr>
            <w:tcW w:w="8364" w:type="dxa"/>
            <w:gridSpan w:val="3"/>
            <w:shd w:val="clear" w:color="auto" w:fill="E7E6E6" w:themeFill="background2"/>
            <w:noWrap/>
            <w:vAlign w:val="center"/>
            <w:hideMark/>
          </w:tcPr>
          <w:p w14:paraId="2B1B4F88"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第一次新增</w:t>
            </w:r>
            <w:r w:rsidRPr="0062082B">
              <w:rPr>
                <w:rFonts w:ascii="Times New Roman" w:hAnsi="Times New Roman" w:cs="Times New Roman"/>
                <w:b/>
              </w:rPr>
              <w:t>(26</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10EF1FEC" w14:textId="77777777" w:rsidTr="0023166D">
        <w:trPr>
          <w:trHeight w:val="330"/>
          <w:jc w:val="center"/>
        </w:trPr>
        <w:tc>
          <w:tcPr>
            <w:tcW w:w="1843" w:type="dxa"/>
            <w:shd w:val="clear" w:color="auto" w:fill="auto"/>
            <w:noWrap/>
            <w:vAlign w:val="center"/>
            <w:hideMark/>
          </w:tcPr>
          <w:p w14:paraId="54927C62"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學院</w:t>
            </w:r>
          </w:p>
        </w:tc>
        <w:tc>
          <w:tcPr>
            <w:tcW w:w="5670" w:type="dxa"/>
            <w:shd w:val="clear" w:color="auto" w:fill="auto"/>
            <w:noWrap/>
            <w:vAlign w:val="center"/>
            <w:hideMark/>
          </w:tcPr>
          <w:p w14:paraId="12BA8BA1"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科系</w:t>
            </w:r>
          </w:p>
        </w:tc>
        <w:tc>
          <w:tcPr>
            <w:tcW w:w="851" w:type="dxa"/>
            <w:shd w:val="clear" w:color="auto" w:fill="auto"/>
            <w:noWrap/>
            <w:vAlign w:val="center"/>
            <w:hideMark/>
          </w:tcPr>
          <w:p w14:paraId="198B52A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筆數</w:t>
            </w:r>
          </w:p>
        </w:tc>
      </w:tr>
      <w:tr w:rsidR="00622505" w:rsidRPr="00622505" w14:paraId="4D8E1C0C" w14:textId="77777777" w:rsidTr="0023166D">
        <w:trPr>
          <w:trHeight w:val="330"/>
          <w:jc w:val="center"/>
        </w:trPr>
        <w:tc>
          <w:tcPr>
            <w:tcW w:w="1843" w:type="dxa"/>
            <w:shd w:val="clear" w:color="auto" w:fill="auto"/>
            <w:noWrap/>
            <w:vAlign w:val="center"/>
            <w:hideMark/>
          </w:tcPr>
          <w:p w14:paraId="40A8643F"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法學院</w:t>
            </w:r>
          </w:p>
        </w:tc>
        <w:tc>
          <w:tcPr>
            <w:tcW w:w="5670" w:type="dxa"/>
            <w:shd w:val="clear" w:color="auto" w:fill="auto"/>
            <w:noWrap/>
            <w:vAlign w:val="center"/>
            <w:hideMark/>
          </w:tcPr>
          <w:p w14:paraId="171A919E"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法研所、法學、財法</w:t>
            </w:r>
          </w:p>
        </w:tc>
        <w:tc>
          <w:tcPr>
            <w:tcW w:w="851" w:type="dxa"/>
            <w:shd w:val="clear" w:color="auto" w:fill="auto"/>
            <w:noWrap/>
            <w:vAlign w:val="center"/>
            <w:hideMark/>
          </w:tcPr>
          <w:p w14:paraId="71510DDF"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206EEDCA" w14:textId="77777777" w:rsidTr="0023166D">
        <w:trPr>
          <w:trHeight w:val="776"/>
          <w:jc w:val="center"/>
        </w:trPr>
        <w:tc>
          <w:tcPr>
            <w:tcW w:w="1843" w:type="dxa"/>
            <w:shd w:val="clear" w:color="auto" w:fill="auto"/>
            <w:noWrap/>
            <w:vAlign w:val="center"/>
            <w:hideMark/>
          </w:tcPr>
          <w:p w14:paraId="5FD6D1E6"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管理學院</w:t>
            </w:r>
          </w:p>
        </w:tc>
        <w:tc>
          <w:tcPr>
            <w:tcW w:w="5670" w:type="dxa"/>
            <w:shd w:val="clear" w:color="auto" w:fill="auto"/>
            <w:vAlign w:val="center"/>
            <w:hideMark/>
          </w:tcPr>
          <w:p w14:paraId="4F3F40B7"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財經、商業、財政、財稅、財管、國企、工管、經營、電算、企研所、企業研究所、觀光、會統、會研所、財務、銀保、經研所、</w:t>
            </w:r>
            <w:r w:rsidRPr="0062082B">
              <w:rPr>
                <w:rFonts w:ascii="Times New Roman" w:hAnsi="Times New Roman" w:cs="Times New Roman"/>
              </w:rPr>
              <w:t>MBA</w:t>
            </w:r>
            <w:r w:rsidRPr="0062082B">
              <w:rPr>
                <w:rFonts w:ascii="Times New Roman" w:hAnsi="Times New Roman" w:cs="Times New Roman"/>
              </w:rPr>
              <w:t>、產經、保研、經管、國際貿易、合經</w:t>
            </w:r>
          </w:p>
        </w:tc>
        <w:tc>
          <w:tcPr>
            <w:tcW w:w="851" w:type="dxa"/>
            <w:shd w:val="clear" w:color="auto" w:fill="auto"/>
            <w:noWrap/>
            <w:vAlign w:val="center"/>
            <w:hideMark/>
          </w:tcPr>
          <w:p w14:paraId="48A2965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23</w:t>
            </w:r>
          </w:p>
        </w:tc>
      </w:tr>
      <w:tr w:rsidR="00622505" w:rsidRPr="00622505" w14:paraId="09AAF699" w14:textId="77777777" w:rsidTr="0023166D">
        <w:trPr>
          <w:trHeight w:val="330"/>
          <w:jc w:val="center"/>
        </w:trPr>
        <w:tc>
          <w:tcPr>
            <w:tcW w:w="8364" w:type="dxa"/>
            <w:gridSpan w:val="3"/>
            <w:shd w:val="clear" w:color="auto" w:fill="E7E6E6" w:themeFill="background2"/>
            <w:noWrap/>
            <w:vAlign w:val="center"/>
            <w:hideMark/>
          </w:tcPr>
          <w:p w14:paraId="5AA511DB"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第二次新增</w:t>
            </w:r>
            <w:r w:rsidRPr="0062082B">
              <w:rPr>
                <w:rFonts w:ascii="Times New Roman" w:hAnsi="Times New Roman" w:cs="Times New Roman"/>
                <w:b/>
              </w:rPr>
              <w:t>(17</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00D30DAE" w14:textId="77777777" w:rsidTr="0023166D">
        <w:trPr>
          <w:trHeight w:val="330"/>
          <w:jc w:val="center"/>
        </w:trPr>
        <w:tc>
          <w:tcPr>
            <w:tcW w:w="1843" w:type="dxa"/>
            <w:shd w:val="clear" w:color="auto" w:fill="auto"/>
            <w:noWrap/>
            <w:vAlign w:val="center"/>
            <w:hideMark/>
          </w:tcPr>
          <w:p w14:paraId="7EC2FE9B"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工學院</w:t>
            </w:r>
          </w:p>
        </w:tc>
        <w:tc>
          <w:tcPr>
            <w:tcW w:w="5670" w:type="dxa"/>
            <w:shd w:val="clear" w:color="auto" w:fill="auto"/>
            <w:noWrap/>
            <w:vAlign w:val="center"/>
            <w:hideMark/>
          </w:tcPr>
          <w:p w14:paraId="19AE74E6"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工業工程、工業專科、工業系、機械</w:t>
            </w:r>
          </w:p>
        </w:tc>
        <w:tc>
          <w:tcPr>
            <w:tcW w:w="851" w:type="dxa"/>
            <w:shd w:val="clear" w:color="auto" w:fill="auto"/>
            <w:noWrap/>
            <w:vAlign w:val="center"/>
            <w:hideMark/>
          </w:tcPr>
          <w:p w14:paraId="54C7674E"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4</w:t>
            </w:r>
          </w:p>
        </w:tc>
      </w:tr>
      <w:tr w:rsidR="00622505" w:rsidRPr="00622505" w14:paraId="1A7E7950" w14:textId="77777777" w:rsidTr="0023166D">
        <w:trPr>
          <w:trHeight w:val="330"/>
          <w:jc w:val="center"/>
        </w:trPr>
        <w:tc>
          <w:tcPr>
            <w:tcW w:w="1843" w:type="dxa"/>
            <w:shd w:val="clear" w:color="auto" w:fill="auto"/>
            <w:noWrap/>
            <w:vAlign w:val="center"/>
            <w:hideMark/>
          </w:tcPr>
          <w:p w14:paraId="3BC086BB"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公共衛生學院</w:t>
            </w:r>
          </w:p>
        </w:tc>
        <w:tc>
          <w:tcPr>
            <w:tcW w:w="5670" w:type="dxa"/>
            <w:shd w:val="clear" w:color="auto" w:fill="auto"/>
            <w:noWrap/>
            <w:vAlign w:val="center"/>
            <w:hideMark/>
          </w:tcPr>
          <w:p w14:paraId="63FD8874"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營養</w:t>
            </w:r>
          </w:p>
        </w:tc>
        <w:tc>
          <w:tcPr>
            <w:tcW w:w="851" w:type="dxa"/>
            <w:shd w:val="clear" w:color="auto" w:fill="auto"/>
            <w:noWrap/>
            <w:vAlign w:val="center"/>
            <w:hideMark/>
          </w:tcPr>
          <w:p w14:paraId="1068AB40"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05017DCE" w14:textId="77777777" w:rsidTr="0023166D">
        <w:trPr>
          <w:trHeight w:val="330"/>
          <w:jc w:val="center"/>
        </w:trPr>
        <w:tc>
          <w:tcPr>
            <w:tcW w:w="1843" w:type="dxa"/>
            <w:shd w:val="clear" w:color="auto" w:fill="auto"/>
            <w:noWrap/>
            <w:vAlign w:val="center"/>
            <w:hideMark/>
          </w:tcPr>
          <w:p w14:paraId="0100BB59"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文學院</w:t>
            </w:r>
          </w:p>
        </w:tc>
        <w:tc>
          <w:tcPr>
            <w:tcW w:w="5670" w:type="dxa"/>
            <w:shd w:val="clear" w:color="auto" w:fill="auto"/>
            <w:noWrap/>
            <w:vAlign w:val="center"/>
            <w:hideMark/>
          </w:tcPr>
          <w:p w14:paraId="141FEB2D"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法文、法國語文、地理</w:t>
            </w:r>
          </w:p>
        </w:tc>
        <w:tc>
          <w:tcPr>
            <w:tcW w:w="851" w:type="dxa"/>
            <w:shd w:val="clear" w:color="auto" w:fill="auto"/>
            <w:noWrap/>
            <w:vAlign w:val="center"/>
            <w:hideMark/>
          </w:tcPr>
          <w:p w14:paraId="278DC669"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4D560B74" w14:textId="77777777" w:rsidTr="0023166D">
        <w:trPr>
          <w:trHeight w:val="330"/>
          <w:jc w:val="center"/>
        </w:trPr>
        <w:tc>
          <w:tcPr>
            <w:tcW w:w="1843" w:type="dxa"/>
            <w:shd w:val="clear" w:color="auto" w:fill="auto"/>
            <w:noWrap/>
            <w:vAlign w:val="center"/>
            <w:hideMark/>
          </w:tcPr>
          <w:p w14:paraId="254406E4"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社會科學院</w:t>
            </w:r>
          </w:p>
        </w:tc>
        <w:tc>
          <w:tcPr>
            <w:tcW w:w="5670" w:type="dxa"/>
            <w:shd w:val="clear" w:color="auto" w:fill="auto"/>
            <w:noWrap/>
            <w:vAlign w:val="center"/>
            <w:hideMark/>
          </w:tcPr>
          <w:p w14:paraId="3DC919C1"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地政</w:t>
            </w:r>
          </w:p>
        </w:tc>
        <w:tc>
          <w:tcPr>
            <w:tcW w:w="851" w:type="dxa"/>
            <w:shd w:val="clear" w:color="auto" w:fill="auto"/>
            <w:noWrap/>
            <w:vAlign w:val="center"/>
            <w:hideMark/>
          </w:tcPr>
          <w:p w14:paraId="66EDD6C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64BCABA5" w14:textId="77777777" w:rsidTr="0023166D">
        <w:trPr>
          <w:trHeight w:val="330"/>
          <w:jc w:val="center"/>
        </w:trPr>
        <w:tc>
          <w:tcPr>
            <w:tcW w:w="1843" w:type="dxa"/>
            <w:shd w:val="clear" w:color="auto" w:fill="auto"/>
            <w:noWrap/>
            <w:vAlign w:val="center"/>
            <w:hideMark/>
          </w:tcPr>
          <w:p w14:paraId="79023595"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農學院</w:t>
            </w:r>
          </w:p>
        </w:tc>
        <w:tc>
          <w:tcPr>
            <w:tcW w:w="5670" w:type="dxa"/>
            <w:shd w:val="clear" w:color="auto" w:fill="auto"/>
            <w:noWrap/>
            <w:vAlign w:val="center"/>
            <w:hideMark/>
          </w:tcPr>
          <w:p w14:paraId="64CE8A2A"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農經</w:t>
            </w:r>
          </w:p>
        </w:tc>
        <w:tc>
          <w:tcPr>
            <w:tcW w:w="851" w:type="dxa"/>
            <w:shd w:val="clear" w:color="auto" w:fill="auto"/>
            <w:noWrap/>
            <w:vAlign w:val="center"/>
            <w:hideMark/>
          </w:tcPr>
          <w:p w14:paraId="629762F8"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1C365C5A" w14:textId="77777777" w:rsidTr="0023166D">
        <w:trPr>
          <w:trHeight w:val="384"/>
          <w:jc w:val="center"/>
        </w:trPr>
        <w:tc>
          <w:tcPr>
            <w:tcW w:w="1843" w:type="dxa"/>
            <w:shd w:val="clear" w:color="auto" w:fill="auto"/>
            <w:noWrap/>
            <w:vAlign w:val="center"/>
            <w:hideMark/>
          </w:tcPr>
          <w:p w14:paraId="3511B3D5"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管理學院</w:t>
            </w:r>
          </w:p>
        </w:tc>
        <w:tc>
          <w:tcPr>
            <w:tcW w:w="5670" w:type="dxa"/>
            <w:shd w:val="clear" w:color="auto" w:fill="auto"/>
            <w:vAlign w:val="center"/>
            <w:hideMark/>
          </w:tcPr>
          <w:p w14:paraId="032CB286"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銀行、金融、商專、商職、綜商、高商、商經所</w:t>
            </w:r>
          </w:p>
        </w:tc>
        <w:tc>
          <w:tcPr>
            <w:tcW w:w="851" w:type="dxa"/>
            <w:shd w:val="clear" w:color="auto" w:fill="auto"/>
            <w:noWrap/>
            <w:vAlign w:val="center"/>
            <w:hideMark/>
          </w:tcPr>
          <w:p w14:paraId="64C95E5F"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7</w:t>
            </w:r>
          </w:p>
        </w:tc>
      </w:tr>
      <w:tr w:rsidR="00622505" w:rsidRPr="00622505" w14:paraId="43037926" w14:textId="77777777" w:rsidTr="0023166D">
        <w:trPr>
          <w:trHeight w:val="330"/>
          <w:jc w:val="center"/>
        </w:trPr>
        <w:tc>
          <w:tcPr>
            <w:tcW w:w="8364" w:type="dxa"/>
            <w:gridSpan w:val="3"/>
            <w:shd w:val="clear" w:color="auto" w:fill="E7E6E6" w:themeFill="background2"/>
            <w:noWrap/>
            <w:vAlign w:val="center"/>
            <w:hideMark/>
          </w:tcPr>
          <w:p w14:paraId="6C819A25"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第三次新增</w:t>
            </w:r>
            <w:r w:rsidRPr="0062082B">
              <w:rPr>
                <w:rFonts w:ascii="Times New Roman" w:hAnsi="Times New Roman" w:cs="Times New Roman"/>
                <w:b/>
              </w:rPr>
              <w:t>(28</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327ADB36" w14:textId="77777777" w:rsidTr="0023166D">
        <w:trPr>
          <w:trHeight w:val="330"/>
          <w:jc w:val="center"/>
        </w:trPr>
        <w:tc>
          <w:tcPr>
            <w:tcW w:w="1843" w:type="dxa"/>
            <w:shd w:val="clear" w:color="auto" w:fill="auto"/>
            <w:noWrap/>
            <w:vAlign w:val="center"/>
            <w:hideMark/>
          </w:tcPr>
          <w:p w14:paraId="774B7C72"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工學院</w:t>
            </w:r>
          </w:p>
        </w:tc>
        <w:tc>
          <w:tcPr>
            <w:tcW w:w="5670" w:type="dxa"/>
            <w:shd w:val="clear" w:color="auto" w:fill="auto"/>
            <w:noWrap/>
            <w:vAlign w:val="center"/>
            <w:hideMark/>
          </w:tcPr>
          <w:p w14:paraId="25F212DC"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土木、工學、材料</w:t>
            </w:r>
          </w:p>
        </w:tc>
        <w:tc>
          <w:tcPr>
            <w:tcW w:w="851" w:type="dxa"/>
            <w:shd w:val="clear" w:color="auto" w:fill="auto"/>
            <w:noWrap/>
            <w:vAlign w:val="center"/>
            <w:hideMark/>
          </w:tcPr>
          <w:p w14:paraId="52CA35B2"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54B3580F" w14:textId="77777777" w:rsidTr="0023166D">
        <w:trPr>
          <w:trHeight w:val="225"/>
          <w:jc w:val="center"/>
        </w:trPr>
        <w:tc>
          <w:tcPr>
            <w:tcW w:w="1843" w:type="dxa"/>
            <w:shd w:val="clear" w:color="auto" w:fill="auto"/>
            <w:noWrap/>
            <w:vAlign w:val="center"/>
            <w:hideMark/>
          </w:tcPr>
          <w:p w14:paraId="2E386F86"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文學院</w:t>
            </w:r>
          </w:p>
        </w:tc>
        <w:tc>
          <w:tcPr>
            <w:tcW w:w="5670" w:type="dxa"/>
            <w:shd w:val="clear" w:color="auto" w:fill="auto"/>
            <w:vAlign w:val="center"/>
            <w:hideMark/>
          </w:tcPr>
          <w:p w14:paraId="461B3767"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英國語文、西班牙語文、東方語文、中國語文、翻譯學、史學</w:t>
            </w:r>
          </w:p>
        </w:tc>
        <w:tc>
          <w:tcPr>
            <w:tcW w:w="851" w:type="dxa"/>
            <w:shd w:val="clear" w:color="auto" w:fill="auto"/>
            <w:noWrap/>
            <w:vAlign w:val="center"/>
            <w:hideMark/>
          </w:tcPr>
          <w:p w14:paraId="1D294E73"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6</w:t>
            </w:r>
          </w:p>
        </w:tc>
      </w:tr>
      <w:tr w:rsidR="00622505" w:rsidRPr="00622505" w14:paraId="47E02962" w14:textId="77777777" w:rsidTr="0023166D">
        <w:trPr>
          <w:trHeight w:val="330"/>
          <w:jc w:val="center"/>
        </w:trPr>
        <w:tc>
          <w:tcPr>
            <w:tcW w:w="1843" w:type="dxa"/>
            <w:shd w:val="clear" w:color="auto" w:fill="auto"/>
            <w:noWrap/>
            <w:vAlign w:val="center"/>
            <w:hideMark/>
          </w:tcPr>
          <w:p w14:paraId="7F461FD2"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生命科學</w:t>
            </w:r>
          </w:p>
        </w:tc>
        <w:tc>
          <w:tcPr>
            <w:tcW w:w="5670" w:type="dxa"/>
            <w:shd w:val="clear" w:color="auto" w:fill="auto"/>
            <w:noWrap/>
            <w:vAlign w:val="center"/>
            <w:hideMark/>
          </w:tcPr>
          <w:p w14:paraId="403FBC77"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植物、生物</w:t>
            </w:r>
          </w:p>
        </w:tc>
        <w:tc>
          <w:tcPr>
            <w:tcW w:w="851" w:type="dxa"/>
            <w:shd w:val="clear" w:color="auto" w:fill="auto"/>
            <w:noWrap/>
            <w:vAlign w:val="center"/>
            <w:hideMark/>
          </w:tcPr>
          <w:p w14:paraId="682E00C3"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2</w:t>
            </w:r>
          </w:p>
        </w:tc>
      </w:tr>
      <w:tr w:rsidR="00622505" w:rsidRPr="00622505" w14:paraId="4AE6798F" w14:textId="77777777" w:rsidTr="0023166D">
        <w:trPr>
          <w:trHeight w:val="330"/>
          <w:jc w:val="center"/>
        </w:trPr>
        <w:tc>
          <w:tcPr>
            <w:tcW w:w="1843" w:type="dxa"/>
            <w:shd w:val="clear" w:color="auto" w:fill="auto"/>
            <w:noWrap/>
            <w:vAlign w:val="center"/>
            <w:hideMark/>
          </w:tcPr>
          <w:p w14:paraId="7DA067B2"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社會科學院</w:t>
            </w:r>
          </w:p>
        </w:tc>
        <w:tc>
          <w:tcPr>
            <w:tcW w:w="5670" w:type="dxa"/>
            <w:shd w:val="clear" w:color="auto" w:fill="auto"/>
            <w:noWrap/>
            <w:vAlign w:val="center"/>
            <w:hideMark/>
          </w:tcPr>
          <w:p w14:paraId="0DB7025E"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大眾傳播、廣播電視、生活科學</w:t>
            </w:r>
          </w:p>
        </w:tc>
        <w:tc>
          <w:tcPr>
            <w:tcW w:w="851" w:type="dxa"/>
            <w:shd w:val="clear" w:color="auto" w:fill="auto"/>
            <w:noWrap/>
            <w:vAlign w:val="center"/>
            <w:hideMark/>
          </w:tcPr>
          <w:p w14:paraId="40E27670"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182B5099" w14:textId="77777777" w:rsidTr="0023166D">
        <w:trPr>
          <w:trHeight w:val="330"/>
          <w:jc w:val="center"/>
        </w:trPr>
        <w:tc>
          <w:tcPr>
            <w:tcW w:w="1843" w:type="dxa"/>
            <w:shd w:val="clear" w:color="auto" w:fill="auto"/>
            <w:noWrap/>
            <w:vAlign w:val="center"/>
            <w:hideMark/>
          </w:tcPr>
          <w:p w14:paraId="06D238BF"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農學院</w:t>
            </w:r>
          </w:p>
        </w:tc>
        <w:tc>
          <w:tcPr>
            <w:tcW w:w="5670" w:type="dxa"/>
            <w:shd w:val="clear" w:color="auto" w:fill="auto"/>
            <w:noWrap/>
            <w:vAlign w:val="center"/>
            <w:hideMark/>
          </w:tcPr>
          <w:p w14:paraId="49D7AA0A"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農產運銷、農藝、農管所、農業推廣</w:t>
            </w:r>
          </w:p>
        </w:tc>
        <w:tc>
          <w:tcPr>
            <w:tcW w:w="851" w:type="dxa"/>
            <w:shd w:val="clear" w:color="auto" w:fill="auto"/>
            <w:noWrap/>
            <w:vAlign w:val="center"/>
            <w:hideMark/>
          </w:tcPr>
          <w:p w14:paraId="71A31360"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4</w:t>
            </w:r>
          </w:p>
        </w:tc>
      </w:tr>
      <w:tr w:rsidR="00622505" w:rsidRPr="00622505" w14:paraId="3A3BA689" w14:textId="77777777" w:rsidTr="0023166D">
        <w:trPr>
          <w:trHeight w:val="330"/>
          <w:jc w:val="center"/>
        </w:trPr>
        <w:tc>
          <w:tcPr>
            <w:tcW w:w="1843" w:type="dxa"/>
            <w:shd w:val="clear" w:color="auto" w:fill="auto"/>
            <w:noWrap/>
            <w:vAlign w:val="center"/>
            <w:hideMark/>
          </w:tcPr>
          <w:p w14:paraId="50BFC7D6"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電機資訊學院</w:t>
            </w:r>
          </w:p>
        </w:tc>
        <w:tc>
          <w:tcPr>
            <w:tcW w:w="5670" w:type="dxa"/>
            <w:shd w:val="clear" w:color="auto" w:fill="auto"/>
            <w:noWrap/>
            <w:vAlign w:val="center"/>
            <w:hideMark/>
          </w:tcPr>
          <w:p w14:paraId="686236CE"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電腦科學</w:t>
            </w:r>
          </w:p>
        </w:tc>
        <w:tc>
          <w:tcPr>
            <w:tcW w:w="851" w:type="dxa"/>
            <w:shd w:val="clear" w:color="auto" w:fill="auto"/>
            <w:noWrap/>
            <w:vAlign w:val="center"/>
            <w:hideMark/>
          </w:tcPr>
          <w:p w14:paraId="1ADD636A"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326AAD43" w14:textId="77777777" w:rsidTr="0023166D">
        <w:trPr>
          <w:trHeight w:val="412"/>
          <w:jc w:val="center"/>
        </w:trPr>
        <w:tc>
          <w:tcPr>
            <w:tcW w:w="1843" w:type="dxa"/>
            <w:shd w:val="clear" w:color="auto" w:fill="auto"/>
            <w:noWrap/>
            <w:vAlign w:val="center"/>
            <w:hideMark/>
          </w:tcPr>
          <w:p w14:paraId="1D70A51F"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管理學院</w:t>
            </w:r>
          </w:p>
        </w:tc>
        <w:tc>
          <w:tcPr>
            <w:tcW w:w="5670" w:type="dxa"/>
            <w:shd w:val="clear" w:color="auto" w:fill="auto"/>
            <w:vAlign w:val="center"/>
            <w:hideMark/>
          </w:tcPr>
          <w:p w14:paraId="057B5774"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管理學院、電子計算機應用科學、電子計算、高階經理、精算、勞工、勞工暨工業關係、商數</w:t>
            </w:r>
          </w:p>
        </w:tc>
        <w:tc>
          <w:tcPr>
            <w:tcW w:w="851" w:type="dxa"/>
            <w:shd w:val="clear" w:color="auto" w:fill="auto"/>
            <w:noWrap/>
            <w:vAlign w:val="center"/>
            <w:hideMark/>
          </w:tcPr>
          <w:p w14:paraId="67D6B1AA"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8</w:t>
            </w:r>
          </w:p>
        </w:tc>
      </w:tr>
      <w:tr w:rsidR="00622505" w:rsidRPr="00622505" w14:paraId="47CD27F8" w14:textId="77777777" w:rsidTr="0023166D">
        <w:trPr>
          <w:trHeight w:val="330"/>
          <w:jc w:val="center"/>
        </w:trPr>
        <w:tc>
          <w:tcPr>
            <w:tcW w:w="1843" w:type="dxa"/>
            <w:shd w:val="clear" w:color="auto" w:fill="auto"/>
            <w:noWrap/>
            <w:vAlign w:val="center"/>
            <w:hideMark/>
          </w:tcPr>
          <w:p w14:paraId="4185A966"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藝術設計學院</w:t>
            </w:r>
          </w:p>
        </w:tc>
        <w:tc>
          <w:tcPr>
            <w:tcW w:w="5670" w:type="dxa"/>
            <w:shd w:val="clear" w:color="auto" w:fill="auto"/>
            <w:noWrap/>
            <w:vAlign w:val="center"/>
            <w:hideMark/>
          </w:tcPr>
          <w:p w14:paraId="3FC08186"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市政</w:t>
            </w:r>
          </w:p>
        </w:tc>
        <w:tc>
          <w:tcPr>
            <w:tcW w:w="851" w:type="dxa"/>
            <w:shd w:val="clear" w:color="auto" w:fill="auto"/>
            <w:noWrap/>
            <w:vAlign w:val="center"/>
            <w:hideMark/>
          </w:tcPr>
          <w:p w14:paraId="5735D8D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56E8E14A" w14:textId="77777777" w:rsidTr="0023166D">
        <w:trPr>
          <w:trHeight w:val="330"/>
          <w:jc w:val="center"/>
        </w:trPr>
        <w:tc>
          <w:tcPr>
            <w:tcW w:w="8364" w:type="dxa"/>
            <w:gridSpan w:val="3"/>
            <w:shd w:val="clear" w:color="auto" w:fill="E7E6E6" w:themeFill="background2"/>
            <w:noWrap/>
            <w:vAlign w:val="center"/>
            <w:hideMark/>
          </w:tcPr>
          <w:p w14:paraId="248329D7"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第四次新增</w:t>
            </w:r>
            <w:r w:rsidRPr="0062082B">
              <w:rPr>
                <w:rFonts w:ascii="Times New Roman" w:hAnsi="Times New Roman" w:cs="Times New Roman"/>
                <w:b/>
              </w:rPr>
              <w:t>(84</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5B8E26A1" w14:textId="77777777" w:rsidTr="0023166D">
        <w:trPr>
          <w:trHeight w:val="806"/>
          <w:jc w:val="center"/>
        </w:trPr>
        <w:tc>
          <w:tcPr>
            <w:tcW w:w="1843" w:type="dxa"/>
            <w:shd w:val="clear" w:color="auto" w:fill="auto"/>
            <w:noWrap/>
            <w:vAlign w:val="center"/>
            <w:hideMark/>
          </w:tcPr>
          <w:p w14:paraId="3F17B8F6"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工學院</w:t>
            </w:r>
          </w:p>
        </w:tc>
        <w:tc>
          <w:tcPr>
            <w:tcW w:w="5670" w:type="dxa"/>
            <w:shd w:val="clear" w:color="auto" w:fill="auto"/>
            <w:vAlign w:val="center"/>
            <w:hideMark/>
          </w:tcPr>
          <w:p w14:paraId="0C1F907C"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化工、水產製造、交通運輸、自動化工程、汽車修護科、計算機工程、紡織工程、航海科、電腦研究所、電腦碩士、製衣工程、輪機工程、蠶絲</w:t>
            </w:r>
          </w:p>
        </w:tc>
        <w:tc>
          <w:tcPr>
            <w:tcW w:w="851" w:type="dxa"/>
            <w:shd w:val="clear" w:color="auto" w:fill="auto"/>
            <w:noWrap/>
            <w:vAlign w:val="center"/>
            <w:hideMark/>
          </w:tcPr>
          <w:p w14:paraId="31F693BA"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13</w:t>
            </w:r>
          </w:p>
        </w:tc>
      </w:tr>
      <w:tr w:rsidR="00622505" w:rsidRPr="00622505" w14:paraId="4E2CD70C" w14:textId="77777777" w:rsidTr="0023166D">
        <w:trPr>
          <w:trHeight w:val="438"/>
          <w:jc w:val="center"/>
        </w:trPr>
        <w:tc>
          <w:tcPr>
            <w:tcW w:w="1843" w:type="dxa"/>
            <w:shd w:val="clear" w:color="auto" w:fill="auto"/>
            <w:noWrap/>
            <w:vAlign w:val="center"/>
            <w:hideMark/>
          </w:tcPr>
          <w:p w14:paraId="776CC314"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文學院</w:t>
            </w:r>
          </w:p>
        </w:tc>
        <w:tc>
          <w:tcPr>
            <w:tcW w:w="5670" w:type="dxa"/>
            <w:shd w:val="clear" w:color="auto" w:fill="auto"/>
            <w:vAlign w:val="center"/>
            <w:hideMark/>
          </w:tcPr>
          <w:p w14:paraId="2284D93E" w14:textId="09132A8D"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文學士、日本文化所、西班</w:t>
            </w:r>
            <w:r w:rsidR="00BA3E5C" w:rsidRPr="0062082B">
              <w:rPr>
                <w:rFonts w:ascii="Times New Roman" w:hAnsi="Times New Roman" w:cs="Times New Roman"/>
              </w:rPr>
              <w:t>牙語、俄文、英文系、現代語言與文學、圖書資料科、德文、應用英語</w:t>
            </w:r>
          </w:p>
        </w:tc>
        <w:tc>
          <w:tcPr>
            <w:tcW w:w="851" w:type="dxa"/>
            <w:shd w:val="clear" w:color="auto" w:fill="auto"/>
            <w:noWrap/>
            <w:vAlign w:val="center"/>
            <w:hideMark/>
          </w:tcPr>
          <w:p w14:paraId="5D8EE67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9</w:t>
            </w:r>
          </w:p>
        </w:tc>
      </w:tr>
      <w:tr w:rsidR="00622505" w:rsidRPr="00622505" w14:paraId="4F653FAE" w14:textId="77777777" w:rsidTr="0023166D">
        <w:trPr>
          <w:trHeight w:val="330"/>
          <w:jc w:val="center"/>
        </w:trPr>
        <w:tc>
          <w:tcPr>
            <w:tcW w:w="1843" w:type="dxa"/>
            <w:shd w:val="clear" w:color="auto" w:fill="auto"/>
            <w:noWrap/>
            <w:vAlign w:val="center"/>
            <w:hideMark/>
          </w:tcPr>
          <w:p w14:paraId="2942C373"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法學院</w:t>
            </w:r>
          </w:p>
        </w:tc>
        <w:tc>
          <w:tcPr>
            <w:tcW w:w="5670" w:type="dxa"/>
            <w:shd w:val="clear" w:color="auto" w:fill="auto"/>
            <w:noWrap/>
            <w:vAlign w:val="center"/>
            <w:hideMark/>
          </w:tcPr>
          <w:p w14:paraId="0150CF53"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法政學</w:t>
            </w:r>
          </w:p>
        </w:tc>
        <w:tc>
          <w:tcPr>
            <w:tcW w:w="851" w:type="dxa"/>
            <w:shd w:val="clear" w:color="auto" w:fill="auto"/>
            <w:noWrap/>
            <w:vAlign w:val="center"/>
            <w:hideMark/>
          </w:tcPr>
          <w:p w14:paraId="142E4DA4"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r w:rsidR="00622505" w:rsidRPr="00622505" w14:paraId="57C4535A" w14:textId="77777777" w:rsidTr="0023166D">
        <w:trPr>
          <w:trHeight w:val="1543"/>
          <w:jc w:val="center"/>
        </w:trPr>
        <w:tc>
          <w:tcPr>
            <w:tcW w:w="1843" w:type="dxa"/>
            <w:shd w:val="clear" w:color="auto" w:fill="auto"/>
            <w:noWrap/>
            <w:vAlign w:val="center"/>
            <w:hideMark/>
          </w:tcPr>
          <w:p w14:paraId="7A48D6E7"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社會科學院</w:t>
            </w:r>
          </w:p>
        </w:tc>
        <w:tc>
          <w:tcPr>
            <w:tcW w:w="5670" w:type="dxa"/>
            <w:shd w:val="clear" w:color="auto" w:fill="auto"/>
            <w:vAlign w:val="center"/>
            <w:hideMark/>
          </w:tcPr>
          <w:p w14:paraId="57695899"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人文學、三民主義研究所、土地開發、大陸研究所、不動產開發研究所、中山學術研究所、公共政策、公共傳播、水土保持、亞洲研究所、拉丁美洲研究所、青少年兒童福利、俄羅斯研究所、家事、家政、國際事務、國際關係、臺灣產業策略發展</w:t>
            </w:r>
          </w:p>
        </w:tc>
        <w:tc>
          <w:tcPr>
            <w:tcW w:w="851" w:type="dxa"/>
            <w:shd w:val="clear" w:color="auto" w:fill="auto"/>
            <w:noWrap/>
            <w:vAlign w:val="center"/>
            <w:hideMark/>
          </w:tcPr>
          <w:p w14:paraId="7F78C902"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18</w:t>
            </w:r>
          </w:p>
        </w:tc>
      </w:tr>
      <w:tr w:rsidR="00622505" w:rsidRPr="00622505" w14:paraId="4DDA906B" w14:textId="77777777" w:rsidTr="0023166D">
        <w:trPr>
          <w:trHeight w:val="330"/>
          <w:jc w:val="center"/>
        </w:trPr>
        <w:tc>
          <w:tcPr>
            <w:tcW w:w="1843" w:type="dxa"/>
            <w:shd w:val="clear" w:color="auto" w:fill="auto"/>
            <w:noWrap/>
            <w:vAlign w:val="center"/>
            <w:hideMark/>
          </w:tcPr>
          <w:p w14:paraId="21BE86D4"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教育學院</w:t>
            </w:r>
          </w:p>
        </w:tc>
        <w:tc>
          <w:tcPr>
            <w:tcW w:w="5670" w:type="dxa"/>
            <w:shd w:val="clear" w:color="auto" w:fill="auto"/>
            <w:noWrap/>
            <w:vAlign w:val="center"/>
            <w:hideMark/>
          </w:tcPr>
          <w:p w14:paraId="25473268"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犯罪防治；犯罪研究所</w:t>
            </w:r>
          </w:p>
        </w:tc>
        <w:tc>
          <w:tcPr>
            <w:tcW w:w="851" w:type="dxa"/>
            <w:shd w:val="clear" w:color="auto" w:fill="auto"/>
            <w:noWrap/>
            <w:vAlign w:val="center"/>
            <w:hideMark/>
          </w:tcPr>
          <w:p w14:paraId="37658CE2"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2</w:t>
            </w:r>
          </w:p>
        </w:tc>
      </w:tr>
      <w:tr w:rsidR="00622505" w:rsidRPr="00622505" w14:paraId="7865831B" w14:textId="77777777" w:rsidTr="0023166D">
        <w:trPr>
          <w:trHeight w:val="330"/>
          <w:jc w:val="center"/>
        </w:trPr>
        <w:tc>
          <w:tcPr>
            <w:tcW w:w="1843" w:type="dxa"/>
            <w:shd w:val="clear" w:color="auto" w:fill="auto"/>
            <w:noWrap/>
            <w:vAlign w:val="center"/>
            <w:hideMark/>
          </w:tcPr>
          <w:p w14:paraId="54E33C4D"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理學院</w:t>
            </w:r>
          </w:p>
        </w:tc>
        <w:tc>
          <w:tcPr>
            <w:tcW w:w="5670" w:type="dxa"/>
            <w:shd w:val="clear" w:color="auto" w:fill="auto"/>
            <w:noWrap/>
            <w:vAlign w:val="center"/>
            <w:hideMark/>
          </w:tcPr>
          <w:p w14:paraId="2C8D313D"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理學碩士、理學學士、數研所、應化</w:t>
            </w:r>
          </w:p>
        </w:tc>
        <w:tc>
          <w:tcPr>
            <w:tcW w:w="851" w:type="dxa"/>
            <w:shd w:val="clear" w:color="auto" w:fill="auto"/>
            <w:noWrap/>
            <w:vAlign w:val="center"/>
            <w:hideMark/>
          </w:tcPr>
          <w:p w14:paraId="3FA6ADC7"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4</w:t>
            </w:r>
          </w:p>
        </w:tc>
      </w:tr>
      <w:tr w:rsidR="00622505" w:rsidRPr="00622505" w14:paraId="64566062" w14:textId="77777777" w:rsidTr="0023166D">
        <w:trPr>
          <w:trHeight w:val="330"/>
          <w:jc w:val="center"/>
        </w:trPr>
        <w:tc>
          <w:tcPr>
            <w:tcW w:w="1843" w:type="dxa"/>
            <w:shd w:val="clear" w:color="auto" w:fill="auto"/>
            <w:noWrap/>
            <w:vAlign w:val="center"/>
            <w:hideMark/>
          </w:tcPr>
          <w:p w14:paraId="69639E83"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農學院</w:t>
            </w:r>
          </w:p>
        </w:tc>
        <w:tc>
          <w:tcPr>
            <w:tcW w:w="5670" w:type="dxa"/>
            <w:shd w:val="clear" w:color="auto" w:fill="auto"/>
            <w:noWrap/>
            <w:vAlign w:val="center"/>
            <w:hideMark/>
          </w:tcPr>
          <w:p w14:paraId="2DC50399"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水產養殖、牧生產技術、森林</w:t>
            </w:r>
          </w:p>
        </w:tc>
        <w:tc>
          <w:tcPr>
            <w:tcW w:w="851" w:type="dxa"/>
            <w:shd w:val="clear" w:color="auto" w:fill="auto"/>
            <w:noWrap/>
            <w:vAlign w:val="center"/>
            <w:hideMark/>
          </w:tcPr>
          <w:p w14:paraId="7A27CFA8"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219F02A0" w14:textId="77777777" w:rsidTr="0023166D">
        <w:trPr>
          <w:trHeight w:val="330"/>
          <w:jc w:val="center"/>
        </w:trPr>
        <w:tc>
          <w:tcPr>
            <w:tcW w:w="1843" w:type="dxa"/>
            <w:shd w:val="clear" w:color="auto" w:fill="auto"/>
            <w:noWrap/>
            <w:vAlign w:val="center"/>
            <w:hideMark/>
          </w:tcPr>
          <w:p w14:paraId="60BC6F49"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電機資訊學院</w:t>
            </w:r>
          </w:p>
        </w:tc>
        <w:tc>
          <w:tcPr>
            <w:tcW w:w="5670" w:type="dxa"/>
            <w:shd w:val="clear" w:color="auto" w:fill="auto"/>
            <w:noWrap/>
            <w:vAlign w:val="center"/>
            <w:hideMark/>
          </w:tcPr>
          <w:p w14:paraId="38061BA3"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電子研究所、電子科、電工科、電腦工程</w:t>
            </w:r>
          </w:p>
        </w:tc>
        <w:tc>
          <w:tcPr>
            <w:tcW w:w="851" w:type="dxa"/>
            <w:shd w:val="clear" w:color="auto" w:fill="auto"/>
            <w:noWrap/>
            <w:vAlign w:val="center"/>
            <w:hideMark/>
          </w:tcPr>
          <w:p w14:paraId="5D5F0711"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4</w:t>
            </w:r>
          </w:p>
        </w:tc>
      </w:tr>
      <w:tr w:rsidR="00622505" w:rsidRPr="00622505" w14:paraId="1E3562AE" w14:textId="77777777" w:rsidTr="0023166D">
        <w:trPr>
          <w:trHeight w:val="841"/>
          <w:jc w:val="center"/>
        </w:trPr>
        <w:tc>
          <w:tcPr>
            <w:tcW w:w="1843" w:type="dxa"/>
            <w:shd w:val="clear" w:color="auto" w:fill="auto"/>
            <w:noWrap/>
            <w:vAlign w:val="center"/>
            <w:hideMark/>
          </w:tcPr>
          <w:p w14:paraId="6C3479BB"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管理學院</w:t>
            </w:r>
          </w:p>
        </w:tc>
        <w:tc>
          <w:tcPr>
            <w:tcW w:w="5670" w:type="dxa"/>
            <w:shd w:val="clear" w:color="auto" w:fill="auto"/>
            <w:vAlign w:val="center"/>
            <w:hideMark/>
          </w:tcPr>
          <w:p w14:paraId="342EF152"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人力資源所、交管系、企業、企業創新發展研究所、企資科、休閒遊憩事業、合作經理學、投資分析碩士、科管所、商管專業學院碩士班、國金所、國經所、國際商務、國際商務與行銷、經理系、經理學研究所、管研所、管科所、管科研究所、銷售事務、應用經理研究所</w:t>
            </w:r>
          </w:p>
        </w:tc>
        <w:tc>
          <w:tcPr>
            <w:tcW w:w="851" w:type="dxa"/>
            <w:shd w:val="clear" w:color="auto" w:fill="auto"/>
            <w:noWrap/>
            <w:vAlign w:val="center"/>
            <w:hideMark/>
          </w:tcPr>
          <w:p w14:paraId="07ECB055"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21</w:t>
            </w:r>
          </w:p>
        </w:tc>
      </w:tr>
      <w:tr w:rsidR="00622505" w:rsidRPr="00622505" w14:paraId="5206B60B" w14:textId="77777777" w:rsidTr="0023166D">
        <w:trPr>
          <w:trHeight w:val="330"/>
          <w:jc w:val="center"/>
        </w:trPr>
        <w:tc>
          <w:tcPr>
            <w:tcW w:w="1843" w:type="dxa"/>
            <w:shd w:val="clear" w:color="auto" w:fill="auto"/>
            <w:noWrap/>
            <w:vAlign w:val="center"/>
            <w:hideMark/>
          </w:tcPr>
          <w:p w14:paraId="011770BA"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醫學院</w:t>
            </w:r>
          </w:p>
        </w:tc>
        <w:tc>
          <w:tcPr>
            <w:tcW w:w="5670" w:type="dxa"/>
            <w:shd w:val="clear" w:color="auto" w:fill="auto"/>
            <w:noWrap/>
            <w:vAlign w:val="center"/>
            <w:hideMark/>
          </w:tcPr>
          <w:p w14:paraId="7B4C35EE"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放射技術、畜牧獸醫科</w:t>
            </w:r>
          </w:p>
        </w:tc>
        <w:tc>
          <w:tcPr>
            <w:tcW w:w="851" w:type="dxa"/>
            <w:shd w:val="clear" w:color="auto" w:fill="auto"/>
            <w:noWrap/>
            <w:vAlign w:val="center"/>
            <w:hideMark/>
          </w:tcPr>
          <w:p w14:paraId="35BDEBAA"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2</w:t>
            </w:r>
          </w:p>
        </w:tc>
      </w:tr>
      <w:tr w:rsidR="00622505" w:rsidRPr="00622505" w14:paraId="722E5F94" w14:textId="77777777" w:rsidTr="0023166D">
        <w:trPr>
          <w:trHeight w:val="780"/>
          <w:jc w:val="center"/>
        </w:trPr>
        <w:tc>
          <w:tcPr>
            <w:tcW w:w="1843" w:type="dxa"/>
            <w:shd w:val="clear" w:color="auto" w:fill="auto"/>
            <w:noWrap/>
            <w:vAlign w:val="center"/>
            <w:hideMark/>
          </w:tcPr>
          <w:p w14:paraId="6682A34E"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藝術設計學院</w:t>
            </w:r>
          </w:p>
        </w:tc>
        <w:tc>
          <w:tcPr>
            <w:tcW w:w="5670" w:type="dxa"/>
            <w:shd w:val="clear" w:color="auto" w:fill="auto"/>
            <w:vAlign w:val="center"/>
            <w:hideMark/>
          </w:tcPr>
          <w:p w14:paraId="3CBFC2F9"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空間規劃、都市計畫、廣告系、廣告碩士、戲劇系、營建學、織品服裝</w:t>
            </w:r>
          </w:p>
        </w:tc>
        <w:tc>
          <w:tcPr>
            <w:tcW w:w="851" w:type="dxa"/>
            <w:shd w:val="clear" w:color="auto" w:fill="auto"/>
            <w:noWrap/>
            <w:vAlign w:val="center"/>
            <w:hideMark/>
          </w:tcPr>
          <w:p w14:paraId="23A7A9EB"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7</w:t>
            </w:r>
          </w:p>
        </w:tc>
      </w:tr>
      <w:tr w:rsidR="00622505" w:rsidRPr="00622505" w14:paraId="72CE504A" w14:textId="77777777" w:rsidTr="0023166D">
        <w:trPr>
          <w:trHeight w:val="330"/>
          <w:jc w:val="center"/>
        </w:trPr>
        <w:tc>
          <w:tcPr>
            <w:tcW w:w="8364" w:type="dxa"/>
            <w:gridSpan w:val="3"/>
            <w:shd w:val="clear" w:color="auto" w:fill="E7E6E6" w:themeFill="background2"/>
            <w:noWrap/>
            <w:vAlign w:val="center"/>
            <w:hideMark/>
          </w:tcPr>
          <w:p w14:paraId="7815AE58"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第五次新增</w:t>
            </w:r>
            <w:r w:rsidRPr="0062082B">
              <w:rPr>
                <w:rFonts w:ascii="Times New Roman" w:hAnsi="Times New Roman" w:cs="Times New Roman"/>
                <w:b/>
              </w:rPr>
              <w:t>(10</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43915ED6" w14:textId="77777777" w:rsidTr="0023166D">
        <w:trPr>
          <w:trHeight w:val="330"/>
          <w:jc w:val="center"/>
        </w:trPr>
        <w:tc>
          <w:tcPr>
            <w:tcW w:w="1843" w:type="dxa"/>
            <w:shd w:val="clear" w:color="auto" w:fill="auto"/>
            <w:noWrap/>
            <w:vAlign w:val="center"/>
            <w:hideMark/>
          </w:tcPr>
          <w:p w14:paraId="6FEB1D7E"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文學院</w:t>
            </w:r>
          </w:p>
        </w:tc>
        <w:tc>
          <w:tcPr>
            <w:tcW w:w="5670" w:type="dxa"/>
            <w:shd w:val="clear" w:color="auto" w:fill="auto"/>
            <w:noWrap/>
            <w:vAlign w:val="center"/>
            <w:hideMark/>
          </w:tcPr>
          <w:p w14:paraId="29D7594B"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中文系、中文學士、中文學系</w:t>
            </w:r>
          </w:p>
        </w:tc>
        <w:tc>
          <w:tcPr>
            <w:tcW w:w="851" w:type="dxa"/>
            <w:shd w:val="clear" w:color="auto" w:fill="auto"/>
            <w:noWrap/>
            <w:vAlign w:val="center"/>
            <w:hideMark/>
          </w:tcPr>
          <w:p w14:paraId="45896917"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65EEB91D" w14:textId="77777777" w:rsidTr="0023166D">
        <w:trPr>
          <w:trHeight w:val="330"/>
          <w:jc w:val="center"/>
        </w:trPr>
        <w:tc>
          <w:tcPr>
            <w:tcW w:w="1843" w:type="dxa"/>
            <w:shd w:val="clear" w:color="auto" w:fill="auto"/>
            <w:noWrap/>
            <w:vAlign w:val="center"/>
            <w:hideMark/>
          </w:tcPr>
          <w:p w14:paraId="3AF01C85"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社會科學院</w:t>
            </w:r>
          </w:p>
        </w:tc>
        <w:tc>
          <w:tcPr>
            <w:tcW w:w="5670" w:type="dxa"/>
            <w:shd w:val="clear" w:color="auto" w:fill="auto"/>
            <w:noWrap/>
            <w:vAlign w:val="center"/>
            <w:hideMark/>
          </w:tcPr>
          <w:p w14:paraId="2882FFEC"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政治系、政治碩士、政治學系</w:t>
            </w:r>
          </w:p>
        </w:tc>
        <w:tc>
          <w:tcPr>
            <w:tcW w:w="851" w:type="dxa"/>
            <w:shd w:val="clear" w:color="auto" w:fill="auto"/>
            <w:noWrap/>
            <w:vAlign w:val="center"/>
            <w:hideMark/>
          </w:tcPr>
          <w:p w14:paraId="44A0BFE6"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3</w:t>
            </w:r>
          </w:p>
        </w:tc>
      </w:tr>
      <w:tr w:rsidR="00622505" w:rsidRPr="00622505" w14:paraId="3B7F3867" w14:textId="77777777" w:rsidTr="0023166D">
        <w:trPr>
          <w:trHeight w:val="330"/>
          <w:jc w:val="center"/>
        </w:trPr>
        <w:tc>
          <w:tcPr>
            <w:tcW w:w="1843" w:type="dxa"/>
            <w:shd w:val="clear" w:color="auto" w:fill="auto"/>
            <w:noWrap/>
            <w:vAlign w:val="center"/>
            <w:hideMark/>
          </w:tcPr>
          <w:p w14:paraId="12407038"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理學院</w:t>
            </w:r>
          </w:p>
        </w:tc>
        <w:tc>
          <w:tcPr>
            <w:tcW w:w="5670" w:type="dxa"/>
            <w:shd w:val="clear" w:color="auto" w:fill="auto"/>
            <w:noWrap/>
            <w:vAlign w:val="center"/>
            <w:hideMark/>
          </w:tcPr>
          <w:p w14:paraId="4D1DD049"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化學系、化學研究所、化學博士、化學所</w:t>
            </w:r>
          </w:p>
        </w:tc>
        <w:tc>
          <w:tcPr>
            <w:tcW w:w="851" w:type="dxa"/>
            <w:shd w:val="clear" w:color="auto" w:fill="auto"/>
            <w:noWrap/>
            <w:vAlign w:val="center"/>
            <w:hideMark/>
          </w:tcPr>
          <w:p w14:paraId="0BCC665A"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4</w:t>
            </w:r>
          </w:p>
        </w:tc>
      </w:tr>
      <w:tr w:rsidR="00622505" w:rsidRPr="00622505" w14:paraId="1148FFD8" w14:textId="77777777" w:rsidTr="0023166D">
        <w:trPr>
          <w:trHeight w:val="330"/>
          <w:jc w:val="center"/>
        </w:trPr>
        <w:tc>
          <w:tcPr>
            <w:tcW w:w="8364" w:type="dxa"/>
            <w:gridSpan w:val="3"/>
            <w:shd w:val="clear" w:color="auto" w:fill="E7E6E6" w:themeFill="background2"/>
            <w:noWrap/>
            <w:vAlign w:val="center"/>
            <w:hideMark/>
          </w:tcPr>
          <w:p w14:paraId="1AA3999E" w14:textId="77777777" w:rsidR="00622505" w:rsidRPr="0062082B" w:rsidRDefault="00622505" w:rsidP="00862DAB">
            <w:pPr>
              <w:pStyle w:val="afc"/>
              <w:jc w:val="center"/>
              <w:rPr>
                <w:rFonts w:ascii="Times New Roman" w:hAnsi="Times New Roman" w:cs="Times New Roman"/>
                <w:b/>
              </w:rPr>
            </w:pPr>
            <w:r w:rsidRPr="0062082B">
              <w:rPr>
                <w:rFonts w:ascii="Times New Roman" w:hAnsi="Times New Roman" w:cs="Times New Roman"/>
                <w:b/>
              </w:rPr>
              <w:t>第六次新增</w:t>
            </w:r>
            <w:r w:rsidRPr="0062082B">
              <w:rPr>
                <w:rFonts w:ascii="Times New Roman" w:hAnsi="Times New Roman" w:cs="Times New Roman"/>
                <w:b/>
              </w:rPr>
              <w:t>(1</w:t>
            </w:r>
            <w:r w:rsidRPr="0062082B">
              <w:rPr>
                <w:rFonts w:ascii="Times New Roman" w:hAnsi="Times New Roman" w:cs="Times New Roman"/>
                <w:b/>
              </w:rPr>
              <w:t>筆</w:t>
            </w:r>
            <w:r w:rsidRPr="0062082B">
              <w:rPr>
                <w:rFonts w:ascii="Times New Roman" w:hAnsi="Times New Roman" w:cs="Times New Roman"/>
                <w:b/>
              </w:rPr>
              <w:t>)</w:t>
            </w:r>
          </w:p>
        </w:tc>
      </w:tr>
      <w:tr w:rsidR="00622505" w:rsidRPr="00622505" w14:paraId="35620EA6" w14:textId="77777777" w:rsidTr="0023166D">
        <w:trPr>
          <w:trHeight w:val="330"/>
          <w:jc w:val="center"/>
        </w:trPr>
        <w:tc>
          <w:tcPr>
            <w:tcW w:w="1843" w:type="dxa"/>
            <w:shd w:val="clear" w:color="auto" w:fill="auto"/>
            <w:noWrap/>
            <w:vAlign w:val="center"/>
            <w:hideMark/>
          </w:tcPr>
          <w:p w14:paraId="388BB2D9" w14:textId="77777777" w:rsidR="00622505" w:rsidRPr="0062082B" w:rsidRDefault="00622505" w:rsidP="00F956C0">
            <w:pPr>
              <w:pStyle w:val="afc"/>
              <w:jc w:val="center"/>
              <w:rPr>
                <w:rFonts w:ascii="Times New Roman" w:hAnsi="Times New Roman" w:cs="Times New Roman"/>
              </w:rPr>
            </w:pPr>
            <w:r w:rsidRPr="0062082B">
              <w:rPr>
                <w:rFonts w:ascii="Times New Roman" w:hAnsi="Times New Roman" w:cs="Times New Roman"/>
              </w:rPr>
              <w:t>理學院</w:t>
            </w:r>
          </w:p>
        </w:tc>
        <w:tc>
          <w:tcPr>
            <w:tcW w:w="5670" w:type="dxa"/>
            <w:shd w:val="clear" w:color="auto" w:fill="auto"/>
            <w:noWrap/>
            <w:vAlign w:val="center"/>
            <w:hideMark/>
          </w:tcPr>
          <w:p w14:paraId="6258FD35" w14:textId="77777777" w:rsidR="00622505" w:rsidRPr="0062082B" w:rsidRDefault="00622505" w:rsidP="00862DAB">
            <w:pPr>
              <w:pStyle w:val="afc"/>
              <w:rPr>
                <w:rFonts w:ascii="Times New Roman" w:hAnsi="Times New Roman" w:cs="Times New Roman"/>
              </w:rPr>
            </w:pPr>
            <w:r w:rsidRPr="0062082B">
              <w:rPr>
                <w:rFonts w:ascii="Times New Roman" w:hAnsi="Times New Roman" w:cs="Times New Roman"/>
              </w:rPr>
              <w:t>海洋系</w:t>
            </w:r>
          </w:p>
        </w:tc>
        <w:tc>
          <w:tcPr>
            <w:tcW w:w="851" w:type="dxa"/>
            <w:shd w:val="clear" w:color="auto" w:fill="auto"/>
            <w:noWrap/>
            <w:vAlign w:val="center"/>
            <w:hideMark/>
          </w:tcPr>
          <w:p w14:paraId="0AF6B3F2" w14:textId="77777777" w:rsidR="00622505" w:rsidRPr="0062082B" w:rsidRDefault="00622505" w:rsidP="00862DAB">
            <w:pPr>
              <w:pStyle w:val="afc"/>
              <w:jc w:val="center"/>
              <w:rPr>
                <w:rFonts w:ascii="Times New Roman" w:hAnsi="Times New Roman" w:cs="Times New Roman"/>
              </w:rPr>
            </w:pPr>
            <w:r w:rsidRPr="0062082B">
              <w:rPr>
                <w:rFonts w:ascii="Times New Roman" w:hAnsi="Times New Roman" w:cs="Times New Roman"/>
              </w:rPr>
              <w:t>1</w:t>
            </w:r>
          </w:p>
        </w:tc>
      </w:tr>
    </w:tbl>
    <w:p w14:paraId="10BE7919" w14:textId="1431E509" w:rsidR="00D2712D" w:rsidRDefault="00D2712D" w:rsidP="00F6449C">
      <w:pPr>
        <w:widowControl/>
        <w:spacing w:before="180" w:after="180"/>
        <w:rPr>
          <w:rFonts w:ascii="標楷體" w:eastAsia="標楷體" w:hAnsi="標楷體"/>
          <w:b/>
          <w:noProof/>
        </w:rPr>
      </w:pPr>
    </w:p>
    <w:p w14:paraId="539F9749" w14:textId="4B1CA165" w:rsidR="00DE3D38" w:rsidRPr="002726AC" w:rsidRDefault="00C44277" w:rsidP="00856E88">
      <w:pPr>
        <w:pStyle w:val="3"/>
        <w:spacing w:before="180" w:after="180"/>
      </w:pPr>
      <w:bookmarkStart w:id="54" w:name="_Toc11418873"/>
      <w:r>
        <w:rPr>
          <w:rFonts w:hint="eastAsia"/>
        </w:rPr>
        <w:t>3</w:t>
      </w:r>
      <w:r w:rsidR="00E16D1A">
        <w:rPr>
          <w:rFonts w:hint="eastAsia"/>
        </w:rPr>
        <w:t>-</w:t>
      </w:r>
      <w:r>
        <w:rPr>
          <w:rFonts w:hint="eastAsia"/>
        </w:rPr>
        <w:t>1</w:t>
      </w:r>
      <w:r w:rsidR="00E16D1A">
        <w:rPr>
          <w:rFonts w:hint="eastAsia"/>
        </w:rPr>
        <w:t>-</w:t>
      </w:r>
      <w:r>
        <w:rPr>
          <w:rFonts w:hint="eastAsia"/>
        </w:rPr>
        <w:t xml:space="preserve">3 </w:t>
      </w:r>
      <w:r w:rsidR="00E64823" w:rsidRPr="002726AC">
        <w:rPr>
          <w:rFonts w:hint="eastAsia"/>
        </w:rPr>
        <w:t>董監</w:t>
      </w:r>
      <w:r w:rsidR="00E64823">
        <w:rPr>
          <w:rFonts w:hint="eastAsia"/>
        </w:rPr>
        <w:t>經理人學經</w:t>
      </w:r>
      <w:r w:rsidR="00E64823" w:rsidRPr="002726AC">
        <w:rPr>
          <w:rFonts w:hint="eastAsia"/>
        </w:rPr>
        <w:t>歷與</w:t>
      </w:r>
      <w:r w:rsidR="00DE3D38" w:rsidRPr="002726AC">
        <w:rPr>
          <w:rFonts w:hint="eastAsia"/>
        </w:rPr>
        <w:t>學院科系之連結</w:t>
      </w:r>
      <w:bookmarkEnd w:id="54"/>
    </w:p>
    <w:p w14:paraId="2018D9DC" w14:textId="0FCA6015" w:rsidR="00B609CD" w:rsidRPr="0062082B" w:rsidRDefault="00B712DF" w:rsidP="00D2712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接下來則是將處理完畢</w:t>
      </w:r>
      <w:r w:rsidR="001072C1" w:rsidRPr="0062082B">
        <w:rPr>
          <w:rFonts w:ascii="Times New Roman" w:eastAsia="標楷體" w:hAnsi="Times New Roman" w:cs="Times New Roman"/>
          <w:noProof/>
        </w:rPr>
        <w:t>的董監學經歷資料</w:t>
      </w:r>
      <w:r w:rsidR="009D572E" w:rsidRPr="0062082B">
        <w:rPr>
          <w:rFonts w:ascii="Times New Roman" w:eastAsia="標楷體" w:hAnsi="Times New Roman" w:cs="Times New Roman"/>
          <w:noProof/>
        </w:rPr>
        <w:t>，和統整過後的學院科系做連結。</w:t>
      </w:r>
      <w:r w:rsidR="00B609CD" w:rsidRPr="0062082B">
        <w:rPr>
          <w:rFonts w:ascii="Times New Roman" w:eastAsia="標楷體" w:hAnsi="Times New Roman" w:cs="Times New Roman"/>
          <w:noProof/>
        </w:rPr>
        <w:t>連結</w:t>
      </w:r>
      <w:r w:rsidR="003D5119" w:rsidRPr="0062082B">
        <w:rPr>
          <w:rFonts w:ascii="Times New Roman" w:eastAsia="標楷體" w:hAnsi="Times New Roman" w:cs="Times New Roman"/>
          <w:noProof/>
        </w:rPr>
        <w:t>方式如圖</w:t>
      </w:r>
      <w:r w:rsidR="00507BF1" w:rsidRPr="0062082B">
        <w:rPr>
          <w:rFonts w:ascii="Times New Roman" w:eastAsia="標楷體" w:hAnsi="Times New Roman" w:cs="Times New Roman"/>
          <w:noProof/>
        </w:rPr>
        <w:t>3</w:t>
      </w:r>
      <w:r w:rsidR="003D5119" w:rsidRPr="0062082B">
        <w:rPr>
          <w:rFonts w:ascii="Times New Roman" w:eastAsia="標楷體" w:hAnsi="Times New Roman" w:cs="Times New Roman"/>
          <w:noProof/>
        </w:rPr>
        <w:t>所示，</w:t>
      </w:r>
      <w:r w:rsidR="00D2335C" w:rsidRPr="0062082B">
        <w:rPr>
          <w:rFonts w:ascii="Times New Roman" w:eastAsia="標楷體" w:hAnsi="Times New Roman" w:cs="Times New Roman"/>
          <w:noProof/>
        </w:rPr>
        <w:t>沿用前面的例子</w:t>
      </w:r>
      <w:r w:rsidR="003D5119" w:rsidRPr="0062082B">
        <w:rPr>
          <w:rFonts w:ascii="Times New Roman" w:eastAsia="標楷體" w:hAnsi="Times New Roman" w:cs="Times New Roman"/>
          <w:noProof/>
        </w:rPr>
        <w:t>來</w:t>
      </w:r>
      <w:r w:rsidR="00D2335C" w:rsidRPr="0062082B">
        <w:rPr>
          <w:rFonts w:ascii="Times New Roman" w:eastAsia="標楷體" w:hAnsi="Times New Roman" w:cs="Times New Roman"/>
          <w:noProof/>
        </w:rPr>
        <w:t>舉例</w:t>
      </w:r>
      <w:r w:rsidR="003D5119" w:rsidRPr="0062082B">
        <w:rPr>
          <w:rFonts w:ascii="Times New Roman" w:eastAsia="標楷體" w:hAnsi="Times New Roman" w:cs="Times New Roman"/>
          <w:noProof/>
        </w:rPr>
        <w:t>說明</w:t>
      </w:r>
      <w:r w:rsidR="00D2335C" w:rsidRPr="0062082B">
        <w:rPr>
          <w:rFonts w:ascii="Times New Roman" w:eastAsia="標楷體" w:hAnsi="Times New Roman" w:cs="Times New Roman"/>
          <w:noProof/>
        </w:rPr>
        <w:t>，</w:t>
      </w:r>
      <w:r w:rsidR="003D5119" w:rsidRPr="0062082B">
        <w:rPr>
          <w:rFonts w:ascii="Times New Roman" w:eastAsia="標楷體" w:hAnsi="Times New Roman" w:cs="Times New Roman"/>
          <w:noProof/>
        </w:rPr>
        <w:t>A</w:t>
      </w:r>
      <w:r w:rsidR="00D2335C" w:rsidRPr="0062082B">
        <w:rPr>
          <w:rFonts w:ascii="Times New Roman" w:eastAsia="標楷體" w:hAnsi="Times New Roman" w:cs="Times New Roman"/>
          <w:noProof/>
        </w:rPr>
        <w:t>銀行的</w:t>
      </w:r>
      <w:r w:rsidR="003E0E2F" w:rsidRPr="0062082B">
        <w:rPr>
          <w:rFonts w:ascii="Times New Roman" w:eastAsia="標楷體" w:hAnsi="Times New Roman" w:cs="Times New Roman"/>
          <w:noProof/>
        </w:rPr>
        <w:t>董監</w:t>
      </w:r>
      <w:r w:rsidR="00D2335C" w:rsidRPr="0062082B">
        <w:rPr>
          <w:rFonts w:ascii="Times New Roman" w:eastAsia="標楷體" w:hAnsi="Times New Roman" w:cs="Times New Roman"/>
          <w:noProof/>
        </w:rPr>
        <w:t>徐小可</w:t>
      </w:r>
      <w:r w:rsidR="003D5119" w:rsidRPr="0062082B">
        <w:rPr>
          <w:rFonts w:ascii="Times New Roman" w:eastAsia="標楷體" w:hAnsi="Times New Roman" w:cs="Times New Roman"/>
          <w:noProof/>
        </w:rPr>
        <w:t>，</w:t>
      </w:r>
      <w:r w:rsidR="009D572E" w:rsidRPr="0062082B">
        <w:rPr>
          <w:rFonts w:ascii="Times New Roman" w:eastAsia="標楷體" w:hAnsi="Times New Roman" w:cs="Times New Roman"/>
          <w:noProof/>
        </w:rPr>
        <w:t>學歷為國立</w:t>
      </w:r>
      <w:r w:rsidR="00506A5E" w:rsidRPr="0062082B">
        <w:rPr>
          <w:rFonts w:ascii="Times New Roman" w:eastAsia="標楷體" w:hAnsi="Times New Roman" w:cs="Times New Roman"/>
          <w:noProof/>
        </w:rPr>
        <w:t>中央</w:t>
      </w:r>
      <w:r w:rsidR="009D572E" w:rsidRPr="0062082B">
        <w:rPr>
          <w:rFonts w:ascii="Times New Roman" w:eastAsia="標楷體" w:hAnsi="Times New Roman" w:cs="Times New Roman"/>
          <w:noProof/>
        </w:rPr>
        <w:t>大學企業管理碩士，</w:t>
      </w:r>
      <w:r w:rsidR="00C61F4D">
        <w:rPr>
          <w:rFonts w:ascii="Times New Roman" w:eastAsia="標楷體" w:hAnsi="Times New Roman" w:cs="Times New Roman"/>
          <w:noProof/>
        </w:rPr>
        <w:t>P</w:t>
      </w:r>
      <w:r w:rsidR="00770B6E" w:rsidRPr="0062082B">
        <w:rPr>
          <w:rFonts w:ascii="Times New Roman" w:eastAsia="標楷體" w:hAnsi="Times New Roman" w:cs="Times New Roman"/>
          <w:noProof/>
        </w:rPr>
        <w:t>ython</w:t>
      </w:r>
      <w:r w:rsidR="00770B6E" w:rsidRPr="0062082B">
        <w:rPr>
          <w:rFonts w:ascii="Times New Roman" w:eastAsia="標楷體" w:hAnsi="Times New Roman" w:cs="Times New Roman"/>
          <w:noProof/>
        </w:rPr>
        <w:t>處理時會</w:t>
      </w:r>
      <w:r w:rsidR="0047483C" w:rsidRPr="0062082B">
        <w:rPr>
          <w:rFonts w:ascii="Times New Roman" w:eastAsia="標楷體" w:hAnsi="Times New Roman" w:cs="Times New Roman"/>
          <w:noProof/>
        </w:rPr>
        <w:t>在</w:t>
      </w:r>
      <w:r w:rsidR="00B609CD" w:rsidRPr="0062082B">
        <w:rPr>
          <w:rFonts w:ascii="Times New Roman" w:eastAsia="標楷體" w:hAnsi="Times New Roman" w:cs="Times New Roman"/>
          <w:noProof/>
        </w:rPr>
        <w:t>學院科系</w:t>
      </w:r>
      <w:r w:rsidR="0047483C" w:rsidRPr="0062082B">
        <w:rPr>
          <w:rFonts w:ascii="Times New Roman" w:eastAsia="標楷體" w:hAnsi="Times New Roman" w:cs="Times New Roman"/>
          <w:noProof/>
        </w:rPr>
        <w:t>中</w:t>
      </w:r>
      <w:r w:rsidR="00623F6C" w:rsidRPr="0062082B">
        <w:rPr>
          <w:rFonts w:ascii="Times New Roman" w:eastAsia="標楷體" w:hAnsi="Times New Roman" w:cs="Times New Roman"/>
          <w:noProof/>
        </w:rPr>
        <w:t>抓取</w:t>
      </w:r>
      <w:r w:rsidR="003D5119" w:rsidRPr="0062082B">
        <w:rPr>
          <w:rFonts w:ascii="Times New Roman" w:eastAsia="標楷體" w:hAnsi="Times New Roman" w:cs="Times New Roman"/>
          <w:noProof/>
        </w:rPr>
        <w:t>「</w:t>
      </w:r>
      <w:r w:rsidR="00B609CD" w:rsidRPr="0062082B">
        <w:rPr>
          <w:rFonts w:ascii="Times New Roman" w:eastAsia="標楷體" w:hAnsi="Times New Roman" w:cs="Times New Roman"/>
          <w:noProof/>
        </w:rPr>
        <w:t>企業管理</w:t>
      </w:r>
      <w:r w:rsidR="003D5119" w:rsidRPr="0062082B">
        <w:rPr>
          <w:rFonts w:ascii="Times New Roman" w:eastAsia="標楷體" w:hAnsi="Times New Roman" w:cs="Times New Roman"/>
          <w:noProof/>
        </w:rPr>
        <w:t>」</w:t>
      </w:r>
      <w:r w:rsidR="00623F6C" w:rsidRPr="0062082B">
        <w:rPr>
          <w:rFonts w:ascii="Times New Roman" w:eastAsia="標楷體" w:hAnsi="Times New Roman" w:cs="Times New Roman"/>
          <w:noProof/>
        </w:rPr>
        <w:t>這個</w:t>
      </w:r>
      <w:r w:rsidR="00770B6E" w:rsidRPr="0062082B">
        <w:rPr>
          <w:rFonts w:ascii="Times New Roman" w:eastAsia="標楷體" w:hAnsi="Times New Roman" w:cs="Times New Roman"/>
          <w:noProof/>
        </w:rPr>
        <w:t>關鍵字</w:t>
      </w:r>
      <w:r w:rsidR="0047483C" w:rsidRPr="0062082B">
        <w:rPr>
          <w:rFonts w:ascii="Times New Roman" w:eastAsia="標楷體" w:hAnsi="Times New Roman" w:cs="Times New Roman"/>
          <w:noProof/>
        </w:rPr>
        <w:t>，</w:t>
      </w:r>
      <w:r w:rsidR="00770B6E" w:rsidRPr="0062082B">
        <w:rPr>
          <w:rFonts w:ascii="Times New Roman" w:eastAsia="標楷體" w:hAnsi="Times New Roman" w:cs="Times New Roman"/>
          <w:noProof/>
        </w:rPr>
        <w:t>接著</w:t>
      </w:r>
      <w:r w:rsidR="0047483C" w:rsidRPr="0062082B">
        <w:rPr>
          <w:rFonts w:ascii="Times New Roman" w:eastAsia="標楷體" w:hAnsi="Times New Roman" w:cs="Times New Roman"/>
          <w:noProof/>
        </w:rPr>
        <w:t>找出</w:t>
      </w:r>
      <w:r w:rsidR="00B609CD" w:rsidRPr="0062082B">
        <w:rPr>
          <w:rFonts w:ascii="Times New Roman" w:eastAsia="標楷體" w:hAnsi="Times New Roman" w:cs="Times New Roman"/>
          <w:noProof/>
        </w:rPr>
        <w:t>企業管理學系對應到的</w:t>
      </w:r>
      <w:r w:rsidR="003150CE" w:rsidRPr="0062082B">
        <w:rPr>
          <w:rFonts w:ascii="Times New Roman" w:eastAsia="標楷體" w:hAnsi="Times New Roman" w:cs="Times New Roman"/>
          <w:noProof/>
        </w:rPr>
        <w:t>院為管理學院，</w:t>
      </w:r>
      <w:r w:rsidR="00770B6E" w:rsidRPr="0062082B">
        <w:rPr>
          <w:rFonts w:ascii="Times New Roman" w:eastAsia="標楷體" w:hAnsi="Times New Roman" w:cs="Times New Roman"/>
          <w:noProof/>
        </w:rPr>
        <w:t>最後</w:t>
      </w:r>
      <w:r w:rsidR="003150CE" w:rsidRPr="0062082B">
        <w:rPr>
          <w:rFonts w:ascii="Times New Roman" w:eastAsia="標楷體" w:hAnsi="Times New Roman" w:cs="Times New Roman"/>
          <w:noProof/>
        </w:rPr>
        <w:t>在學歷專業度</w:t>
      </w:r>
      <w:r w:rsidR="00770B6E" w:rsidRPr="0062082B">
        <w:rPr>
          <w:rFonts w:ascii="Times New Roman" w:eastAsia="標楷體" w:hAnsi="Times New Roman" w:cs="Times New Roman"/>
          <w:noProof/>
        </w:rPr>
        <w:t>欄位</w:t>
      </w:r>
      <w:r w:rsidR="003150CE" w:rsidRPr="0062082B">
        <w:rPr>
          <w:rFonts w:ascii="Times New Roman" w:eastAsia="標楷體" w:hAnsi="Times New Roman" w:cs="Times New Roman"/>
          <w:noProof/>
        </w:rPr>
        <w:t>填入管理學院</w:t>
      </w:r>
      <w:r w:rsidR="00D15F10" w:rsidRPr="0062082B">
        <w:rPr>
          <w:rFonts w:ascii="Times New Roman" w:eastAsia="標楷體" w:hAnsi="Times New Roman" w:cs="Times New Roman"/>
          <w:noProof/>
        </w:rPr>
        <w:t>。</w:t>
      </w:r>
    </w:p>
    <w:p w14:paraId="746AA0B0" w14:textId="6F484D7F" w:rsidR="001E7211" w:rsidRPr="00A44BD5" w:rsidRDefault="00507BF1" w:rsidP="00B95D3E">
      <w:pPr>
        <w:pStyle w:val="af4"/>
      </w:pPr>
      <w:bookmarkStart w:id="55" w:name="_Toc11418928"/>
      <w:r>
        <w:rPr>
          <w:rFonts w:ascii="標楷體" w:hAnsi="標楷體" w:hint="eastAsia"/>
          <w:noProof/>
        </w:rPr>
        <w:drawing>
          <wp:anchor distT="0" distB="0" distL="114300" distR="114300" simplePos="0" relativeHeight="251841536" behindDoc="1" locked="0" layoutInCell="1" allowOverlap="1" wp14:anchorId="441BB3AA" wp14:editId="72561848">
            <wp:simplePos x="0" y="0"/>
            <wp:positionH relativeFrom="margin">
              <wp:align>center</wp:align>
            </wp:positionH>
            <wp:positionV relativeFrom="paragraph">
              <wp:posOffset>153</wp:posOffset>
            </wp:positionV>
            <wp:extent cx="5274000" cy="1018800"/>
            <wp:effectExtent l="0" t="0" r="41275" b="0"/>
            <wp:wrapTopAndBottom/>
            <wp:docPr id="4"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A44BD5" w:rsidRPr="00A44BD5">
        <w:rPr>
          <w:rFonts w:hint="eastAsia"/>
        </w:rPr>
        <w:t>圖</w:t>
      </w:r>
      <w:r w:rsidR="00A44BD5" w:rsidRPr="00A44BD5">
        <w:rPr>
          <w:rFonts w:hint="eastAsia"/>
        </w:rPr>
        <w:t xml:space="preserve"> </w:t>
      </w:r>
      <w:r w:rsidR="00A44BD5" w:rsidRPr="00A44BD5">
        <w:fldChar w:fldCharType="begin"/>
      </w:r>
      <w:r w:rsidR="00A44BD5" w:rsidRPr="00A44BD5">
        <w:instrText xml:space="preserve"> </w:instrText>
      </w:r>
      <w:r w:rsidR="00A44BD5" w:rsidRPr="00A44BD5">
        <w:rPr>
          <w:rFonts w:hint="eastAsia"/>
        </w:rPr>
        <w:instrText xml:space="preserve">SEQ </w:instrText>
      </w:r>
      <w:r w:rsidR="00A44BD5" w:rsidRPr="00A44BD5">
        <w:rPr>
          <w:rFonts w:hint="eastAsia"/>
        </w:rPr>
        <w:instrText>圖</w:instrText>
      </w:r>
      <w:r w:rsidR="00A44BD5" w:rsidRPr="00A44BD5">
        <w:rPr>
          <w:rFonts w:hint="eastAsia"/>
        </w:rPr>
        <w:instrText xml:space="preserve"> \* ARABIC</w:instrText>
      </w:r>
      <w:r w:rsidR="00A44BD5" w:rsidRPr="00A44BD5">
        <w:instrText xml:space="preserve"> </w:instrText>
      </w:r>
      <w:r w:rsidR="00A44BD5" w:rsidRPr="00A44BD5">
        <w:fldChar w:fldCharType="separate"/>
      </w:r>
      <w:r w:rsidR="001F023A">
        <w:rPr>
          <w:noProof/>
        </w:rPr>
        <w:t>3</w:t>
      </w:r>
      <w:r w:rsidR="00A44BD5" w:rsidRPr="00A44BD5">
        <w:fldChar w:fldCharType="end"/>
      </w:r>
      <w:r w:rsidR="00A44BD5" w:rsidRPr="00A44BD5">
        <w:rPr>
          <w:rFonts w:hint="eastAsia"/>
        </w:rPr>
        <w:t xml:space="preserve"> </w:t>
      </w:r>
      <w:r w:rsidR="002A0E3C" w:rsidRPr="00A44BD5">
        <w:rPr>
          <w:rFonts w:hint="eastAsia"/>
        </w:rPr>
        <w:t>連結流程</w:t>
      </w:r>
      <w:bookmarkEnd w:id="55"/>
    </w:p>
    <w:p w14:paraId="39A382FD" w14:textId="2BC6AF6D" w:rsidR="002731E8" w:rsidRPr="0062082B" w:rsidRDefault="000E5ACC" w:rsidP="00D2712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有無法辨別</w:t>
      </w:r>
      <w:r w:rsidR="00B627FC" w:rsidRPr="0062082B">
        <w:rPr>
          <w:rFonts w:ascii="Times New Roman" w:eastAsia="標楷體" w:hAnsi="Times New Roman" w:cs="Times New Roman"/>
          <w:noProof/>
        </w:rPr>
        <w:t>的</w:t>
      </w:r>
      <w:r w:rsidR="00CE398D" w:rsidRPr="0062082B">
        <w:rPr>
          <w:rFonts w:ascii="Times New Roman" w:eastAsia="標楷體" w:hAnsi="Times New Roman" w:cs="Times New Roman"/>
          <w:noProof/>
        </w:rPr>
        <w:t>情況</w:t>
      </w:r>
      <w:r w:rsidR="00B627FC" w:rsidRPr="0062082B">
        <w:rPr>
          <w:rFonts w:ascii="Times New Roman" w:eastAsia="標楷體" w:hAnsi="Times New Roman" w:cs="Times New Roman"/>
          <w:noProof/>
        </w:rPr>
        <w:t>出現</w:t>
      </w:r>
      <w:r w:rsidR="00BB3BC8" w:rsidRPr="0062082B">
        <w:rPr>
          <w:rFonts w:ascii="Times New Roman" w:eastAsia="標楷體" w:hAnsi="Times New Roman" w:cs="Times New Roman"/>
          <w:noProof/>
        </w:rPr>
        <w:t>(</w:t>
      </w:r>
      <w:r w:rsidR="00BB3BC8" w:rsidRPr="0062082B">
        <w:rPr>
          <w:rFonts w:ascii="Times New Roman" w:eastAsia="標楷體" w:hAnsi="Times New Roman" w:cs="Times New Roman"/>
          <w:noProof/>
        </w:rPr>
        <w:t>圖</w:t>
      </w:r>
      <w:r w:rsidR="00BB3BC8" w:rsidRPr="0062082B">
        <w:rPr>
          <w:rFonts w:ascii="Times New Roman" w:eastAsia="標楷體" w:hAnsi="Times New Roman" w:cs="Times New Roman"/>
          <w:noProof/>
        </w:rPr>
        <w:t>4)</w:t>
      </w:r>
      <w:r w:rsidR="00B627FC" w:rsidRPr="0062082B">
        <w:rPr>
          <w:rFonts w:ascii="Times New Roman" w:eastAsia="標楷體" w:hAnsi="Times New Roman" w:cs="Times New Roman"/>
          <w:noProof/>
        </w:rPr>
        <w:t>，</w:t>
      </w:r>
      <w:r w:rsidR="001072C1" w:rsidRPr="0062082B">
        <w:rPr>
          <w:rFonts w:ascii="Times New Roman" w:eastAsia="標楷體" w:hAnsi="Times New Roman" w:cs="Times New Roman"/>
          <w:noProof/>
        </w:rPr>
        <w:t>而</w:t>
      </w:r>
      <w:r w:rsidR="002731E8" w:rsidRPr="0062082B">
        <w:rPr>
          <w:rFonts w:ascii="Times New Roman" w:eastAsia="標楷體" w:hAnsi="Times New Roman" w:cs="Times New Roman"/>
          <w:noProof/>
        </w:rPr>
        <w:t>導致無法辨</w:t>
      </w:r>
      <w:r w:rsidR="00EF2E23" w:rsidRPr="0062082B">
        <w:rPr>
          <w:rFonts w:ascii="Times New Roman" w:eastAsia="標楷體" w:hAnsi="Times New Roman" w:cs="Times New Roman"/>
          <w:noProof/>
        </w:rPr>
        <w:t>別</w:t>
      </w:r>
      <w:r w:rsidR="002731E8" w:rsidRPr="0062082B">
        <w:rPr>
          <w:rFonts w:ascii="Times New Roman" w:eastAsia="標楷體" w:hAnsi="Times New Roman" w:cs="Times New Roman"/>
          <w:noProof/>
        </w:rPr>
        <w:t>的原因有</w:t>
      </w:r>
      <w:r w:rsidR="00CB4982" w:rsidRPr="0062082B">
        <w:rPr>
          <w:rFonts w:ascii="Times New Roman" w:eastAsia="標楷體" w:hAnsi="Times New Roman" w:cs="Times New Roman"/>
          <w:noProof/>
        </w:rPr>
        <w:t>五</w:t>
      </w:r>
      <w:r w:rsidR="002731E8" w:rsidRPr="0062082B">
        <w:rPr>
          <w:rFonts w:ascii="Times New Roman" w:eastAsia="標楷體" w:hAnsi="Times New Roman" w:cs="Times New Roman"/>
          <w:noProof/>
        </w:rPr>
        <w:t>種情況：</w:t>
      </w:r>
    </w:p>
    <w:p w14:paraId="50E4F1E9" w14:textId="5AA16285" w:rsidR="002731E8" w:rsidRPr="0062082B" w:rsidRDefault="00906665" w:rsidP="00D2712D">
      <w:pPr>
        <w:pStyle w:val="a3"/>
        <w:numPr>
          <w:ilvl w:val="0"/>
          <w:numId w:val="4"/>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學歷為國外學歷，學歷欄位</w:t>
      </w:r>
      <w:r w:rsidR="002731E8" w:rsidRPr="0062082B">
        <w:rPr>
          <w:rFonts w:ascii="Times New Roman" w:eastAsia="標楷體" w:hAnsi="Times New Roman" w:cs="Times New Roman"/>
          <w:noProof/>
        </w:rPr>
        <w:t>以英文表達</w:t>
      </w:r>
    </w:p>
    <w:p w14:paraId="7A2154DA" w14:textId="71BD05BF" w:rsidR="002731E8" w:rsidRPr="0062082B" w:rsidRDefault="00A73C09" w:rsidP="00D2712D">
      <w:pPr>
        <w:pStyle w:val="a3"/>
        <w:numPr>
          <w:ilvl w:val="0"/>
          <w:numId w:val="4"/>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只給校名而未給科系</w:t>
      </w:r>
    </w:p>
    <w:p w14:paraId="7641CE1F" w14:textId="16321919" w:rsidR="00770B6E" w:rsidRPr="0062082B" w:rsidRDefault="00770B6E" w:rsidP="00D2712D">
      <w:pPr>
        <w:pStyle w:val="a3"/>
        <w:numPr>
          <w:ilvl w:val="0"/>
          <w:numId w:val="4"/>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沒有提供學歷</w:t>
      </w:r>
    </w:p>
    <w:p w14:paraId="6BC12DE6" w14:textId="071FF422" w:rsidR="002731E8" w:rsidRPr="0062082B" w:rsidRDefault="00A73C09" w:rsidP="00D2712D">
      <w:pPr>
        <w:pStyle w:val="a3"/>
        <w:numPr>
          <w:ilvl w:val="0"/>
          <w:numId w:val="4"/>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科系名稱為簡稱</w:t>
      </w:r>
    </w:p>
    <w:p w14:paraId="6FE5687B" w14:textId="2BF9C580" w:rsidR="00CB4982" w:rsidRPr="0062082B" w:rsidRDefault="00CB4982" w:rsidP="00D2712D">
      <w:pPr>
        <w:pStyle w:val="a3"/>
        <w:numPr>
          <w:ilvl w:val="0"/>
          <w:numId w:val="4"/>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該學歷的科系未建於學院科系資料庫</w:t>
      </w:r>
    </w:p>
    <w:p w14:paraId="79EDDE5C" w14:textId="739499C3" w:rsidR="00D2712D" w:rsidRPr="0062082B" w:rsidRDefault="00623F6C" w:rsidP="00D2712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前面</w:t>
      </w:r>
      <w:r w:rsidR="002731E8" w:rsidRPr="0062082B">
        <w:rPr>
          <w:rFonts w:ascii="Times New Roman" w:eastAsia="標楷體" w:hAnsi="Times New Roman" w:cs="Times New Roman"/>
          <w:noProof/>
        </w:rPr>
        <w:t>所建立的學院科系</w:t>
      </w:r>
      <w:r w:rsidRPr="0062082B">
        <w:rPr>
          <w:rFonts w:ascii="Times New Roman" w:eastAsia="標楷體" w:hAnsi="Times New Roman" w:cs="Times New Roman"/>
          <w:noProof/>
        </w:rPr>
        <w:t>是以台灣的學校為基礎</w:t>
      </w:r>
      <w:r w:rsidR="00EE6C2B" w:rsidRPr="0062082B">
        <w:rPr>
          <w:rFonts w:ascii="Times New Roman" w:eastAsia="標楷體" w:hAnsi="Times New Roman" w:cs="Times New Roman"/>
          <w:noProof/>
        </w:rPr>
        <w:t>建立的中文版學院科系，</w:t>
      </w:r>
      <w:r w:rsidR="0069439D" w:rsidRPr="0062082B">
        <w:rPr>
          <w:rFonts w:ascii="Times New Roman" w:eastAsia="標楷體" w:hAnsi="Times New Roman" w:cs="Times New Roman"/>
          <w:noProof/>
        </w:rPr>
        <w:t>以英文</w:t>
      </w:r>
      <w:r w:rsidR="00C9391A" w:rsidRPr="0062082B">
        <w:rPr>
          <w:rFonts w:ascii="Times New Roman" w:eastAsia="標楷體" w:hAnsi="Times New Roman" w:cs="Times New Roman"/>
          <w:noProof/>
        </w:rPr>
        <w:t>描述</w:t>
      </w:r>
      <w:r w:rsidR="0069439D" w:rsidRPr="0062082B">
        <w:rPr>
          <w:rFonts w:ascii="Times New Roman" w:eastAsia="標楷體" w:hAnsi="Times New Roman" w:cs="Times New Roman"/>
          <w:noProof/>
        </w:rPr>
        <w:t>的</w:t>
      </w:r>
      <w:r w:rsidR="00491838" w:rsidRPr="0062082B">
        <w:rPr>
          <w:rFonts w:ascii="Times New Roman" w:eastAsia="標楷體" w:hAnsi="Times New Roman" w:cs="Times New Roman"/>
          <w:noProof/>
        </w:rPr>
        <w:t>科系</w:t>
      </w:r>
      <w:r w:rsidR="0069439D" w:rsidRPr="0062082B">
        <w:rPr>
          <w:rFonts w:ascii="Times New Roman" w:eastAsia="標楷體" w:hAnsi="Times New Roman" w:cs="Times New Roman"/>
          <w:noProof/>
        </w:rPr>
        <w:t>無法做連結</w:t>
      </w:r>
      <w:r w:rsidR="002731E8" w:rsidRPr="0062082B">
        <w:rPr>
          <w:rFonts w:ascii="Times New Roman" w:eastAsia="標楷體" w:hAnsi="Times New Roman" w:cs="Times New Roman"/>
          <w:noProof/>
        </w:rPr>
        <w:t>；</w:t>
      </w:r>
      <w:r w:rsidR="0069439D" w:rsidRPr="0062082B">
        <w:rPr>
          <w:rFonts w:ascii="Times New Roman" w:eastAsia="標楷體" w:hAnsi="Times New Roman" w:cs="Times New Roman"/>
          <w:noProof/>
        </w:rPr>
        <w:t>只給校名</w:t>
      </w:r>
      <w:r w:rsidR="00A73C09" w:rsidRPr="0062082B">
        <w:rPr>
          <w:rFonts w:ascii="Times New Roman" w:eastAsia="標楷體" w:hAnsi="Times New Roman" w:cs="Times New Roman"/>
          <w:noProof/>
        </w:rPr>
        <w:t>沒有科系</w:t>
      </w:r>
      <w:r w:rsidR="002731E8" w:rsidRPr="0062082B">
        <w:rPr>
          <w:rFonts w:ascii="Times New Roman" w:eastAsia="標楷體" w:hAnsi="Times New Roman" w:cs="Times New Roman"/>
          <w:noProof/>
        </w:rPr>
        <w:t>，</w:t>
      </w:r>
      <w:r w:rsidRPr="0062082B">
        <w:rPr>
          <w:rFonts w:ascii="Times New Roman" w:eastAsia="標楷體" w:hAnsi="Times New Roman" w:cs="Times New Roman"/>
          <w:noProof/>
        </w:rPr>
        <w:t>則沒辦法</w:t>
      </w:r>
      <w:r w:rsidR="0076781D" w:rsidRPr="0062082B">
        <w:rPr>
          <w:rFonts w:ascii="Times New Roman" w:eastAsia="標楷體" w:hAnsi="Times New Roman" w:cs="Times New Roman"/>
          <w:noProof/>
        </w:rPr>
        <w:t>找出</w:t>
      </w:r>
      <w:r w:rsidR="00D31308" w:rsidRPr="0062082B">
        <w:rPr>
          <w:rFonts w:ascii="Times New Roman" w:eastAsia="標楷體" w:hAnsi="Times New Roman" w:cs="Times New Roman"/>
          <w:noProof/>
        </w:rPr>
        <w:t>對應的學院</w:t>
      </w:r>
      <w:r w:rsidRPr="0062082B">
        <w:rPr>
          <w:rFonts w:ascii="Times New Roman" w:eastAsia="標楷體" w:hAnsi="Times New Roman" w:cs="Times New Roman"/>
          <w:noProof/>
        </w:rPr>
        <w:t>；</w:t>
      </w:r>
      <w:r w:rsidR="00EE6C2B" w:rsidRPr="0062082B">
        <w:rPr>
          <w:rFonts w:ascii="Times New Roman" w:eastAsia="標楷體" w:hAnsi="Times New Roman" w:cs="Times New Roman"/>
          <w:noProof/>
        </w:rPr>
        <w:t>有一些董監的資料中未填學歷，這部分也沒辦法填入對應的學院；</w:t>
      </w:r>
      <w:r w:rsidRPr="0062082B">
        <w:rPr>
          <w:rFonts w:ascii="Times New Roman" w:eastAsia="標楷體" w:hAnsi="Times New Roman" w:cs="Times New Roman"/>
          <w:noProof/>
        </w:rPr>
        <w:t>科系為簡稱，</w:t>
      </w:r>
      <w:r w:rsidR="00906665" w:rsidRPr="0062082B">
        <w:rPr>
          <w:rFonts w:ascii="Times New Roman" w:eastAsia="標楷體" w:hAnsi="Times New Roman" w:cs="Times New Roman"/>
          <w:noProof/>
        </w:rPr>
        <w:t>會發生無法辨別的原因是因為學院科系資料庫中建立科系不足，</w:t>
      </w:r>
      <w:r w:rsidR="000E5ACC" w:rsidRPr="0062082B">
        <w:rPr>
          <w:rFonts w:ascii="Times New Roman" w:eastAsia="標楷體" w:hAnsi="Times New Roman" w:cs="Times New Roman"/>
          <w:noProof/>
        </w:rPr>
        <w:t>程式在搜尋字詞的時候</w:t>
      </w:r>
      <w:r w:rsidRPr="0062082B">
        <w:rPr>
          <w:rFonts w:ascii="Times New Roman" w:eastAsia="標楷體" w:hAnsi="Times New Roman" w:cs="Times New Roman"/>
          <w:noProof/>
        </w:rPr>
        <w:t>抓不到</w:t>
      </w:r>
      <w:r w:rsidR="00C9391A" w:rsidRPr="0062082B">
        <w:rPr>
          <w:rFonts w:ascii="Times New Roman" w:eastAsia="標楷體" w:hAnsi="Times New Roman" w:cs="Times New Roman"/>
          <w:noProof/>
        </w:rPr>
        <w:t>這個簡稱，只能判定</w:t>
      </w:r>
      <w:r w:rsidR="000E5ACC" w:rsidRPr="0062082B">
        <w:rPr>
          <w:rFonts w:ascii="Times New Roman" w:eastAsia="標楷體" w:hAnsi="Times New Roman" w:cs="Times New Roman"/>
          <w:noProof/>
        </w:rPr>
        <w:t>為無法辨別</w:t>
      </w:r>
      <w:r w:rsidRPr="0062082B">
        <w:rPr>
          <w:rFonts w:ascii="Times New Roman" w:eastAsia="標楷體" w:hAnsi="Times New Roman" w:cs="Times New Roman"/>
          <w:noProof/>
        </w:rPr>
        <w:t>，舉例來說學院科系資料庫中建立的是企業管理，學歷當中列示的是企管系，則無法填入學歷專業度</w:t>
      </w:r>
      <w:r w:rsidRPr="0062082B">
        <w:rPr>
          <w:rFonts w:ascii="Times New Roman" w:eastAsia="標楷體" w:hAnsi="Times New Roman" w:cs="Times New Roman"/>
          <w:noProof/>
        </w:rPr>
        <w:t>—</w:t>
      </w:r>
      <w:r w:rsidRPr="0062082B">
        <w:rPr>
          <w:rFonts w:ascii="Times New Roman" w:eastAsia="標楷體" w:hAnsi="Times New Roman" w:cs="Times New Roman"/>
          <w:noProof/>
        </w:rPr>
        <w:t>管理學院</w:t>
      </w:r>
      <w:r w:rsidR="005240BA" w:rsidRPr="0062082B">
        <w:rPr>
          <w:rFonts w:ascii="Times New Roman" w:eastAsia="標楷體" w:hAnsi="Times New Roman" w:cs="Times New Roman"/>
          <w:noProof/>
        </w:rPr>
        <w:t>。</w:t>
      </w:r>
      <w:r w:rsidR="00083E4C" w:rsidRPr="0062082B">
        <w:rPr>
          <w:rFonts w:ascii="Times New Roman" w:eastAsia="標楷體" w:hAnsi="Times New Roman" w:cs="Times New Roman"/>
          <w:noProof/>
        </w:rPr>
        <w:t>第</w:t>
      </w:r>
      <w:r w:rsidR="00083E4C" w:rsidRPr="0062082B">
        <w:rPr>
          <w:rFonts w:ascii="Times New Roman" w:eastAsia="標楷體" w:hAnsi="Times New Roman" w:cs="Times New Roman"/>
          <w:noProof/>
        </w:rPr>
        <w:t>1</w:t>
      </w:r>
      <w:r w:rsidR="00083E4C" w:rsidRPr="0062082B">
        <w:rPr>
          <w:rFonts w:ascii="Times New Roman" w:eastAsia="標楷體" w:hAnsi="Times New Roman" w:cs="Times New Roman"/>
          <w:noProof/>
        </w:rPr>
        <w:t>、</w:t>
      </w:r>
      <w:r w:rsidR="00083E4C" w:rsidRPr="0062082B">
        <w:rPr>
          <w:rFonts w:ascii="Times New Roman" w:eastAsia="標楷體" w:hAnsi="Times New Roman" w:cs="Times New Roman"/>
          <w:noProof/>
        </w:rPr>
        <w:t>2</w:t>
      </w:r>
      <w:r w:rsidR="00000C81" w:rsidRPr="0062082B">
        <w:rPr>
          <w:rFonts w:ascii="Times New Roman" w:eastAsia="標楷體" w:hAnsi="Times New Roman" w:cs="Times New Roman"/>
          <w:noProof/>
        </w:rPr>
        <w:t>、</w:t>
      </w:r>
      <w:r w:rsidR="00000C81" w:rsidRPr="0062082B">
        <w:rPr>
          <w:rFonts w:ascii="Times New Roman" w:eastAsia="標楷體" w:hAnsi="Times New Roman" w:cs="Times New Roman"/>
          <w:noProof/>
        </w:rPr>
        <w:t>3</w:t>
      </w:r>
      <w:r w:rsidR="00E83817" w:rsidRPr="0062082B">
        <w:rPr>
          <w:rFonts w:ascii="Times New Roman" w:eastAsia="標楷體" w:hAnsi="Times New Roman" w:cs="Times New Roman"/>
          <w:noProof/>
        </w:rPr>
        <w:t>種情況視為原始資料</w:t>
      </w:r>
      <w:r w:rsidR="00083E4C" w:rsidRPr="0062082B">
        <w:rPr>
          <w:rFonts w:ascii="Times New Roman" w:eastAsia="標楷體" w:hAnsi="Times New Roman" w:cs="Times New Roman"/>
          <w:noProof/>
        </w:rPr>
        <w:t>限制及揭露不足，第</w:t>
      </w:r>
      <w:r w:rsidR="00000C81" w:rsidRPr="0062082B">
        <w:rPr>
          <w:rFonts w:ascii="Times New Roman" w:eastAsia="標楷體" w:hAnsi="Times New Roman" w:cs="Times New Roman"/>
          <w:noProof/>
        </w:rPr>
        <w:t>4</w:t>
      </w:r>
      <w:r w:rsidR="00CB4982" w:rsidRPr="0062082B">
        <w:rPr>
          <w:rFonts w:ascii="Times New Roman" w:eastAsia="標楷體" w:hAnsi="Times New Roman" w:cs="Times New Roman"/>
          <w:noProof/>
        </w:rPr>
        <w:t>、</w:t>
      </w:r>
      <w:r w:rsidR="00CB4982" w:rsidRPr="0062082B">
        <w:rPr>
          <w:rFonts w:ascii="Times New Roman" w:eastAsia="標楷體" w:hAnsi="Times New Roman" w:cs="Times New Roman"/>
          <w:noProof/>
        </w:rPr>
        <w:t>5</w:t>
      </w:r>
      <w:r w:rsidR="00083E4C" w:rsidRPr="0062082B">
        <w:rPr>
          <w:rFonts w:ascii="Times New Roman" w:eastAsia="標楷體" w:hAnsi="Times New Roman" w:cs="Times New Roman"/>
          <w:noProof/>
        </w:rPr>
        <w:t>種情況</w:t>
      </w:r>
      <w:r w:rsidR="00C22A1C" w:rsidRPr="0062082B">
        <w:rPr>
          <w:rFonts w:ascii="Times New Roman" w:eastAsia="標楷體" w:hAnsi="Times New Roman" w:cs="Times New Roman"/>
          <w:noProof/>
        </w:rPr>
        <w:t>需進一步進行處理，處理方式為</w:t>
      </w:r>
      <w:r w:rsidR="005240BA" w:rsidRPr="0062082B">
        <w:rPr>
          <w:rFonts w:ascii="Times New Roman" w:eastAsia="標楷體" w:hAnsi="Times New Roman" w:cs="Times New Roman"/>
          <w:noProof/>
        </w:rPr>
        <w:t>在原本建立好的學院科系資料庫中，增加科系的簡稱</w:t>
      </w:r>
      <w:r w:rsidR="00CB4982" w:rsidRPr="0062082B">
        <w:rPr>
          <w:rFonts w:ascii="Times New Roman" w:eastAsia="標楷體" w:hAnsi="Times New Roman" w:cs="Times New Roman"/>
          <w:noProof/>
        </w:rPr>
        <w:t>以及新增科系</w:t>
      </w:r>
      <w:r w:rsidR="002F1509" w:rsidRPr="0062082B">
        <w:rPr>
          <w:rFonts w:ascii="Times New Roman" w:eastAsia="標楷體" w:hAnsi="Times New Roman" w:cs="Times New Roman"/>
          <w:noProof/>
        </w:rPr>
        <w:t>，來減少無法辨別的情況產生</w:t>
      </w:r>
      <w:r w:rsidR="005240BA" w:rsidRPr="0062082B">
        <w:rPr>
          <w:rFonts w:ascii="Times New Roman" w:eastAsia="標楷體" w:hAnsi="Times New Roman" w:cs="Times New Roman"/>
          <w:noProof/>
        </w:rPr>
        <w:t>。</w:t>
      </w:r>
    </w:p>
    <w:p w14:paraId="26DBC7C0" w14:textId="4254BD93" w:rsidR="00D2712D" w:rsidRDefault="00D2712D" w:rsidP="00F6449C">
      <w:pPr>
        <w:widowControl/>
        <w:spacing w:before="180" w:after="180"/>
        <w:rPr>
          <w:rFonts w:ascii="標楷體" w:eastAsia="標楷體" w:hAnsi="標楷體"/>
          <w:noProof/>
        </w:rPr>
      </w:pPr>
    </w:p>
    <w:p w14:paraId="5FFFCE27" w14:textId="297918FC" w:rsidR="00E83817" w:rsidRDefault="00734DC3" w:rsidP="00D2712D">
      <w:pPr>
        <w:snapToGrid w:val="0"/>
        <w:spacing w:beforeLines="50" w:before="180" w:afterLines="50" w:after="180" w:line="360" w:lineRule="auto"/>
        <w:jc w:val="both"/>
        <w:rPr>
          <w:rFonts w:ascii="標楷體" w:eastAsia="標楷體" w:hAnsi="標楷體"/>
          <w:noProof/>
        </w:rPr>
      </w:pPr>
      <w:r>
        <w:rPr>
          <w:rFonts w:ascii="標楷體" w:eastAsia="標楷體" w:hAnsi="標楷體"/>
          <w:noProof/>
        </w:rPr>
        <w:drawing>
          <wp:inline distT="0" distB="0" distL="0" distR="0" wp14:anchorId="38292A74" wp14:editId="4E6C00D8">
            <wp:extent cx="5767754" cy="1701173"/>
            <wp:effectExtent l="0" t="0" r="4445"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814" cy="1705320"/>
                    </a:xfrm>
                    <a:prstGeom prst="rect">
                      <a:avLst/>
                    </a:prstGeom>
                    <a:noFill/>
                  </pic:spPr>
                </pic:pic>
              </a:graphicData>
            </a:graphic>
          </wp:inline>
        </w:drawing>
      </w:r>
    </w:p>
    <w:p w14:paraId="6FE2D18E" w14:textId="6DC90892" w:rsidR="00C22A1C" w:rsidRPr="00A44BD5" w:rsidRDefault="00A44BD5" w:rsidP="00583C80">
      <w:pPr>
        <w:pStyle w:val="af4"/>
        <w:rPr>
          <w:rFonts w:ascii="標楷體" w:hAnsi="標楷體"/>
          <w:noProof/>
        </w:rPr>
      </w:pPr>
      <w:bookmarkStart w:id="56" w:name="_Toc11418929"/>
      <w:r w:rsidRPr="00A44BD5">
        <w:rPr>
          <w:rFonts w:hint="eastAsia"/>
        </w:rPr>
        <w:t>圖</w:t>
      </w:r>
      <w:r w:rsidRPr="00A44BD5">
        <w:rPr>
          <w:rFonts w:hint="eastAsia"/>
        </w:rPr>
        <w:t xml:space="preserve"> </w:t>
      </w:r>
      <w:r w:rsidRPr="00A44BD5">
        <w:fldChar w:fldCharType="begin"/>
      </w:r>
      <w:r w:rsidRPr="00A44BD5">
        <w:instrText xml:space="preserve"> </w:instrText>
      </w:r>
      <w:r w:rsidRPr="00A44BD5">
        <w:rPr>
          <w:rFonts w:hint="eastAsia"/>
        </w:rPr>
        <w:instrText xml:space="preserve">SEQ </w:instrText>
      </w:r>
      <w:r w:rsidRPr="00A44BD5">
        <w:rPr>
          <w:rFonts w:hint="eastAsia"/>
        </w:rPr>
        <w:instrText>圖</w:instrText>
      </w:r>
      <w:r w:rsidRPr="00A44BD5">
        <w:rPr>
          <w:rFonts w:hint="eastAsia"/>
        </w:rPr>
        <w:instrText xml:space="preserve"> \* ARABIC</w:instrText>
      </w:r>
      <w:r w:rsidRPr="00A44BD5">
        <w:instrText xml:space="preserve"> </w:instrText>
      </w:r>
      <w:r w:rsidRPr="00A44BD5">
        <w:fldChar w:fldCharType="separate"/>
      </w:r>
      <w:r w:rsidR="001F023A">
        <w:rPr>
          <w:noProof/>
        </w:rPr>
        <w:t>4</w:t>
      </w:r>
      <w:r w:rsidRPr="00A44BD5">
        <w:fldChar w:fldCharType="end"/>
      </w:r>
      <w:r w:rsidRPr="00A44BD5">
        <w:rPr>
          <w:rFonts w:hint="eastAsia"/>
        </w:rPr>
        <w:t xml:space="preserve"> </w:t>
      </w:r>
      <w:r w:rsidR="00BA3E5C" w:rsidRPr="00A44BD5">
        <w:rPr>
          <w:rFonts w:ascii="標楷體" w:hAnsi="標楷體" w:hint="eastAsia"/>
          <w:noProof/>
        </w:rPr>
        <w:t>無法辨別情況</w:t>
      </w:r>
      <w:bookmarkEnd w:id="56"/>
    </w:p>
    <w:p w14:paraId="19EF97BC" w14:textId="5DA6F36D" w:rsidR="00C9391A" w:rsidRPr="0062082B" w:rsidRDefault="00000C81" w:rsidP="00D64FC3">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除了有無法辨別的情況出現外，</w:t>
      </w:r>
      <w:r w:rsidR="00C9391A" w:rsidRPr="0062082B">
        <w:rPr>
          <w:rFonts w:ascii="Times New Roman" w:eastAsia="標楷體" w:hAnsi="Times New Roman" w:cs="Times New Roman"/>
          <w:noProof/>
        </w:rPr>
        <w:t>檢查資料的時候</w:t>
      </w:r>
      <w:r w:rsidR="00A23D01" w:rsidRPr="0062082B">
        <w:rPr>
          <w:rFonts w:ascii="Times New Roman" w:eastAsia="標楷體" w:hAnsi="Times New Roman" w:cs="Times New Roman"/>
          <w:noProof/>
        </w:rPr>
        <w:t>亦</w:t>
      </w:r>
      <w:r w:rsidR="00C9391A" w:rsidRPr="0062082B">
        <w:rPr>
          <w:rFonts w:ascii="Times New Roman" w:eastAsia="標楷體" w:hAnsi="Times New Roman" w:cs="Times New Roman"/>
          <w:noProof/>
        </w:rPr>
        <w:t>發現有配對錯誤的情形產生，</w:t>
      </w:r>
      <w:r w:rsidR="00A23D01" w:rsidRPr="0062082B">
        <w:rPr>
          <w:rFonts w:ascii="Times New Roman" w:eastAsia="標楷體" w:hAnsi="Times New Roman" w:cs="Times New Roman"/>
          <w:noProof/>
        </w:rPr>
        <w:t>進而</w:t>
      </w:r>
      <w:r w:rsidR="00C9391A" w:rsidRPr="0062082B">
        <w:rPr>
          <w:rFonts w:ascii="Times New Roman" w:eastAsia="標楷體" w:hAnsi="Times New Roman" w:cs="Times New Roman"/>
          <w:noProof/>
        </w:rPr>
        <w:t>歸納出了以下</w:t>
      </w:r>
      <w:r w:rsidR="00FD2921" w:rsidRPr="0062082B">
        <w:rPr>
          <w:rFonts w:ascii="Times New Roman" w:eastAsia="標楷體" w:hAnsi="Times New Roman" w:cs="Times New Roman"/>
          <w:noProof/>
        </w:rPr>
        <w:t>兩種</w:t>
      </w:r>
      <w:r w:rsidR="00C9391A" w:rsidRPr="0062082B">
        <w:rPr>
          <w:rFonts w:ascii="Times New Roman" w:eastAsia="標楷體" w:hAnsi="Times New Roman" w:cs="Times New Roman"/>
          <w:noProof/>
        </w:rPr>
        <w:t>原因：</w:t>
      </w:r>
    </w:p>
    <w:p w14:paraId="2C91648C" w14:textId="131F25D4" w:rsidR="009B06B1" w:rsidRPr="0062082B" w:rsidRDefault="00FD2921" w:rsidP="00D64FC3">
      <w:pPr>
        <w:pStyle w:val="a3"/>
        <w:numPr>
          <w:ilvl w:val="0"/>
          <w:numId w:val="8"/>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程式讀取科系順序</w:t>
      </w:r>
    </w:p>
    <w:p w14:paraId="6F7E2A5E" w14:textId="049A049B" w:rsidR="00000C81" w:rsidRPr="0062082B" w:rsidRDefault="00977ADD" w:rsidP="00D64FC3">
      <w:pPr>
        <w:pStyle w:val="a3"/>
        <w:numPr>
          <w:ilvl w:val="0"/>
          <w:numId w:val="8"/>
        </w:numPr>
        <w:snapToGrid w:val="0"/>
        <w:spacing w:beforeLines="50" w:before="180" w:afterLines="50" w:after="180" w:line="360" w:lineRule="auto"/>
        <w:ind w:leftChars="0" w:firstLine="480"/>
        <w:jc w:val="both"/>
        <w:rPr>
          <w:rFonts w:ascii="Times New Roman" w:eastAsia="標楷體" w:hAnsi="Times New Roman" w:cs="Times New Roman"/>
          <w:noProof/>
        </w:rPr>
      </w:pPr>
      <w:r w:rsidRPr="0062082B">
        <w:rPr>
          <w:rFonts w:ascii="Times New Roman" w:eastAsia="標楷體" w:hAnsi="Times New Roman" w:cs="Times New Roman"/>
          <w:noProof/>
        </w:rPr>
        <w:t>學歷欄位</w:t>
      </w:r>
      <w:r w:rsidR="00000C81" w:rsidRPr="0062082B">
        <w:rPr>
          <w:rFonts w:ascii="Times New Roman" w:eastAsia="標楷體" w:hAnsi="Times New Roman" w:cs="Times New Roman"/>
          <w:noProof/>
        </w:rPr>
        <w:t>包含多個</w:t>
      </w:r>
      <w:r w:rsidR="009B06B1" w:rsidRPr="0062082B">
        <w:rPr>
          <w:rFonts w:ascii="Times New Roman" w:eastAsia="標楷體" w:hAnsi="Times New Roman" w:cs="Times New Roman"/>
          <w:noProof/>
        </w:rPr>
        <w:t>科系</w:t>
      </w:r>
      <w:r w:rsidR="00000C81" w:rsidRPr="0062082B">
        <w:rPr>
          <w:rFonts w:ascii="Times New Roman" w:eastAsia="標楷體" w:hAnsi="Times New Roman" w:cs="Times New Roman"/>
          <w:noProof/>
        </w:rPr>
        <w:t>關鍵字</w:t>
      </w:r>
    </w:p>
    <w:p w14:paraId="3E89A5FE" w14:textId="47EBB1BB" w:rsidR="00D64FC3" w:rsidRPr="0062082B" w:rsidRDefault="00FD2921" w:rsidP="00D64FC3">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Python</w:t>
      </w:r>
      <w:r w:rsidR="00794730" w:rsidRPr="0062082B">
        <w:rPr>
          <w:rFonts w:ascii="Times New Roman" w:eastAsia="標楷體" w:hAnsi="Times New Roman" w:cs="Times New Roman"/>
          <w:noProof/>
        </w:rPr>
        <w:t>為了</w:t>
      </w:r>
      <w:r w:rsidR="003F2727" w:rsidRPr="0062082B">
        <w:rPr>
          <w:rFonts w:ascii="Times New Roman" w:eastAsia="標楷體" w:hAnsi="Times New Roman" w:cs="Times New Roman"/>
          <w:noProof/>
        </w:rPr>
        <w:t>辨別學歷</w:t>
      </w:r>
      <w:r w:rsidR="00794730" w:rsidRPr="0062082B">
        <w:rPr>
          <w:rFonts w:ascii="Times New Roman" w:eastAsia="標楷體" w:hAnsi="Times New Roman" w:cs="Times New Roman"/>
          <w:noProof/>
        </w:rPr>
        <w:t>欄位中對應的學歷專業度，會依照順序逐筆</w:t>
      </w:r>
      <w:r w:rsidRPr="0062082B">
        <w:rPr>
          <w:rFonts w:ascii="Times New Roman" w:eastAsia="標楷體" w:hAnsi="Times New Roman" w:cs="Times New Roman"/>
          <w:noProof/>
        </w:rPr>
        <w:t>讀取學院科系</w:t>
      </w:r>
      <w:r w:rsidR="00794730" w:rsidRPr="0062082B">
        <w:rPr>
          <w:rFonts w:ascii="Times New Roman" w:eastAsia="標楷體" w:hAnsi="Times New Roman" w:cs="Times New Roman"/>
          <w:noProof/>
        </w:rPr>
        <w:t>資料庫中的科系</w:t>
      </w:r>
      <w:r w:rsidRPr="0062082B">
        <w:rPr>
          <w:rFonts w:ascii="Times New Roman" w:eastAsia="標楷體" w:hAnsi="Times New Roman" w:cs="Times New Roman"/>
          <w:noProof/>
        </w:rPr>
        <w:t>關鍵字，</w:t>
      </w:r>
      <w:r w:rsidR="00794730" w:rsidRPr="0062082B">
        <w:rPr>
          <w:rFonts w:ascii="Times New Roman" w:eastAsia="標楷體" w:hAnsi="Times New Roman" w:cs="Times New Roman"/>
          <w:noProof/>
        </w:rPr>
        <w:t>當學院科系資料庫的科系中一</w:t>
      </w:r>
      <w:r w:rsidR="003F2727" w:rsidRPr="0062082B">
        <w:rPr>
          <w:rFonts w:ascii="Times New Roman" w:eastAsia="標楷體" w:hAnsi="Times New Roman" w:cs="Times New Roman"/>
          <w:noProof/>
        </w:rPr>
        <w:t>出現在學歷</w:t>
      </w:r>
      <w:r w:rsidR="00794730" w:rsidRPr="0062082B">
        <w:rPr>
          <w:rFonts w:ascii="Times New Roman" w:eastAsia="標楷體" w:hAnsi="Times New Roman" w:cs="Times New Roman"/>
          <w:noProof/>
        </w:rPr>
        <w:t>欄位</w:t>
      </w:r>
      <w:r w:rsidR="003F2727" w:rsidRPr="0062082B">
        <w:rPr>
          <w:rFonts w:ascii="Times New Roman" w:eastAsia="標楷體" w:hAnsi="Times New Roman" w:cs="Times New Roman"/>
          <w:noProof/>
        </w:rPr>
        <w:t>中</w:t>
      </w:r>
      <w:r w:rsidR="002B09F6" w:rsidRPr="0062082B">
        <w:rPr>
          <w:rFonts w:ascii="Times New Roman" w:eastAsia="標楷體" w:hAnsi="Times New Roman" w:cs="Times New Roman"/>
          <w:noProof/>
        </w:rPr>
        <w:t>科系</w:t>
      </w:r>
      <w:r w:rsidR="003F2727" w:rsidRPr="0062082B">
        <w:rPr>
          <w:rFonts w:ascii="Times New Roman" w:eastAsia="標楷體" w:hAnsi="Times New Roman" w:cs="Times New Roman"/>
          <w:noProof/>
        </w:rPr>
        <w:t>的關鍵字時，便會依照科系所對應的學院</w:t>
      </w:r>
      <w:r w:rsidR="00E66AEE" w:rsidRPr="0062082B">
        <w:rPr>
          <w:rFonts w:ascii="Times New Roman" w:eastAsia="標楷體" w:hAnsi="Times New Roman" w:cs="Times New Roman"/>
          <w:noProof/>
        </w:rPr>
        <w:t>在學歷專業度欄位中填入該學院，</w:t>
      </w:r>
      <w:r w:rsidR="00B52023" w:rsidRPr="0062082B">
        <w:rPr>
          <w:rFonts w:ascii="Times New Roman" w:eastAsia="標楷體" w:hAnsi="Times New Roman" w:cs="Times New Roman"/>
          <w:noProof/>
        </w:rPr>
        <w:t>而</w:t>
      </w:r>
      <w:r w:rsidR="00E66AEE" w:rsidRPr="0062082B">
        <w:rPr>
          <w:rFonts w:ascii="Times New Roman" w:eastAsia="標楷體" w:hAnsi="Times New Roman" w:cs="Times New Roman"/>
          <w:noProof/>
        </w:rPr>
        <w:t>在</w:t>
      </w:r>
      <w:r w:rsidR="00B52023" w:rsidRPr="0062082B">
        <w:rPr>
          <w:rFonts w:ascii="Times New Roman" w:eastAsia="標楷體" w:hAnsi="Times New Roman" w:cs="Times New Roman"/>
          <w:noProof/>
        </w:rPr>
        <w:t>一開始建立好學院科系資料庫時有將學院按照筆畫順序做排序，</w:t>
      </w:r>
      <w:r w:rsidR="00A23D01" w:rsidRPr="0062082B">
        <w:rPr>
          <w:rFonts w:ascii="Times New Roman" w:eastAsia="標楷體" w:hAnsi="Times New Roman" w:cs="Times New Roman"/>
          <w:noProof/>
        </w:rPr>
        <w:t>以下按順序列示排序過後的學院：</w:t>
      </w:r>
      <w:r w:rsidR="00B52023" w:rsidRPr="0062082B">
        <w:rPr>
          <w:rFonts w:ascii="Times New Roman" w:eastAsia="標楷體" w:hAnsi="Times New Roman" w:cs="Times New Roman"/>
          <w:noProof/>
        </w:rPr>
        <w:t>工學院、公共衛生學院、文學院、生命科學院、法學院、社會科學院、教育學院、理學院、農學院、電機資訊學院、管理學院、醫學院、藝術設計學院。</w:t>
      </w:r>
      <w:r w:rsidR="00F046E4" w:rsidRPr="0062082B">
        <w:rPr>
          <w:rFonts w:ascii="Times New Roman" w:eastAsia="標楷體" w:hAnsi="Times New Roman" w:cs="Times New Roman"/>
          <w:noProof/>
        </w:rPr>
        <w:t>舉例來說某位董監事的學歷說明為會計資訊學系，</w:t>
      </w:r>
      <w:r w:rsidR="00FD3876" w:rsidRPr="0062082B">
        <w:rPr>
          <w:rFonts w:ascii="Times New Roman" w:eastAsia="標楷體" w:hAnsi="Times New Roman" w:cs="Times New Roman"/>
          <w:noProof/>
        </w:rPr>
        <w:t>會計資訊學系本應歸類在管理學院，但由於程式按順序讀取資料的特性，依前述學院</w:t>
      </w:r>
      <w:r w:rsidR="00A23D01" w:rsidRPr="0062082B">
        <w:rPr>
          <w:rFonts w:ascii="Times New Roman" w:eastAsia="標楷體" w:hAnsi="Times New Roman" w:cs="Times New Roman"/>
          <w:noProof/>
        </w:rPr>
        <w:t>的排</w:t>
      </w:r>
      <w:r w:rsidR="00FD3876" w:rsidRPr="0062082B">
        <w:rPr>
          <w:rFonts w:ascii="Times New Roman" w:eastAsia="標楷體" w:hAnsi="Times New Roman" w:cs="Times New Roman"/>
          <w:noProof/>
        </w:rPr>
        <w:t>序</w:t>
      </w:r>
      <w:r w:rsidR="00A23D01" w:rsidRPr="0062082B">
        <w:rPr>
          <w:rFonts w:ascii="Times New Roman" w:eastAsia="標楷體" w:hAnsi="Times New Roman" w:cs="Times New Roman"/>
          <w:noProof/>
        </w:rPr>
        <w:t>可以發現電機資訊學院排在管理學院前面，</w:t>
      </w:r>
      <w:r w:rsidR="00FD3876" w:rsidRPr="0062082B">
        <w:rPr>
          <w:rFonts w:ascii="Times New Roman" w:eastAsia="標楷體" w:hAnsi="Times New Roman" w:cs="Times New Roman"/>
          <w:noProof/>
        </w:rPr>
        <w:t>因此</w:t>
      </w:r>
      <w:r w:rsidR="004E39B1" w:rsidRPr="0062082B">
        <w:rPr>
          <w:rFonts w:ascii="Times New Roman" w:eastAsia="標楷體" w:hAnsi="Times New Roman" w:cs="Times New Roman"/>
          <w:noProof/>
        </w:rPr>
        <w:t>根據</w:t>
      </w:r>
      <w:r w:rsidR="00A2623B" w:rsidRPr="0062082B">
        <w:rPr>
          <w:rFonts w:ascii="Times New Roman" w:eastAsia="標楷體" w:hAnsi="Times New Roman" w:cs="Times New Roman"/>
          <w:noProof/>
        </w:rPr>
        <w:t>學院科系資料庫的排列順序</w:t>
      </w:r>
      <w:r w:rsidR="00F6449C">
        <w:rPr>
          <w:rFonts w:ascii="Times New Roman" w:eastAsia="標楷體" w:hAnsi="Times New Roman" w:cs="Times New Roman" w:hint="eastAsia"/>
          <w:noProof/>
        </w:rPr>
        <w:t>(</w:t>
      </w:r>
      <w:r w:rsidR="00F6449C">
        <w:rPr>
          <w:rFonts w:ascii="Times New Roman" w:eastAsia="標楷體" w:hAnsi="Times New Roman" w:cs="Times New Roman" w:hint="eastAsia"/>
          <w:noProof/>
        </w:rPr>
        <w:t>圖</w:t>
      </w:r>
      <w:r w:rsidR="00F6449C">
        <w:rPr>
          <w:rFonts w:ascii="Times New Roman" w:eastAsia="標楷體" w:hAnsi="Times New Roman" w:cs="Times New Roman" w:hint="eastAsia"/>
          <w:noProof/>
        </w:rPr>
        <w:t>5)</w:t>
      </w:r>
      <w:r w:rsidR="00A35D25" w:rsidRPr="0062082B">
        <w:rPr>
          <w:rFonts w:ascii="Times New Roman" w:eastAsia="標楷體" w:hAnsi="Times New Roman" w:cs="Times New Roman"/>
          <w:noProof/>
        </w:rPr>
        <w:t>，程式會先讀取到</w:t>
      </w:r>
      <w:r w:rsidR="004E39B1" w:rsidRPr="0062082B">
        <w:rPr>
          <w:rFonts w:ascii="Times New Roman" w:eastAsia="標楷體" w:hAnsi="Times New Roman" w:cs="Times New Roman"/>
          <w:noProof/>
        </w:rPr>
        <w:t>電機</w:t>
      </w:r>
      <w:r w:rsidR="00FD3876" w:rsidRPr="0062082B">
        <w:rPr>
          <w:rFonts w:ascii="Times New Roman" w:eastAsia="標楷體" w:hAnsi="Times New Roman" w:cs="Times New Roman"/>
          <w:noProof/>
        </w:rPr>
        <w:t>資訊學院下</w:t>
      </w:r>
      <w:r w:rsidR="00937895" w:rsidRPr="0062082B">
        <w:rPr>
          <w:rFonts w:ascii="Times New Roman" w:eastAsia="標楷體" w:hAnsi="Times New Roman" w:cs="Times New Roman"/>
          <w:noProof/>
        </w:rPr>
        <w:t>「</w:t>
      </w:r>
      <w:r w:rsidR="00A35D25" w:rsidRPr="0062082B">
        <w:rPr>
          <w:rFonts w:ascii="Times New Roman" w:eastAsia="標楷體" w:hAnsi="Times New Roman" w:cs="Times New Roman"/>
          <w:noProof/>
        </w:rPr>
        <w:t>資訊</w:t>
      </w:r>
      <w:r w:rsidR="00937895" w:rsidRPr="0062082B">
        <w:rPr>
          <w:rFonts w:ascii="Times New Roman" w:eastAsia="標楷體" w:hAnsi="Times New Roman" w:cs="Times New Roman"/>
          <w:noProof/>
        </w:rPr>
        <w:t>」</w:t>
      </w:r>
      <w:r w:rsidR="006A5F0B" w:rsidRPr="0062082B">
        <w:rPr>
          <w:rFonts w:ascii="Times New Roman" w:eastAsia="標楷體" w:hAnsi="Times New Roman" w:cs="Times New Roman"/>
          <w:noProof/>
        </w:rPr>
        <w:t>(</w:t>
      </w:r>
      <w:r w:rsidR="006A5F0B" w:rsidRPr="0062082B">
        <w:rPr>
          <w:rFonts w:ascii="Times New Roman" w:eastAsia="標楷體" w:hAnsi="Times New Roman" w:cs="Times New Roman"/>
          <w:noProof/>
        </w:rPr>
        <w:t>排序第</w:t>
      </w:r>
      <w:r w:rsidR="006A5F0B" w:rsidRPr="0062082B">
        <w:rPr>
          <w:rFonts w:ascii="Times New Roman" w:eastAsia="標楷體" w:hAnsi="Times New Roman" w:cs="Times New Roman"/>
          <w:noProof/>
        </w:rPr>
        <w:t>246)</w:t>
      </w:r>
      <w:r w:rsidR="00A35D25" w:rsidRPr="0062082B">
        <w:rPr>
          <w:rFonts w:ascii="Times New Roman" w:eastAsia="標楷體" w:hAnsi="Times New Roman" w:cs="Times New Roman"/>
          <w:noProof/>
        </w:rPr>
        <w:t>這個</w:t>
      </w:r>
      <w:r w:rsidR="00FD3876" w:rsidRPr="0062082B">
        <w:rPr>
          <w:rFonts w:ascii="Times New Roman" w:eastAsia="標楷體" w:hAnsi="Times New Roman" w:cs="Times New Roman"/>
          <w:noProof/>
        </w:rPr>
        <w:t>科系</w:t>
      </w:r>
      <w:r w:rsidR="00A35D25" w:rsidRPr="0062082B">
        <w:rPr>
          <w:rFonts w:ascii="Times New Roman" w:eastAsia="標楷體" w:hAnsi="Times New Roman" w:cs="Times New Roman"/>
          <w:noProof/>
        </w:rPr>
        <w:t>關鍵字，便</w:t>
      </w:r>
      <w:r w:rsidR="004E39B1" w:rsidRPr="0062082B">
        <w:rPr>
          <w:rFonts w:ascii="Times New Roman" w:eastAsia="標楷體" w:hAnsi="Times New Roman" w:cs="Times New Roman"/>
          <w:noProof/>
        </w:rPr>
        <w:t>會</w:t>
      </w:r>
      <w:r w:rsidR="00A35D25" w:rsidRPr="0062082B">
        <w:rPr>
          <w:rFonts w:ascii="Times New Roman" w:eastAsia="標楷體" w:hAnsi="Times New Roman" w:cs="Times New Roman"/>
          <w:noProof/>
        </w:rPr>
        <w:t>先將</w:t>
      </w:r>
      <w:r w:rsidR="00937895" w:rsidRPr="0062082B">
        <w:rPr>
          <w:rFonts w:ascii="Times New Roman" w:eastAsia="標楷體" w:hAnsi="Times New Roman" w:cs="Times New Roman"/>
          <w:noProof/>
        </w:rPr>
        <w:t>「</w:t>
      </w:r>
      <w:r w:rsidR="00A35D25" w:rsidRPr="0062082B">
        <w:rPr>
          <w:rFonts w:ascii="Times New Roman" w:eastAsia="標楷體" w:hAnsi="Times New Roman" w:cs="Times New Roman"/>
          <w:noProof/>
        </w:rPr>
        <w:t>會計資訊</w:t>
      </w:r>
      <w:r w:rsidR="00937895" w:rsidRPr="0062082B">
        <w:rPr>
          <w:rFonts w:ascii="Times New Roman" w:eastAsia="標楷體" w:hAnsi="Times New Roman" w:cs="Times New Roman"/>
          <w:noProof/>
        </w:rPr>
        <w:t>」判斷為</w:t>
      </w:r>
      <w:r w:rsidR="00A35D25" w:rsidRPr="0062082B">
        <w:rPr>
          <w:rFonts w:ascii="Times New Roman" w:eastAsia="標楷體" w:hAnsi="Times New Roman" w:cs="Times New Roman"/>
          <w:noProof/>
        </w:rPr>
        <w:t>電機資訊學院</w:t>
      </w:r>
      <w:r w:rsidR="00B933AA" w:rsidRPr="0062082B">
        <w:rPr>
          <w:rFonts w:ascii="Times New Roman" w:eastAsia="標楷體" w:hAnsi="Times New Roman" w:cs="Times New Roman"/>
          <w:noProof/>
        </w:rPr>
        <w:t>，</w:t>
      </w:r>
      <w:r w:rsidR="006A5F0B" w:rsidRPr="0062082B">
        <w:rPr>
          <w:rFonts w:ascii="Times New Roman" w:eastAsia="標楷體" w:hAnsi="Times New Roman" w:cs="Times New Roman"/>
          <w:noProof/>
        </w:rPr>
        <w:t>就不會再繼續讀取下去讀到</w:t>
      </w:r>
      <w:r w:rsidR="00A91CBA" w:rsidRPr="0062082B">
        <w:rPr>
          <w:rFonts w:ascii="Times New Roman" w:eastAsia="標楷體" w:hAnsi="Times New Roman" w:cs="Times New Roman"/>
          <w:noProof/>
        </w:rPr>
        <w:t>「會計」</w:t>
      </w:r>
      <w:r w:rsidR="006A5F0B" w:rsidRPr="0062082B">
        <w:rPr>
          <w:rFonts w:ascii="Times New Roman" w:eastAsia="標楷體" w:hAnsi="Times New Roman" w:cs="Times New Roman"/>
          <w:noProof/>
        </w:rPr>
        <w:t>(</w:t>
      </w:r>
      <w:r w:rsidR="006A5F0B" w:rsidRPr="0062082B">
        <w:rPr>
          <w:rFonts w:ascii="Times New Roman" w:eastAsia="標楷體" w:hAnsi="Times New Roman" w:cs="Times New Roman"/>
          <w:noProof/>
        </w:rPr>
        <w:t>排序第</w:t>
      </w:r>
      <w:r w:rsidR="006A5F0B" w:rsidRPr="0062082B">
        <w:rPr>
          <w:rFonts w:ascii="Times New Roman" w:eastAsia="標楷體" w:hAnsi="Times New Roman" w:cs="Times New Roman"/>
          <w:noProof/>
        </w:rPr>
        <w:t>306)</w:t>
      </w:r>
      <w:r w:rsidR="006A5F0B" w:rsidRPr="0062082B">
        <w:rPr>
          <w:rFonts w:ascii="Times New Roman" w:eastAsia="標楷體" w:hAnsi="Times New Roman" w:cs="Times New Roman"/>
          <w:noProof/>
        </w:rPr>
        <w:t>這個關鍵字</w:t>
      </w:r>
      <w:r w:rsidR="00B933AA" w:rsidRPr="0062082B">
        <w:rPr>
          <w:rFonts w:ascii="Times New Roman" w:eastAsia="標楷體" w:hAnsi="Times New Roman" w:cs="Times New Roman"/>
          <w:noProof/>
        </w:rPr>
        <w:t>。</w:t>
      </w:r>
    </w:p>
    <w:p w14:paraId="046B378C" w14:textId="24E47ACA" w:rsidR="00D64FC3" w:rsidRDefault="00D64FC3">
      <w:pPr>
        <w:widowControl/>
        <w:spacing w:before="180" w:after="180"/>
        <w:ind w:firstLine="480"/>
        <w:rPr>
          <w:rFonts w:ascii="標楷體" w:eastAsia="標楷體" w:hAnsi="標楷體"/>
          <w:noProof/>
        </w:rPr>
      </w:pPr>
      <w:r>
        <w:rPr>
          <w:rFonts w:ascii="標楷體" w:eastAsia="標楷體" w:hAnsi="標楷體"/>
          <w:noProof/>
        </w:rPr>
        <w:br w:type="page"/>
      </w:r>
    </w:p>
    <w:bookmarkStart w:id="57" w:name="_Toc11418930"/>
    <w:p w14:paraId="74C00F69" w14:textId="272B9873" w:rsidR="0061657D" w:rsidRPr="00A44BD5" w:rsidRDefault="0062082B" w:rsidP="00583C80">
      <w:pPr>
        <w:pStyle w:val="af4"/>
        <w:rPr>
          <w:rFonts w:ascii="標楷體" w:hAnsi="標楷體"/>
          <w:noProof/>
        </w:rPr>
      </w:pPr>
      <w:r w:rsidRPr="006C0D39">
        <w:rPr>
          <w:rFonts w:hint="eastAsia"/>
          <w:noProof/>
        </w:rPr>
        <mc:AlternateContent>
          <mc:Choice Requires="wpg">
            <w:drawing>
              <wp:anchor distT="0" distB="0" distL="114300" distR="114300" simplePos="0" relativeHeight="251847680" behindDoc="0" locked="0" layoutInCell="1" allowOverlap="1" wp14:anchorId="0F98ADFD" wp14:editId="61579E80">
                <wp:simplePos x="0" y="0"/>
                <wp:positionH relativeFrom="margin">
                  <wp:posOffset>545136</wp:posOffset>
                </wp:positionH>
                <wp:positionV relativeFrom="paragraph">
                  <wp:posOffset>13508</wp:posOffset>
                </wp:positionV>
                <wp:extent cx="4586400" cy="2368800"/>
                <wp:effectExtent l="0" t="0" r="24130" b="0"/>
                <wp:wrapTopAndBottom/>
                <wp:docPr id="20" name="群組 20"/>
                <wp:cNvGraphicFramePr/>
                <a:graphic xmlns:a="http://schemas.openxmlformats.org/drawingml/2006/main">
                  <a:graphicData uri="http://schemas.microsoft.com/office/word/2010/wordprocessingGroup">
                    <wpg:wgp>
                      <wpg:cNvGrpSpPr/>
                      <wpg:grpSpPr>
                        <a:xfrm>
                          <a:off x="0" y="0"/>
                          <a:ext cx="4586400" cy="2368800"/>
                          <a:chOff x="0" y="0"/>
                          <a:chExt cx="4587903" cy="2369820"/>
                        </a:xfrm>
                      </wpg:grpSpPr>
                      <pic:pic xmlns:pic="http://schemas.openxmlformats.org/drawingml/2006/picture">
                        <pic:nvPicPr>
                          <pic:cNvPr id="2" name="圖片 2"/>
                          <pic:cNvPicPr>
                            <a:picLocks noChangeAspect="1"/>
                          </pic:cNvPicPr>
                        </pic:nvPicPr>
                        <pic:blipFill rotWithShape="1">
                          <a:blip r:embed="rId18">
                            <a:extLst>
                              <a:ext uri="{28A0092B-C50C-407E-A947-70E740481C1C}">
                                <a14:useLocalDpi xmlns:a14="http://schemas.microsoft.com/office/drawing/2010/main" val="0"/>
                              </a:ext>
                            </a:extLst>
                          </a:blip>
                          <a:srcRect t="28966" r="56583" b="30816"/>
                          <a:stretch/>
                        </pic:blipFill>
                        <pic:spPr bwMode="auto">
                          <a:xfrm>
                            <a:off x="0" y="0"/>
                            <a:ext cx="4551045" cy="2369820"/>
                          </a:xfrm>
                          <a:prstGeom prst="rect">
                            <a:avLst/>
                          </a:prstGeom>
                          <a:ln>
                            <a:noFill/>
                          </a:ln>
                          <a:extLst>
                            <a:ext uri="{53640926-AAD7-44D8-BBD7-CCE9431645EC}">
                              <a14:shadowObscured xmlns:a14="http://schemas.microsoft.com/office/drawing/2010/main"/>
                            </a:ext>
                          </a:extLst>
                        </pic:spPr>
                      </pic:pic>
                      <wps:wsp>
                        <wps:cNvPr id="3" name="矩形 28"/>
                        <wps:cNvSpPr/>
                        <wps:spPr>
                          <a:xfrm>
                            <a:off x="7952" y="1168841"/>
                            <a:ext cx="4572000" cy="1746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矩形 28"/>
                        <wps:cNvSpPr/>
                        <wps:spPr>
                          <a:xfrm>
                            <a:off x="15903" y="485029"/>
                            <a:ext cx="4572000" cy="1746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995CCE2" id="群組 20" o:spid="_x0000_s1026" style="position:absolute;margin-left:42.9pt;margin-top:1.05pt;width:361.15pt;height:186.5pt;z-index:251847680;mso-position-horizontal-relative:margin;mso-width-relative:margin;mso-height-relative:margin" coordsize="45879,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width:4551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">
                  <v:imagedata r:id="rId21" o:title="" croptop="18983f" cropbottom="20196f" cropright="37082f"/>
                  <v:path arrowok="t"/>
                </v:shape>
                <v:rect id="矩形 28" o:spid="_x0000_s1028" style="position:absolute;left:79;top:11688;width:45720;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" filled="f" strokecolor="#c00000" strokeweight="1pt"/>
                <v:rect id="矩形 28" o:spid="_x0000_s1029" style="position:absolute;left:159;top:4850;width:45720;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" filled="f" strokecolor="#c00000" strokeweight="1pt"/>
                <w10:wrap type="topAndBottom" anchorx="margin"/>
              </v:group>
            </w:pict>
          </mc:Fallback>
        </mc:AlternateContent>
      </w:r>
      <w:r w:rsidR="0061657D" w:rsidRPr="00A44BD5">
        <w:rPr>
          <w:rFonts w:hint="eastAsia"/>
        </w:rPr>
        <w:t>圖</w:t>
      </w:r>
      <w:r w:rsidR="0061657D" w:rsidRPr="00A44BD5">
        <w:rPr>
          <w:rFonts w:hint="eastAsia"/>
        </w:rPr>
        <w:t xml:space="preserve"> </w:t>
      </w:r>
      <w:r w:rsidR="0061657D" w:rsidRPr="00A44BD5">
        <w:fldChar w:fldCharType="begin"/>
      </w:r>
      <w:r w:rsidR="0061657D" w:rsidRPr="00A44BD5">
        <w:instrText xml:space="preserve"> </w:instrText>
      </w:r>
      <w:r w:rsidR="0061657D" w:rsidRPr="00A44BD5">
        <w:rPr>
          <w:rFonts w:hint="eastAsia"/>
        </w:rPr>
        <w:instrText xml:space="preserve">SEQ </w:instrText>
      </w:r>
      <w:r w:rsidR="0061657D" w:rsidRPr="00A44BD5">
        <w:rPr>
          <w:rFonts w:hint="eastAsia"/>
        </w:rPr>
        <w:instrText>圖</w:instrText>
      </w:r>
      <w:r w:rsidR="0061657D" w:rsidRPr="00A44BD5">
        <w:rPr>
          <w:rFonts w:hint="eastAsia"/>
        </w:rPr>
        <w:instrText xml:space="preserve"> \* ARABIC</w:instrText>
      </w:r>
      <w:r w:rsidR="0061657D" w:rsidRPr="00A44BD5">
        <w:instrText xml:space="preserve"> </w:instrText>
      </w:r>
      <w:r w:rsidR="0061657D" w:rsidRPr="00A44BD5">
        <w:fldChar w:fldCharType="separate"/>
      </w:r>
      <w:r w:rsidR="001F023A">
        <w:rPr>
          <w:noProof/>
        </w:rPr>
        <w:t>5</w:t>
      </w:r>
      <w:r w:rsidR="0061657D" w:rsidRPr="00A44BD5">
        <w:fldChar w:fldCharType="end"/>
      </w:r>
      <w:r w:rsidR="0061657D" w:rsidRPr="00A44BD5">
        <w:rPr>
          <w:rFonts w:hint="eastAsia"/>
        </w:rPr>
        <w:t xml:space="preserve"> </w:t>
      </w:r>
      <w:r w:rsidR="0061657D" w:rsidRPr="00A44BD5">
        <w:rPr>
          <w:rFonts w:ascii="標楷體" w:hAnsi="標楷體" w:hint="eastAsia"/>
          <w:noProof/>
        </w:rPr>
        <w:t>學院科系資料庫部分資料</w:t>
      </w:r>
      <w:bookmarkEnd w:id="57"/>
    </w:p>
    <w:p w14:paraId="3A8D7C27" w14:textId="35F8E58F" w:rsidR="006A5F0B" w:rsidRDefault="005C4FC6"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此</w:t>
      </w:r>
      <w:r w:rsidR="005C215C" w:rsidRPr="0062082B">
        <w:rPr>
          <w:rFonts w:ascii="Times New Roman" w:eastAsia="標楷體" w:hAnsi="Times New Roman" w:cs="Times New Roman"/>
          <w:noProof/>
        </w:rPr>
        <w:t>問題一開始考慮的解決辦法</w:t>
      </w:r>
      <w:r w:rsidR="004E3A7A" w:rsidRPr="0062082B">
        <w:rPr>
          <w:rFonts w:ascii="Times New Roman" w:eastAsia="標楷體" w:hAnsi="Times New Roman" w:cs="Times New Roman"/>
          <w:noProof/>
        </w:rPr>
        <w:t>是</w:t>
      </w:r>
      <w:r w:rsidR="005C215C" w:rsidRPr="0062082B">
        <w:rPr>
          <w:rFonts w:ascii="Times New Roman" w:eastAsia="標楷體" w:hAnsi="Times New Roman" w:cs="Times New Roman"/>
          <w:noProof/>
        </w:rPr>
        <w:t>將科系字數較多的排在前面，這樣程式就會先讀取到「會計資訊」，而非「資訊」或「會計」</w:t>
      </w:r>
      <w:r w:rsidR="009C29AF" w:rsidRPr="0062082B">
        <w:rPr>
          <w:rFonts w:ascii="Times New Roman" w:eastAsia="標楷體" w:hAnsi="Times New Roman" w:cs="Times New Roman"/>
          <w:noProof/>
        </w:rPr>
        <w:t>，但這麼做的話有未知的風險存在，</w:t>
      </w:r>
      <w:r w:rsidR="005C215C" w:rsidRPr="0062082B">
        <w:rPr>
          <w:rFonts w:ascii="Times New Roman" w:eastAsia="標楷體" w:hAnsi="Times New Roman" w:cs="Times New Roman"/>
          <w:noProof/>
        </w:rPr>
        <w:t>如果是目前照學院排序下去，很容易找出問題點在哪，</w:t>
      </w:r>
      <w:r w:rsidRPr="0062082B">
        <w:rPr>
          <w:rFonts w:ascii="Times New Roman" w:eastAsia="標楷體" w:hAnsi="Times New Roman" w:cs="Times New Roman"/>
          <w:noProof/>
        </w:rPr>
        <w:t>像</w:t>
      </w:r>
      <w:r w:rsidR="005C215C" w:rsidRPr="0062082B">
        <w:rPr>
          <w:rFonts w:ascii="Times New Roman" w:eastAsia="標楷體" w:hAnsi="Times New Roman" w:cs="Times New Roman"/>
          <w:noProof/>
        </w:rPr>
        <w:t>上面舉的</w:t>
      </w:r>
      <w:r w:rsidRPr="0062082B">
        <w:rPr>
          <w:rFonts w:ascii="Times New Roman" w:eastAsia="標楷體" w:hAnsi="Times New Roman" w:cs="Times New Roman"/>
          <w:noProof/>
        </w:rPr>
        <w:t>例子</w:t>
      </w:r>
      <w:r w:rsidR="005C215C" w:rsidRPr="0062082B">
        <w:rPr>
          <w:rFonts w:ascii="Times New Roman" w:eastAsia="標楷體" w:hAnsi="Times New Roman" w:cs="Times New Roman"/>
          <w:noProof/>
        </w:rPr>
        <w:t>一看就可以清楚地找出是因為電機資訊學院排序在管</w:t>
      </w:r>
      <w:r w:rsidR="004E3A7A" w:rsidRPr="0062082B">
        <w:rPr>
          <w:rFonts w:ascii="Times New Roman" w:eastAsia="標楷體" w:hAnsi="Times New Roman" w:cs="Times New Roman"/>
          <w:noProof/>
        </w:rPr>
        <w:t>理學</w:t>
      </w:r>
      <w:r w:rsidR="005C215C" w:rsidRPr="0062082B">
        <w:rPr>
          <w:rFonts w:ascii="Times New Roman" w:eastAsia="標楷體" w:hAnsi="Times New Roman" w:cs="Times New Roman"/>
          <w:noProof/>
        </w:rPr>
        <w:t>院前面的問題，一旦按照字數多寡重新排序學院的</w:t>
      </w:r>
      <w:r w:rsidRPr="0062082B">
        <w:rPr>
          <w:rFonts w:ascii="Times New Roman" w:eastAsia="標楷體" w:hAnsi="Times New Roman" w:cs="Times New Roman"/>
          <w:noProof/>
        </w:rPr>
        <w:t>順序</w:t>
      </w:r>
      <w:r w:rsidR="005C215C" w:rsidRPr="0062082B">
        <w:rPr>
          <w:rFonts w:ascii="Times New Roman" w:eastAsia="標楷體" w:hAnsi="Times New Roman" w:cs="Times New Roman"/>
          <w:noProof/>
        </w:rPr>
        <w:t>會被打</w:t>
      </w:r>
      <w:r w:rsidRPr="0062082B">
        <w:rPr>
          <w:rFonts w:ascii="Times New Roman" w:eastAsia="標楷體" w:hAnsi="Times New Roman" w:cs="Times New Roman"/>
          <w:noProof/>
        </w:rPr>
        <w:t>亂，</w:t>
      </w:r>
      <w:r w:rsidR="009C29AF" w:rsidRPr="0062082B">
        <w:rPr>
          <w:rFonts w:ascii="Times New Roman" w:eastAsia="標楷體" w:hAnsi="Times New Roman" w:cs="Times New Roman"/>
          <w:noProof/>
        </w:rPr>
        <w:t>確認</w:t>
      </w:r>
      <w:r w:rsidRPr="0062082B">
        <w:rPr>
          <w:rFonts w:ascii="Times New Roman" w:eastAsia="標楷體" w:hAnsi="Times New Roman" w:cs="Times New Roman"/>
          <w:noProof/>
        </w:rPr>
        <w:t>資料的時候</w:t>
      </w:r>
      <w:r w:rsidR="005C215C" w:rsidRPr="0062082B">
        <w:rPr>
          <w:rFonts w:ascii="Times New Roman" w:eastAsia="標楷體" w:hAnsi="Times New Roman" w:cs="Times New Roman"/>
          <w:noProof/>
        </w:rPr>
        <w:t>更難</w:t>
      </w:r>
      <w:r w:rsidR="00EF2E23" w:rsidRPr="0062082B">
        <w:rPr>
          <w:rFonts w:ascii="Times New Roman" w:eastAsia="標楷體" w:hAnsi="Times New Roman" w:cs="Times New Roman"/>
          <w:noProof/>
        </w:rPr>
        <w:t>依照一定的邏輯推測</w:t>
      </w:r>
      <w:r w:rsidRPr="0062082B">
        <w:rPr>
          <w:rFonts w:ascii="Times New Roman" w:eastAsia="標楷體" w:hAnsi="Times New Roman" w:cs="Times New Roman"/>
          <w:noProof/>
        </w:rPr>
        <w:t>找出配對錯誤的學歷專業度</w:t>
      </w:r>
      <w:r w:rsidR="004E3A7A" w:rsidRPr="0062082B">
        <w:rPr>
          <w:rFonts w:ascii="Times New Roman" w:eastAsia="標楷體" w:hAnsi="Times New Roman" w:cs="Times New Roman"/>
          <w:noProof/>
        </w:rPr>
        <w:t>。</w:t>
      </w:r>
      <w:r w:rsidRPr="0062082B">
        <w:rPr>
          <w:rFonts w:ascii="Times New Roman" w:eastAsia="標楷體" w:hAnsi="Times New Roman" w:cs="Times New Roman"/>
          <w:noProof/>
        </w:rPr>
        <w:t>故</w:t>
      </w:r>
      <w:r w:rsidR="004E3A7A" w:rsidRPr="0062082B">
        <w:rPr>
          <w:rFonts w:ascii="Times New Roman" w:eastAsia="標楷體" w:hAnsi="Times New Roman" w:cs="Times New Roman"/>
          <w:noProof/>
        </w:rPr>
        <w:t>採</w:t>
      </w:r>
      <w:r w:rsidRPr="0062082B">
        <w:rPr>
          <w:rFonts w:ascii="Times New Roman" w:eastAsia="標楷體" w:hAnsi="Times New Roman" w:cs="Times New Roman"/>
          <w:noProof/>
        </w:rPr>
        <w:t>保守的作法</w:t>
      </w:r>
      <w:r w:rsidR="004E3A7A" w:rsidRPr="0062082B">
        <w:rPr>
          <w:rFonts w:ascii="Times New Roman" w:eastAsia="標楷體" w:hAnsi="Times New Roman" w:cs="Times New Roman"/>
          <w:noProof/>
        </w:rPr>
        <w:t>，由於管理學院的排序較為後面，可以推論學歷專業度中會填入管理學院的學歷欄位基本上都是正確的，因為</w:t>
      </w:r>
      <w:r w:rsidR="00DE7A4A" w:rsidRPr="0062082B">
        <w:rPr>
          <w:rFonts w:ascii="Times New Roman" w:eastAsia="標楷體" w:hAnsi="Times New Roman" w:cs="Times New Roman"/>
          <w:noProof/>
        </w:rPr>
        <w:t>至少經過</w:t>
      </w:r>
      <w:r w:rsidR="00DE7A4A" w:rsidRPr="0062082B">
        <w:rPr>
          <w:rFonts w:ascii="Times New Roman" w:eastAsia="標楷體" w:hAnsi="Times New Roman" w:cs="Times New Roman"/>
          <w:noProof/>
        </w:rPr>
        <w:t>10</w:t>
      </w:r>
      <w:r w:rsidR="00DE7A4A" w:rsidRPr="0062082B">
        <w:rPr>
          <w:rFonts w:ascii="Times New Roman" w:eastAsia="標楷體" w:hAnsi="Times New Roman" w:cs="Times New Roman"/>
          <w:noProof/>
        </w:rPr>
        <w:t>個學院的科系</w:t>
      </w:r>
      <w:r w:rsidR="004E3A7A" w:rsidRPr="0062082B">
        <w:rPr>
          <w:rFonts w:ascii="Times New Roman" w:eastAsia="標楷體" w:hAnsi="Times New Roman" w:cs="Times New Roman"/>
          <w:noProof/>
        </w:rPr>
        <w:t>篩選過後都不是</w:t>
      </w:r>
      <w:r w:rsidR="00DE7A4A" w:rsidRPr="0062082B">
        <w:rPr>
          <w:rFonts w:ascii="Times New Roman" w:eastAsia="標楷體" w:hAnsi="Times New Roman" w:cs="Times New Roman"/>
          <w:noProof/>
        </w:rPr>
        <w:t>這些</w:t>
      </w:r>
      <w:r w:rsidR="004E3A7A" w:rsidRPr="0062082B">
        <w:rPr>
          <w:rFonts w:ascii="Times New Roman" w:eastAsia="標楷體" w:hAnsi="Times New Roman" w:cs="Times New Roman"/>
          <w:noProof/>
        </w:rPr>
        <w:t>學院才會被歸在管理學院，並以</w:t>
      </w:r>
      <w:r w:rsidRPr="0062082B">
        <w:rPr>
          <w:rFonts w:ascii="Times New Roman" w:eastAsia="標楷體" w:hAnsi="Times New Roman" w:cs="Times New Roman"/>
          <w:noProof/>
        </w:rPr>
        <w:t>人工逐筆檢視除了管理學院以外的其他學院</w:t>
      </w:r>
      <w:r w:rsidR="004E3A7A" w:rsidRPr="0062082B">
        <w:rPr>
          <w:rFonts w:ascii="Times New Roman" w:eastAsia="標楷體" w:hAnsi="Times New Roman" w:cs="Times New Roman"/>
          <w:noProof/>
        </w:rPr>
        <w:t>，檢查過後發現配對錯誤的情況中，出現較多問題的是電機資訊學院類別，有問題的科系例如：資訊管理、金融資訊等等</w:t>
      </w:r>
      <w:r w:rsidR="00EF2E23" w:rsidRPr="0062082B">
        <w:rPr>
          <w:rFonts w:ascii="Times New Roman" w:eastAsia="標楷體" w:hAnsi="Times New Roman" w:cs="Times New Roman"/>
          <w:noProof/>
        </w:rPr>
        <w:t>，</w:t>
      </w:r>
      <w:r w:rsidR="009C29AF" w:rsidRPr="0062082B">
        <w:rPr>
          <w:rFonts w:ascii="Times New Roman" w:eastAsia="標楷體" w:hAnsi="Times New Roman" w:cs="Times New Roman"/>
          <w:noProof/>
        </w:rPr>
        <w:t>以不更動原始排序為前提，這些填入</w:t>
      </w:r>
      <w:r w:rsidR="00F515FA" w:rsidRPr="0062082B">
        <w:rPr>
          <w:rFonts w:ascii="Times New Roman" w:eastAsia="標楷體" w:hAnsi="Times New Roman" w:cs="Times New Roman"/>
          <w:noProof/>
        </w:rPr>
        <w:t>學歷</w:t>
      </w:r>
      <w:r w:rsidR="009C29AF" w:rsidRPr="0062082B">
        <w:rPr>
          <w:rFonts w:ascii="Times New Roman" w:eastAsia="標楷體" w:hAnsi="Times New Roman" w:cs="Times New Roman"/>
          <w:noProof/>
        </w:rPr>
        <w:t>專業度有問題的</w:t>
      </w:r>
      <w:r w:rsidR="00F515FA" w:rsidRPr="0062082B">
        <w:rPr>
          <w:rFonts w:ascii="Times New Roman" w:eastAsia="標楷體" w:hAnsi="Times New Roman" w:cs="Times New Roman"/>
          <w:noProof/>
        </w:rPr>
        <w:t>資料</w:t>
      </w:r>
      <w:r w:rsidR="009C29AF" w:rsidRPr="0062082B">
        <w:rPr>
          <w:rFonts w:ascii="Times New Roman" w:eastAsia="標楷體" w:hAnsi="Times New Roman" w:cs="Times New Roman"/>
          <w:noProof/>
        </w:rPr>
        <w:t>採人工修改</w:t>
      </w:r>
      <w:r w:rsidR="00EF2E23" w:rsidRPr="0062082B">
        <w:rPr>
          <w:rFonts w:ascii="Times New Roman" w:eastAsia="標楷體" w:hAnsi="Times New Roman" w:cs="Times New Roman"/>
          <w:noProof/>
        </w:rPr>
        <w:t>。當發現排序會影響程式判斷後，後續六次新增的科系，除了第一次新增</w:t>
      </w:r>
      <w:r w:rsidR="00167A00" w:rsidRPr="0062082B">
        <w:rPr>
          <w:rFonts w:ascii="Times New Roman" w:eastAsia="標楷體" w:hAnsi="Times New Roman" w:cs="Times New Roman"/>
          <w:noProof/>
        </w:rPr>
        <w:t>時尚未發覺這個問題有將新增的學院科系重新排序進入原先的學院科系中</w:t>
      </w:r>
      <w:r w:rsidR="00EF2E23" w:rsidRPr="0062082B">
        <w:rPr>
          <w:rFonts w:ascii="Times New Roman" w:eastAsia="標楷體" w:hAnsi="Times New Roman" w:cs="Times New Roman"/>
          <w:noProof/>
        </w:rPr>
        <w:t>以外</w:t>
      </w:r>
      <w:r w:rsidR="00167A00" w:rsidRPr="0062082B">
        <w:rPr>
          <w:rFonts w:ascii="Times New Roman" w:eastAsia="標楷體" w:hAnsi="Times New Roman" w:cs="Times New Roman"/>
          <w:noProof/>
        </w:rPr>
        <w:t>，</w:t>
      </w:r>
      <w:r w:rsidR="00EF2E23" w:rsidRPr="0062082B">
        <w:rPr>
          <w:rFonts w:ascii="Times New Roman" w:eastAsia="標楷體" w:hAnsi="Times New Roman" w:cs="Times New Roman"/>
          <w:noProof/>
        </w:rPr>
        <w:t>其餘皆未將之重新排序</w:t>
      </w:r>
      <w:r w:rsidR="007C5D74" w:rsidRPr="0062082B">
        <w:rPr>
          <w:rFonts w:ascii="Times New Roman" w:eastAsia="標楷體" w:hAnsi="Times New Roman" w:cs="Times New Roman"/>
          <w:noProof/>
        </w:rPr>
        <w:t>。</w:t>
      </w:r>
      <w:r w:rsidR="00B60F3D" w:rsidRPr="0062082B">
        <w:rPr>
          <w:rFonts w:ascii="Times New Roman" w:eastAsia="標楷體" w:hAnsi="Times New Roman" w:cs="Times New Roman"/>
          <w:noProof/>
        </w:rPr>
        <w:t>因為</w:t>
      </w:r>
      <w:r w:rsidR="00EF2E23" w:rsidRPr="0062082B">
        <w:rPr>
          <w:rFonts w:ascii="Times New Roman" w:eastAsia="標楷體" w:hAnsi="Times New Roman" w:cs="Times New Roman"/>
          <w:noProof/>
        </w:rPr>
        <w:t>會新增科系的</w:t>
      </w:r>
      <w:r w:rsidR="006C4D76" w:rsidRPr="0062082B">
        <w:rPr>
          <w:rFonts w:ascii="Times New Roman" w:eastAsia="標楷體" w:hAnsi="Times New Roman" w:cs="Times New Roman"/>
          <w:noProof/>
        </w:rPr>
        <w:t>情況</w:t>
      </w:r>
      <w:r w:rsidR="00EF2E23" w:rsidRPr="0062082B">
        <w:rPr>
          <w:rFonts w:ascii="Times New Roman" w:eastAsia="標楷體" w:hAnsi="Times New Roman" w:cs="Times New Roman"/>
          <w:noProof/>
        </w:rPr>
        <w:t>是</w:t>
      </w:r>
      <w:r w:rsidR="00CB4982" w:rsidRPr="0062082B">
        <w:rPr>
          <w:rFonts w:ascii="Times New Roman" w:eastAsia="標楷體" w:hAnsi="Times New Roman" w:cs="Times New Roman"/>
          <w:noProof/>
        </w:rPr>
        <w:t>當</w:t>
      </w:r>
      <w:r w:rsidR="006C4D76" w:rsidRPr="0062082B">
        <w:rPr>
          <w:rFonts w:ascii="Times New Roman" w:eastAsia="標楷體" w:hAnsi="Times New Roman" w:cs="Times New Roman"/>
          <w:noProof/>
        </w:rPr>
        <w:t>程式</w:t>
      </w:r>
      <w:r w:rsidR="00CB4982" w:rsidRPr="0062082B">
        <w:rPr>
          <w:rFonts w:ascii="Times New Roman" w:eastAsia="標楷體" w:hAnsi="Times New Roman" w:cs="Times New Roman"/>
          <w:noProof/>
        </w:rPr>
        <w:t>判讀完</w:t>
      </w:r>
      <w:r w:rsidR="006C4D76" w:rsidRPr="0062082B">
        <w:rPr>
          <w:rFonts w:ascii="Times New Roman" w:eastAsia="標楷體" w:hAnsi="Times New Roman" w:cs="Times New Roman"/>
          <w:noProof/>
        </w:rPr>
        <w:t>資料後</w:t>
      </w:r>
      <w:r w:rsidR="00CB4982" w:rsidRPr="0062082B">
        <w:rPr>
          <w:rFonts w:ascii="Times New Roman" w:eastAsia="標楷體" w:hAnsi="Times New Roman" w:cs="Times New Roman"/>
          <w:noProof/>
        </w:rPr>
        <w:t>，</w:t>
      </w:r>
      <w:r w:rsidR="006C4D76" w:rsidRPr="0062082B">
        <w:rPr>
          <w:rFonts w:ascii="Times New Roman" w:eastAsia="標楷體" w:hAnsi="Times New Roman" w:cs="Times New Roman"/>
          <w:noProof/>
        </w:rPr>
        <w:t>導致無法辨別的原因是未建立簡稱、</w:t>
      </w:r>
      <w:r w:rsidR="00CB4982" w:rsidRPr="0062082B">
        <w:rPr>
          <w:rFonts w:ascii="Times New Roman" w:eastAsia="標楷體" w:hAnsi="Times New Roman" w:cs="Times New Roman"/>
          <w:noProof/>
        </w:rPr>
        <w:t>科系建立不</w:t>
      </w:r>
      <w:r w:rsidR="006C4D76" w:rsidRPr="0062082B">
        <w:rPr>
          <w:rFonts w:ascii="Times New Roman" w:eastAsia="標楷體" w:hAnsi="Times New Roman" w:cs="Times New Roman"/>
          <w:noProof/>
        </w:rPr>
        <w:t>足，</w:t>
      </w:r>
      <w:r w:rsidR="001414B6" w:rsidRPr="0062082B">
        <w:rPr>
          <w:rFonts w:ascii="Times New Roman" w:eastAsia="標楷體" w:hAnsi="Times New Roman" w:cs="Times New Roman"/>
          <w:noProof/>
        </w:rPr>
        <w:t>也就是程式已經按順序讀取</w:t>
      </w:r>
      <w:r w:rsidR="006C4D76" w:rsidRPr="0062082B">
        <w:rPr>
          <w:rFonts w:ascii="Times New Roman" w:eastAsia="標楷體" w:hAnsi="Times New Roman" w:cs="Times New Roman"/>
          <w:noProof/>
        </w:rPr>
        <w:t>學院科系</w:t>
      </w:r>
      <w:r w:rsidR="001414B6" w:rsidRPr="0062082B">
        <w:rPr>
          <w:rFonts w:ascii="Times New Roman" w:eastAsia="標楷體" w:hAnsi="Times New Roman" w:cs="Times New Roman"/>
          <w:noProof/>
        </w:rPr>
        <w:t>資料庫中</w:t>
      </w:r>
      <w:r w:rsidR="00A01FB9" w:rsidRPr="0062082B">
        <w:rPr>
          <w:rFonts w:ascii="Times New Roman" w:eastAsia="標楷體" w:hAnsi="Times New Roman" w:cs="Times New Roman"/>
          <w:noProof/>
        </w:rPr>
        <w:t>的</w:t>
      </w:r>
      <w:r w:rsidR="001414B6" w:rsidRPr="0062082B">
        <w:rPr>
          <w:rFonts w:ascii="Times New Roman" w:eastAsia="標楷體" w:hAnsi="Times New Roman" w:cs="Times New Roman"/>
          <w:noProof/>
        </w:rPr>
        <w:t>每一筆科系，都未找到和學歷相符的關鍵字時才會顯示無法辨別，如將科系</w:t>
      </w:r>
      <w:r w:rsidR="006C4D76" w:rsidRPr="0062082B">
        <w:rPr>
          <w:rFonts w:ascii="Times New Roman" w:eastAsia="標楷體" w:hAnsi="Times New Roman" w:cs="Times New Roman"/>
          <w:noProof/>
        </w:rPr>
        <w:t>新增在最下方的話，程式會按一開始的順序讀取原先的學院科系資料，</w:t>
      </w:r>
      <w:r w:rsidR="007C5D74" w:rsidRPr="0062082B">
        <w:rPr>
          <w:rFonts w:ascii="Times New Roman" w:eastAsia="標楷體" w:hAnsi="Times New Roman" w:cs="Times New Roman"/>
          <w:noProof/>
        </w:rPr>
        <w:t>最後讀到這一筆</w:t>
      </w:r>
      <w:r w:rsidR="00F515FA" w:rsidRPr="0062082B">
        <w:rPr>
          <w:rFonts w:ascii="Times New Roman" w:eastAsia="標楷體" w:hAnsi="Times New Roman" w:cs="Times New Roman"/>
          <w:noProof/>
        </w:rPr>
        <w:t>新增的</w:t>
      </w:r>
      <w:r w:rsidR="007C5D74" w:rsidRPr="0062082B">
        <w:rPr>
          <w:rFonts w:ascii="Times New Roman" w:eastAsia="標楷體" w:hAnsi="Times New Roman" w:cs="Times New Roman"/>
          <w:noProof/>
        </w:rPr>
        <w:t>資料，將該筆</w:t>
      </w:r>
      <w:r w:rsidR="001414B6" w:rsidRPr="0062082B">
        <w:rPr>
          <w:rFonts w:ascii="Times New Roman" w:eastAsia="標楷體" w:hAnsi="Times New Roman" w:cs="Times New Roman"/>
          <w:noProof/>
        </w:rPr>
        <w:t>學歷</w:t>
      </w:r>
      <w:r w:rsidR="00F515FA" w:rsidRPr="0062082B">
        <w:rPr>
          <w:rFonts w:ascii="Times New Roman" w:eastAsia="標楷體" w:hAnsi="Times New Roman" w:cs="Times New Roman"/>
          <w:noProof/>
        </w:rPr>
        <w:t>資料</w:t>
      </w:r>
      <w:r w:rsidR="001414B6" w:rsidRPr="0062082B">
        <w:rPr>
          <w:rFonts w:ascii="Times New Roman" w:eastAsia="標楷體" w:hAnsi="Times New Roman" w:cs="Times New Roman"/>
          <w:noProof/>
        </w:rPr>
        <w:t>對應到此筆學院科</w:t>
      </w:r>
      <w:r w:rsidR="00B60F3D" w:rsidRPr="0062082B">
        <w:rPr>
          <w:rFonts w:ascii="Times New Roman" w:eastAsia="標楷體" w:hAnsi="Times New Roman" w:cs="Times New Roman"/>
          <w:noProof/>
        </w:rPr>
        <w:t>系，</w:t>
      </w:r>
      <w:r w:rsidR="001414B6" w:rsidRPr="0062082B">
        <w:rPr>
          <w:rFonts w:ascii="Times New Roman" w:eastAsia="標楷體" w:hAnsi="Times New Roman" w:cs="Times New Roman"/>
          <w:noProof/>
        </w:rPr>
        <w:t>這樣</w:t>
      </w:r>
      <w:r w:rsidR="00C344F3" w:rsidRPr="0062082B">
        <w:rPr>
          <w:rFonts w:ascii="Times New Roman" w:eastAsia="標楷體" w:hAnsi="Times New Roman" w:cs="Times New Roman"/>
          <w:noProof/>
        </w:rPr>
        <w:t>的做法</w:t>
      </w:r>
      <w:r w:rsidR="001414B6" w:rsidRPr="0062082B">
        <w:rPr>
          <w:rFonts w:ascii="Times New Roman" w:eastAsia="標楷體" w:hAnsi="Times New Roman" w:cs="Times New Roman"/>
          <w:noProof/>
        </w:rPr>
        <w:t>能確保</w:t>
      </w:r>
      <w:r w:rsidR="00C344F3" w:rsidRPr="0062082B">
        <w:rPr>
          <w:rFonts w:ascii="Times New Roman" w:eastAsia="標楷體" w:hAnsi="Times New Roman" w:cs="Times New Roman"/>
          <w:noProof/>
        </w:rPr>
        <w:t>在</w:t>
      </w:r>
      <w:r w:rsidR="001414B6" w:rsidRPr="0062082B">
        <w:rPr>
          <w:rFonts w:ascii="Times New Roman" w:eastAsia="標楷體" w:hAnsi="Times New Roman" w:cs="Times New Roman"/>
          <w:noProof/>
        </w:rPr>
        <w:t>原先的資料不</w:t>
      </w:r>
      <w:r w:rsidR="00C344F3" w:rsidRPr="0062082B">
        <w:rPr>
          <w:rFonts w:ascii="Times New Roman" w:eastAsia="標楷體" w:hAnsi="Times New Roman" w:cs="Times New Roman"/>
          <w:noProof/>
        </w:rPr>
        <w:t>變動的情況下</w:t>
      </w:r>
      <w:r w:rsidR="001414B6" w:rsidRPr="0062082B">
        <w:rPr>
          <w:rFonts w:ascii="Times New Roman" w:eastAsia="標楷體" w:hAnsi="Times New Roman" w:cs="Times New Roman"/>
          <w:noProof/>
        </w:rPr>
        <w:t>，</w:t>
      </w:r>
      <w:r w:rsidR="00C344F3" w:rsidRPr="0062082B">
        <w:rPr>
          <w:rFonts w:ascii="Times New Roman" w:eastAsia="標楷體" w:hAnsi="Times New Roman" w:cs="Times New Roman"/>
          <w:noProof/>
        </w:rPr>
        <w:t>減少無法辨別的筆數</w:t>
      </w:r>
      <w:r w:rsidR="009C29AF" w:rsidRPr="0062082B">
        <w:rPr>
          <w:rFonts w:ascii="Times New Roman" w:eastAsia="標楷體" w:hAnsi="Times New Roman" w:cs="Times New Roman"/>
          <w:noProof/>
        </w:rPr>
        <w:t>。</w:t>
      </w:r>
    </w:p>
    <w:p w14:paraId="03D673C0" w14:textId="02C0C2A7" w:rsidR="002E5ECC" w:rsidRPr="0062082B" w:rsidRDefault="00084A09"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了解</w:t>
      </w:r>
      <w:r w:rsidR="00B933AA" w:rsidRPr="0062082B">
        <w:rPr>
          <w:rFonts w:ascii="Times New Roman" w:eastAsia="標楷體" w:hAnsi="Times New Roman" w:cs="Times New Roman"/>
          <w:noProof/>
        </w:rPr>
        <w:t>學院科系資料庫中的排序會影響到程式判斷</w:t>
      </w:r>
      <w:r w:rsidRPr="0062082B">
        <w:rPr>
          <w:rFonts w:ascii="Times New Roman" w:eastAsia="標楷體" w:hAnsi="Times New Roman" w:cs="Times New Roman"/>
          <w:noProof/>
        </w:rPr>
        <w:t>後</w:t>
      </w:r>
      <w:r w:rsidR="00B933AA" w:rsidRPr="0062082B">
        <w:rPr>
          <w:rFonts w:ascii="Times New Roman" w:eastAsia="標楷體" w:hAnsi="Times New Roman" w:cs="Times New Roman"/>
          <w:noProof/>
        </w:rPr>
        <w:t>，</w:t>
      </w:r>
      <w:r w:rsidR="007B34CD" w:rsidRPr="0062082B">
        <w:rPr>
          <w:rFonts w:ascii="Times New Roman" w:eastAsia="標楷體" w:hAnsi="Times New Roman" w:cs="Times New Roman"/>
          <w:noProof/>
        </w:rPr>
        <w:t>亦可以發現會造成學院配對錯誤的情形的科系</w:t>
      </w:r>
      <w:r w:rsidR="006A5F0B" w:rsidRPr="0062082B">
        <w:rPr>
          <w:rFonts w:ascii="Times New Roman" w:eastAsia="標楷體" w:hAnsi="Times New Roman" w:cs="Times New Roman"/>
          <w:noProof/>
        </w:rPr>
        <w:t>中皆是</w:t>
      </w:r>
      <w:r w:rsidR="007B34CD" w:rsidRPr="0062082B">
        <w:rPr>
          <w:rFonts w:ascii="Times New Roman" w:eastAsia="標楷體" w:hAnsi="Times New Roman" w:cs="Times New Roman"/>
          <w:noProof/>
        </w:rPr>
        <w:t>涵蓋一個以上學院的科系關鍵字，上述的例子</w:t>
      </w:r>
      <w:r w:rsidR="00794730" w:rsidRPr="0062082B">
        <w:rPr>
          <w:rFonts w:ascii="Times New Roman" w:eastAsia="標楷體" w:hAnsi="Times New Roman" w:cs="Times New Roman"/>
          <w:noProof/>
        </w:rPr>
        <w:t>即</w:t>
      </w:r>
      <w:r w:rsidR="007B34CD" w:rsidRPr="0062082B">
        <w:rPr>
          <w:rFonts w:ascii="Times New Roman" w:eastAsia="標楷體" w:hAnsi="Times New Roman" w:cs="Times New Roman"/>
          <w:noProof/>
        </w:rPr>
        <w:t>是包含了</w:t>
      </w:r>
      <w:r w:rsidR="006A5F0B" w:rsidRPr="0062082B">
        <w:rPr>
          <w:rFonts w:ascii="Times New Roman" w:eastAsia="標楷體" w:hAnsi="Times New Roman" w:cs="Times New Roman"/>
          <w:noProof/>
        </w:rPr>
        <w:t>管理學院以及電機資訊學院這兩個學院下科系的關鍵字，</w:t>
      </w:r>
      <w:r w:rsidR="007B34CD" w:rsidRPr="0062082B">
        <w:rPr>
          <w:rFonts w:ascii="Times New Roman" w:eastAsia="標楷體" w:hAnsi="Times New Roman" w:cs="Times New Roman"/>
          <w:noProof/>
        </w:rPr>
        <w:t>而學歷欄位中不僅有科系還有學校名稱，</w:t>
      </w:r>
      <w:r w:rsidR="00DE7A4A" w:rsidRPr="0062082B">
        <w:rPr>
          <w:rFonts w:ascii="Times New Roman" w:eastAsia="標楷體" w:hAnsi="Times New Roman" w:cs="Times New Roman"/>
          <w:noProof/>
        </w:rPr>
        <w:t>更</w:t>
      </w:r>
      <w:r w:rsidR="007B34CD" w:rsidRPr="0062082B">
        <w:rPr>
          <w:rFonts w:ascii="Times New Roman" w:eastAsia="標楷體" w:hAnsi="Times New Roman" w:cs="Times New Roman"/>
          <w:noProof/>
        </w:rPr>
        <w:t>完整來說若是學歷欄位中包含多個學院科</w:t>
      </w:r>
      <w:r w:rsidR="002B09F6" w:rsidRPr="0062082B">
        <w:rPr>
          <w:rFonts w:ascii="Times New Roman" w:eastAsia="標楷體" w:hAnsi="Times New Roman" w:cs="Times New Roman"/>
          <w:noProof/>
        </w:rPr>
        <w:t>系資料庫中科系</w:t>
      </w:r>
      <w:r w:rsidR="007B34CD" w:rsidRPr="0062082B">
        <w:rPr>
          <w:rFonts w:ascii="Times New Roman" w:eastAsia="標楷體" w:hAnsi="Times New Roman" w:cs="Times New Roman"/>
          <w:noProof/>
        </w:rPr>
        <w:t>的關鍵字</w:t>
      </w:r>
      <w:r w:rsidR="002B09F6" w:rsidRPr="0062082B">
        <w:rPr>
          <w:rFonts w:ascii="Times New Roman" w:eastAsia="標楷體" w:hAnsi="Times New Roman" w:cs="Times New Roman"/>
          <w:noProof/>
        </w:rPr>
        <w:t>時</w:t>
      </w:r>
      <w:r w:rsidR="00DE7A4A" w:rsidRPr="0062082B">
        <w:rPr>
          <w:rFonts w:ascii="Times New Roman" w:eastAsia="標楷體" w:hAnsi="Times New Roman" w:cs="Times New Roman"/>
          <w:noProof/>
        </w:rPr>
        <w:t>便</w:t>
      </w:r>
      <w:r w:rsidR="007B34CD" w:rsidRPr="0062082B">
        <w:rPr>
          <w:rFonts w:ascii="Times New Roman" w:eastAsia="標楷體" w:hAnsi="Times New Roman" w:cs="Times New Roman"/>
          <w:noProof/>
        </w:rPr>
        <w:t>有</w:t>
      </w:r>
      <w:r w:rsidR="00DE7A4A" w:rsidRPr="0062082B">
        <w:rPr>
          <w:rFonts w:ascii="Times New Roman" w:eastAsia="標楷體" w:hAnsi="Times New Roman" w:cs="Times New Roman"/>
          <w:noProof/>
        </w:rPr>
        <w:t>可能發生科</w:t>
      </w:r>
      <w:r w:rsidR="007B34CD" w:rsidRPr="0062082B">
        <w:rPr>
          <w:rFonts w:ascii="Times New Roman" w:eastAsia="標楷體" w:hAnsi="Times New Roman" w:cs="Times New Roman"/>
          <w:noProof/>
        </w:rPr>
        <w:t>系配對錯誤的情型，這</w:t>
      </w:r>
      <w:r w:rsidR="0075359D" w:rsidRPr="0062082B">
        <w:rPr>
          <w:rFonts w:ascii="Times New Roman" w:eastAsia="標楷體" w:hAnsi="Times New Roman" w:cs="Times New Roman"/>
          <w:noProof/>
        </w:rPr>
        <w:t>些</w:t>
      </w:r>
      <w:r w:rsidR="002B09F6" w:rsidRPr="0062082B">
        <w:rPr>
          <w:rFonts w:ascii="Times New Roman" w:eastAsia="標楷體" w:hAnsi="Times New Roman" w:cs="Times New Roman"/>
          <w:noProof/>
        </w:rPr>
        <w:t>情況舉例</w:t>
      </w:r>
      <w:r w:rsidR="0075359D" w:rsidRPr="0062082B">
        <w:rPr>
          <w:rFonts w:ascii="Times New Roman" w:eastAsia="標楷體" w:hAnsi="Times New Roman" w:cs="Times New Roman"/>
          <w:noProof/>
        </w:rPr>
        <w:t>如表</w:t>
      </w:r>
      <w:r w:rsidR="00B60F3D" w:rsidRPr="0062082B">
        <w:rPr>
          <w:rFonts w:ascii="Times New Roman" w:eastAsia="標楷體" w:hAnsi="Times New Roman" w:cs="Times New Roman"/>
          <w:noProof/>
        </w:rPr>
        <w:t>14</w:t>
      </w:r>
      <w:r w:rsidR="0075359D" w:rsidRPr="0062082B">
        <w:rPr>
          <w:rFonts w:ascii="Times New Roman" w:eastAsia="標楷體" w:hAnsi="Times New Roman" w:cs="Times New Roman"/>
          <w:noProof/>
        </w:rPr>
        <w:t>所示</w:t>
      </w:r>
      <w:r w:rsidR="009B06B1" w:rsidRPr="0062082B">
        <w:rPr>
          <w:rFonts w:ascii="Times New Roman" w:eastAsia="標楷體" w:hAnsi="Times New Roman" w:cs="Times New Roman"/>
          <w:noProof/>
        </w:rPr>
        <w:t>。</w:t>
      </w:r>
    </w:p>
    <w:p w14:paraId="45B04FA2" w14:textId="787EDBA2" w:rsidR="002111E7" w:rsidRPr="0062082B" w:rsidRDefault="00B8287F"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以表</w:t>
      </w:r>
      <w:r w:rsidR="00B60F3D" w:rsidRPr="0062082B">
        <w:rPr>
          <w:rFonts w:ascii="Times New Roman" w:eastAsia="標楷體" w:hAnsi="Times New Roman" w:cs="Times New Roman"/>
          <w:noProof/>
        </w:rPr>
        <w:t>14</w:t>
      </w:r>
      <w:r w:rsidRPr="0062082B">
        <w:rPr>
          <w:rFonts w:ascii="Times New Roman" w:eastAsia="標楷體" w:hAnsi="Times New Roman" w:cs="Times New Roman"/>
          <w:noProof/>
        </w:rPr>
        <w:t>第一個</w:t>
      </w:r>
      <w:r w:rsidR="0056061E" w:rsidRPr="0062082B">
        <w:rPr>
          <w:rFonts w:ascii="Times New Roman" w:eastAsia="標楷體" w:hAnsi="Times New Roman" w:cs="Times New Roman"/>
          <w:noProof/>
        </w:rPr>
        <w:t>學歷</w:t>
      </w:r>
      <w:r w:rsidRPr="0062082B">
        <w:rPr>
          <w:rFonts w:ascii="Times New Roman" w:eastAsia="標楷體" w:hAnsi="Times New Roman" w:cs="Times New Roman"/>
          <w:noProof/>
        </w:rPr>
        <w:t>例子為例：</w:t>
      </w:r>
      <w:r w:rsidR="009B06B1" w:rsidRPr="0062082B">
        <w:rPr>
          <w:rFonts w:ascii="Times New Roman" w:eastAsia="標楷體" w:hAnsi="Times New Roman" w:cs="Times New Roman"/>
          <w:noProof/>
        </w:rPr>
        <w:t>「</w:t>
      </w:r>
      <w:r w:rsidRPr="0062082B">
        <w:rPr>
          <w:rFonts w:ascii="Times New Roman" w:eastAsia="標楷體" w:hAnsi="Times New Roman" w:cs="Times New Roman"/>
          <w:noProof/>
        </w:rPr>
        <w:t>香港中文大學工商管理研究所</w:t>
      </w:r>
      <w:r w:rsidR="009B06B1" w:rsidRPr="0062082B">
        <w:rPr>
          <w:rFonts w:ascii="Times New Roman" w:eastAsia="標楷體" w:hAnsi="Times New Roman" w:cs="Times New Roman"/>
          <w:noProof/>
        </w:rPr>
        <w:t>」</w:t>
      </w:r>
      <w:r w:rsidRPr="0062082B">
        <w:rPr>
          <w:rFonts w:ascii="Times New Roman" w:eastAsia="標楷體" w:hAnsi="Times New Roman" w:cs="Times New Roman"/>
          <w:noProof/>
        </w:rPr>
        <w:t>，</w:t>
      </w:r>
      <w:r w:rsidR="002F70CC" w:rsidRPr="0062082B">
        <w:rPr>
          <w:rFonts w:ascii="Times New Roman" w:eastAsia="標楷體" w:hAnsi="Times New Roman" w:cs="Times New Roman"/>
          <w:noProof/>
        </w:rPr>
        <w:t>這一個學歷</w:t>
      </w:r>
      <w:r w:rsidR="00977ADD" w:rsidRPr="0062082B">
        <w:rPr>
          <w:rFonts w:ascii="Times New Roman" w:eastAsia="標楷體" w:hAnsi="Times New Roman" w:cs="Times New Roman"/>
          <w:noProof/>
        </w:rPr>
        <w:t>欄位</w:t>
      </w:r>
      <w:r w:rsidR="002F70CC" w:rsidRPr="0062082B">
        <w:rPr>
          <w:rFonts w:ascii="Times New Roman" w:eastAsia="標楷體" w:hAnsi="Times New Roman" w:cs="Times New Roman"/>
          <w:noProof/>
        </w:rPr>
        <w:t>中包含了兩個科系關鍵字，分別為「中文」及「工商管理」，</w:t>
      </w:r>
      <w:r w:rsidR="002B09F6" w:rsidRPr="0062082B">
        <w:rPr>
          <w:rFonts w:ascii="Times New Roman" w:eastAsia="標楷體" w:hAnsi="Times New Roman" w:cs="Times New Roman"/>
          <w:noProof/>
        </w:rPr>
        <w:t>因為文學院的排序在管理學院前面，</w:t>
      </w:r>
      <w:r w:rsidR="000465CC" w:rsidRPr="0062082B">
        <w:rPr>
          <w:rFonts w:ascii="Times New Roman" w:eastAsia="標楷體" w:hAnsi="Times New Roman" w:cs="Times New Roman"/>
          <w:noProof/>
        </w:rPr>
        <w:t>按</w:t>
      </w:r>
      <w:r w:rsidRPr="0062082B">
        <w:rPr>
          <w:rFonts w:ascii="Times New Roman" w:eastAsia="標楷體" w:hAnsi="Times New Roman" w:cs="Times New Roman"/>
          <w:noProof/>
        </w:rPr>
        <w:t>程式</w:t>
      </w:r>
      <w:r w:rsidR="000465CC" w:rsidRPr="0062082B">
        <w:rPr>
          <w:rFonts w:ascii="Times New Roman" w:eastAsia="標楷體" w:hAnsi="Times New Roman" w:cs="Times New Roman"/>
          <w:noProof/>
        </w:rPr>
        <w:t>讀取</w:t>
      </w:r>
      <w:r w:rsidR="001F54A7" w:rsidRPr="0062082B">
        <w:rPr>
          <w:rFonts w:ascii="Times New Roman" w:eastAsia="標楷體" w:hAnsi="Times New Roman" w:cs="Times New Roman"/>
          <w:noProof/>
        </w:rPr>
        <w:t>學院科系資料庫的</w:t>
      </w:r>
      <w:r w:rsidR="000465CC" w:rsidRPr="0062082B">
        <w:rPr>
          <w:rFonts w:ascii="Times New Roman" w:eastAsia="標楷體" w:hAnsi="Times New Roman" w:cs="Times New Roman"/>
          <w:noProof/>
        </w:rPr>
        <w:t>順序</w:t>
      </w:r>
      <w:r w:rsidRPr="0062082B">
        <w:rPr>
          <w:rFonts w:ascii="Times New Roman" w:eastAsia="標楷體" w:hAnsi="Times New Roman" w:cs="Times New Roman"/>
          <w:noProof/>
        </w:rPr>
        <w:t>會先讀取到</w:t>
      </w:r>
      <w:r w:rsidR="00393712" w:rsidRPr="0062082B">
        <w:rPr>
          <w:rFonts w:ascii="Times New Roman" w:eastAsia="標楷體" w:hAnsi="Times New Roman" w:cs="Times New Roman"/>
          <w:noProof/>
        </w:rPr>
        <w:t>「中文」</w:t>
      </w:r>
      <w:r w:rsidRPr="0062082B">
        <w:rPr>
          <w:rFonts w:ascii="Times New Roman" w:eastAsia="標楷體" w:hAnsi="Times New Roman" w:cs="Times New Roman"/>
          <w:noProof/>
        </w:rPr>
        <w:t>這個關鍵字</w:t>
      </w:r>
      <w:r w:rsidR="00506A5E" w:rsidRPr="0062082B">
        <w:rPr>
          <w:rFonts w:ascii="Times New Roman" w:eastAsia="標楷體" w:hAnsi="Times New Roman" w:cs="Times New Roman"/>
          <w:noProof/>
        </w:rPr>
        <w:t>而不是</w:t>
      </w:r>
      <w:r w:rsidR="002B09F6" w:rsidRPr="0062082B">
        <w:rPr>
          <w:rFonts w:ascii="Times New Roman" w:eastAsia="標楷體" w:hAnsi="Times New Roman" w:cs="Times New Roman"/>
          <w:noProof/>
        </w:rPr>
        <w:t>「工商管理」，</w:t>
      </w:r>
      <w:r w:rsidR="005317B0" w:rsidRPr="0062082B">
        <w:rPr>
          <w:rFonts w:ascii="Times New Roman" w:eastAsia="標楷體" w:hAnsi="Times New Roman" w:cs="Times New Roman"/>
          <w:noProof/>
        </w:rPr>
        <w:t>故</w:t>
      </w:r>
      <w:r w:rsidR="002B09F6" w:rsidRPr="0062082B">
        <w:rPr>
          <w:rFonts w:ascii="Times New Roman" w:eastAsia="標楷體" w:hAnsi="Times New Roman" w:cs="Times New Roman"/>
          <w:noProof/>
        </w:rPr>
        <w:t>學歷專業度就會被填入</w:t>
      </w:r>
      <w:r w:rsidR="009B06B1" w:rsidRPr="0062082B">
        <w:rPr>
          <w:rFonts w:ascii="Times New Roman" w:eastAsia="標楷體" w:hAnsi="Times New Roman" w:cs="Times New Roman"/>
          <w:noProof/>
        </w:rPr>
        <w:t>文學院，但實際上應要</w:t>
      </w:r>
      <w:r w:rsidR="00393712" w:rsidRPr="0062082B">
        <w:rPr>
          <w:rFonts w:ascii="Times New Roman" w:eastAsia="標楷體" w:hAnsi="Times New Roman" w:cs="Times New Roman"/>
          <w:noProof/>
        </w:rPr>
        <w:t>讀取的關鍵字為「工商管理」並</w:t>
      </w:r>
      <w:r w:rsidR="002B09F6" w:rsidRPr="0062082B">
        <w:rPr>
          <w:rFonts w:ascii="Times New Roman" w:eastAsia="標楷體" w:hAnsi="Times New Roman" w:cs="Times New Roman"/>
          <w:noProof/>
        </w:rPr>
        <w:t>填入</w:t>
      </w:r>
      <w:r w:rsidR="009B06B1" w:rsidRPr="0062082B">
        <w:rPr>
          <w:rFonts w:ascii="Times New Roman" w:eastAsia="標楷體" w:hAnsi="Times New Roman" w:cs="Times New Roman"/>
          <w:noProof/>
        </w:rPr>
        <w:t>管理學院</w:t>
      </w:r>
      <w:r w:rsidR="00393712" w:rsidRPr="0062082B">
        <w:rPr>
          <w:rFonts w:ascii="Times New Roman" w:eastAsia="標楷體" w:hAnsi="Times New Roman" w:cs="Times New Roman"/>
          <w:noProof/>
        </w:rPr>
        <w:t>。</w:t>
      </w:r>
      <w:r w:rsidR="005317B0" w:rsidRPr="0062082B">
        <w:rPr>
          <w:rFonts w:ascii="Times New Roman" w:eastAsia="標楷體" w:hAnsi="Times New Roman" w:cs="Times New Roman"/>
          <w:noProof/>
        </w:rPr>
        <w:t>由這個例子可以發現，學歷欄位中學校名稱若包含科系關鍵字便會影響到程式判斷學歷專業度，同樣是校名會影響的</w:t>
      </w:r>
      <w:r w:rsidR="009B06B1" w:rsidRPr="0062082B">
        <w:rPr>
          <w:rFonts w:ascii="Times New Roman" w:eastAsia="標楷體" w:hAnsi="Times New Roman" w:cs="Times New Roman"/>
          <w:noProof/>
        </w:rPr>
        <w:t>另一個例子</w:t>
      </w:r>
      <w:r w:rsidR="002B09F6" w:rsidRPr="0062082B">
        <w:rPr>
          <w:rFonts w:ascii="Times New Roman" w:eastAsia="標楷體" w:hAnsi="Times New Roman" w:cs="Times New Roman"/>
          <w:noProof/>
        </w:rPr>
        <w:t>則是</w:t>
      </w:r>
      <w:r w:rsidR="009B06B1" w:rsidRPr="0062082B">
        <w:rPr>
          <w:rFonts w:ascii="Times New Roman" w:eastAsia="標楷體" w:hAnsi="Times New Roman" w:cs="Times New Roman"/>
          <w:noProof/>
        </w:rPr>
        <w:t>「</w:t>
      </w:r>
      <w:r w:rsidR="00E87FF0" w:rsidRPr="0062082B">
        <w:rPr>
          <w:rFonts w:ascii="Times New Roman" w:eastAsia="標楷體" w:hAnsi="Times New Roman" w:cs="Times New Roman"/>
          <w:noProof/>
        </w:rPr>
        <w:t>國立政治</w:t>
      </w:r>
      <w:r w:rsidR="009B06B1" w:rsidRPr="0062082B">
        <w:rPr>
          <w:rFonts w:ascii="Times New Roman" w:eastAsia="標楷體" w:hAnsi="Times New Roman" w:cs="Times New Roman"/>
          <w:noProof/>
        </w:rPr>
        <w:t>大學研究所」</w:t>
      </w:r>
      <w:r w:rsidR="000465CC" w:rsidRPr="0062082B">
        <w:rPr>
          <w:rFonts w:ascii="Times New Roman" w:eastAsia="標楷體" w:hAnsi="Times New Roman" w:cs="Times New Roman"/>
          <w:noProof/>
        </w:rPr>
        <w:t>，這個學歷中未包含科系</w:t>
      </w:r>
      <w:r w:rsidR="00031A99" w:rsidRPr="0062082B">
        <w:rPr>
          <w:rFonts w:ascii="Times New Roman" w:eastAsia="標楷體" w:hAnsi="Times New Roman" w:cs="Times New Roman"/>
          <w:noProof/>
        </w:rPr>
        <w:t>在學歷專業度中理應被填入</w:t>
      </w:r>
      <w:r w:rsidR="002E5ECC" w:rsidRPr="0062082B">
        <w:rPr>
          <w:rFonts w:ascii="Times New Roman" w:eastAsia="標楷體" w:hAnsi="Times New Roman" w:cs="Times New Roman"/>
          <w:noProof/>
        </w:rPr>
        <w:t>無法辨別，但因</w:t>
      </w:r>
      <w:r w:rsidR="00750FAB" w:rsidRPr="0062082B">
        <w:rPr>
          <w:rFonts w:ascii="Times New Roman" w:eastAsia="標楷體" w:hAnsi="Times New Roman" w:cs="Times New Roman"/>
          <w:noProof/>
        </w:rPr>
        <w:t>學校名稱中包含了「</w:t>
      </w:r>
      <w:r w:rsidR="00E87FF0" w:rsidRPr="0062082B">
        <w:rPr>
          <w:rFonts w:ascii="Times New Roman" w:eastAsia="標楷體" w:hAnsi="Times New Roman" w:cs="Times New Roman"/>
          <w:noProof/>
        </w:rPr>
        <w:t>政治</w:t>
      </w:r>
      <w:r w:rsidR="00750FAB" w:rsidRPr="0062082B">
        <w:rPr>
          <w:rFonts w:ascii="Times New Roman" w:eastAsia="標楷體" w:hAnsi="Times New Roman" w:cs="Times New Roman"/>
          <w:noProof/>
        </w:rPr>
        <w:t>」</w:t>
      </w:r>
      <w:r w:rsidR="00031A99" w:rsidRPr="0062082B">
        <w:rPr>
          <w:rFonts w:ascii="Times New Roman" w:eastAsia="標楷體" w:hAnsi="Times New Roman" w:cs="Times New Roman"/>
          <w:noProof/>
        </w:rPr>
        <w:t>這個科系關鍵字，而</w:t>
      </w:r>
      <w:r w:rsidR="00577501" w:rsidRPr="0062082B">
        <w:rPr>
          <w:rFonts w:ascii="Times New Roman" w:eastAsia="標楷體" w:hAnsi="Times New Roman" w:cs="Times New Roman"/>
          <w:noProof/>
        </w:rPr>
        <w:t>會</w:t>
      </w:r>
      <w:r w:rsidR="00031A99" w:rsidRPr="0062082B">
        <w:rPr>
          <w:rFonts w:ascii="Times New Roman" w:eastAsia="標楷體" w:hAnsi="Times New Roman" w:cs="Times New Roman"/>
          <w:noProof/>
        </w:rPr>
        <w:t>被填入</w:t>
      </w:r>
      <w:r w:rsidR="00E87FF0" w:rsidRPr="0062082B">
        <w:rPr>
          <w:rFonts w:ascii="Times New Roman" w:eastAsia="標楷體" w:hAnsi="Times New Roman" w:cs="Times New Roman"/>
          <w:noProof/>
        </w:rPr>
        <w:t>社會科學院</w:t>
      </w:r>
      <w:r w:rsidR="00393712" w:rsidRPr="0062082B">
        <w:rPr>
          <w:rFonts w:ascii="Times New Roman" w:eastAsia="標楷體" w:hAnsi="Times New Roman" w:cs="Times New Roman"/>
          <w:noProof/>
        </w:rPr>
        <w:t>。這兩個例子中會導致程式判斷錯誤的原因</w:t>
      </w:r>
      <w:r w:rsidR="00642328" w:rsidRPr="0062082B">
        <w:rPr>
          <w:rFonts w:ascii="Times New Roman" w:eastAsia="標楷體" w:hAnsi="Times New Roman" w:cs="Times New Roman"/>
          <w:noProof/>
        </w:rPr>
        <w:t>在於</w:t>
      </w:r>
      <w:r w:rsidR="00393712" w:rsidRPr="0062082B">
        <w:rPr>
          <w:rFonts w:ascii="Times New Roman" w:eastAsia="標楷體" w:hAnsi="Times New Roman" w:cs="Times New Roman"/>
          <w:noProof/>
        </w:rPr>
        <w:t>校名中包含了科系關鍵字</w:t>
      </w:r>
      <w:r w:rsidR="00642328" w:rsidRPr="0062082B">
        <w:rPr>
          <w:rFonts w:ascii="Times New Roman" w:eastAsia="標楷體" w:hAnsi="Times New Roman" w:cs="Times New Roman"/>
          <w:noProof/>
        </w:rPr>
        <w:t>，解決辦法</w:t>
      </w:r>
      <w:r w:rsidR="004778C3" w:rsidRPr="0062082B">
        <w:rPr>
          <w:rFonts w:ascii="Times New Roman" w:eastAsia="標楷體" w:hAnsi="Times New Roman" w:cs="Times New Roman"/>
          <w:noProof/>
        </w:rPr>
        <w:t>為使用</w:t>
      </w:r>
      <w:r w:rsidR="004778C3" w:rsidRPr="0062082B">
        <w:rPr>
          <w:rFonts w:ascii="Times New Roman" w:eastAsia="標楷體" w:hAnsi="Times New Roman" w:cs="Times New Roman"/>
          <w:noProof/>
        </w:rPr>
        <w:t>Python</w:t>
      </w:r>
      <w:r w:rsidR="004778C3" w:rsidRPr="0062082B">
        <w:rPr>
          <w:rFonts w:ascii="Times New Roman" w:eastAsia="標楷體" w:hAnsi="Times New Roman" w:cs="Times New Roman"/>
          <w:noProof/>
        </w:rPr>
        <w:t>中的</w:t>
      </w:r>
      <w:r w:rsidR="004778C3" w:rsidRPr="0062082B">
        <w:rPr>
          <w:rFonts w:ascii="Times New Roman" w:eastAsia="標楷體" w:hAnsi="Times New Roman" w:cs="Times New Roman"/>
          <w:noProof/>
        </w:rPr>
        <w:t>cut</w:t>
      </w:r>
      <w:r w:rsidR="004778C3" w:rsidRPr="0062082B">
        <w:rPr>
          <w:rFonts w:ascii="Times New Roman" w:eastAsia="標楷體" w:hAnsi="Times New Roman" w:cs="Times New Roman"/>
          <w:noProof/>
        </w:rPr>
        <w:t>函數來切割字串，</w:t>
      </w:r>
      <w:r w:rsidR="005C215C" w:rsidRPr="0062082B">
        <w:rPr>
          <w:rFonts w:ascii="Times New Roman" w:eastAsia="標楷體" w:hAnsi="Times New Roman" w:cs="Times New Roman"/>
          <w:noProof/>
        </w:rPr>
        <w:t>設定</w:t>
      </w:r>
      <w:r w:rsidR="009502B8" w:rsidRPr="0062082B">
        <w:rPr>
          <w:rFonts w:ascii="Times New Roman" w:eastAsia="標楷體" w:hAnsi="Times New Roman" w:cs="Times New Roman"/>
          <w:noProof/>
        </w:rPr>
        <w:t>「</w:t>
      </w:r>
      <w:r w:rsidR="005C215C" w:rsidRPr="0062082B">
        <w:rPr>
          <w:rFonts w:ascii="Times New Roman" w:eastAsia="標楷體" w:hAnsi="Times New Roman" w:cs="Times New Roman"/>
          <w:noProof/>
        </w:rPr>
        <w:t>大學</w:t>
      </w:r>
      <w:r w:rsidR="009502B8" w:rsidRPr="0062082B">
        <w:rPr>
          <w:rFonts w:ascii="Times New Roman" w:eastAsia="標楷體" w:hAnsi="Times New Roman" w:cs="Times New Roman"/>
          <w:noProof/>
        </w:rPr>
        <w:t>」</w:t>
      </w:r>
      <w:r w:rsidR="005C215C" w:rsidRPr="0062082B">
        <w:rPr>
          <w:rFonts w:ascii="Times New Roman" w:eastAsia="標楷體" w:hAnsi="Times New Roman" w:cs="Times New Roman"/>
          <w:noProof/>
        </w:rPr>
        <w:t>為要</w:t>
      </w:r>
      <w:r w:rsidR="005317B0" w:rsidRPr="0062082B">
        <w:rPr>
          <w:rFonts w:ascii="Times New Roman" w:eastAsia="標楷體" w:hAnsi="Times New Roman" w:cs="Times New Roman"/>
          <w:noProof/>
        </w:rPr>
        <w:t>切割</w:t>
      </w:r>
      <w:r w:rsidR="005C215C" w:rsidRPr="0062082B">
        <w:rPr>
          <w:rFonts w:ascii="Times New Roman" w:eastAsia="標楷體" w:hAnsi="Times New Roman" w:cs="Times New Roman"/>
          <w:noProof/>
        </w:rPr>
        <w:t>的字詞，讓程式僅讀取</w:t>
      </w:r>
      <w:r w:rsidR="005317B0" w:rsidRPr="0062082B">
        <w:rPr>
          <w:rFonts w:ascii="Times New Roman" w:eastAsia="標楷體" w:hAnsi="Times New Roman" w:cs="Times New Roman"/>
          <w:noProof/>
        </w:rPr>
        <w:t>需要切割的字詞後面的文字，以</w:t>
      </w:r>
      <w:r w:rsidR="00B14528" w:rsidRPr="0062082B">
        <w:rPr>
          <w:rFonts w:ascii="Times New Roman" w:eastAsia="標楷體" w:hAnsi="Times New Roman" w:cs="Times New Roman"/>
          <w:noProof/>
        </w:rPr>
        <w:t>利程式判斷學歷專業度時不受到學校名稱的干擾，直接</w:t>
      </w:r>
      <w:r w:rsidR="00954F0D" w:rsidRPr="0062082B">
        <w:rPr>
          <w:rFonts w:ascii="Times New Roman" w:eastAsia="標楷體" w:hAnsi="Times New Roman" w:cs="Times New Roman"/>
          <w:noProof/>
        </w:rPr>
        <w:t>去判斷科系</w:t>
      </w:r>
      <w:r w:rsidR="00577501" w:rsidRPr="0062082B">
        <w:rPr>
          <w:rFonts w:ascii="Times New Roman" w:eastAsia="標楷體" w:hAnsi="Times New Roman" w:cs="Times New Roman"/>
          <w:noProof/>
        </w:rPr>
        <w:t>。然而</w:t>
      </w:r>
      <w:r w:rsidR="009502B8" w:rsidRPr="0062082B">
        <w:rPr>
          <w:rFonts w:ascii="Times New Roman" w:eastAsia="標楷體" w:hAnsi="Times New Roman" w:cs="Times New Roman"/>
          <w:noProof/>
        </w:rPr>
        <w:t>除了大學以外</w:t>
      </w:r>
      <w:r w:rsidR="00577501" w:rsidRPr="0062082B">
        <w:rPr>
          <w:rFonts w:ascii="Times New Roman" w:eastAsia="標楷體" w:hAnsi="Times New Roman" w:cs="Times New Roman"/>
          <w:noProof/>
        </w:rPr>
        <w:t>，</w:t>
      </w:r>
      <w:r w:rsidR="009502B8" w:rsidRPr="0062082B">
        <w:rPr>
          <w:rFonts w:ascii="Times New Roman" w:eastAsia="標楷體" w:hAnsi="Times New Roman" w:cs="Times New Roman"/>
          <w:noProof/>
        </w:rPr>
        <w:t>學歷</w:t>
      </w:r>
      <w:r w:rsidR="00577501" w:rsidRPr="0062082B">
        <w:rPr>
          <w:rFonts w:ascii="Times New Roman" w:eastAsia="標楷體" w:hAnsi="Times New Roman" w:cs="Times New Roman"/>
          <w:noProof/>
        </w:rPr>
        <w:t>中也</w:t>
      </w:r>
      <w:r w:rsidR="009502B8" w:rsidRPr="0062082B">
        <w:rPr>
          <w:rFonts w:ascii="Times New Roman" w:eastAsia="標楷體" w:hAnsi="Times New Roman" w:cs="Times New Roman"/>
          <w:noProof/>
        </w:rPr>
        <w:t>會出現商專以及學院，原本亦設定「商專」及「學院」</w:t>
      </w:r>
      <w:r w:rsidR="00B0168A" w:rsidRPr="0062082B">
        <w:rPr>
          <w:rFonts w:ascii="Times New Roman" w:eastAsia="標楷體" w:hAnsi="Times New Roman" w:cs="Times New Roman"/>
          <w:noProof/>
        </w:rPr>
        <w:t>為要切割的字詞，卻</w:t>
      </w:r>
      <w:r w:rsidR="009502B8" w:rsidRPr="0062082B">
        <w:rPr>
          <w:rFonts w:ascii="Times New Roman" w:eastAsia="標楷體" w:hAnsi="Times New Roman" w:cs="Times New Roman"/>
          <w:noProof/>
        </w:rPr>
        <w:t>發現有些學歷是「國立臺中商專附設空中商專企業管理科」、「國立臺北商業技術學院附設空中進修學院應用商學系」，同一個字串當中出現了兩次要切割的字詞，</w:t>
      </w:r>
      <w:r w:rsidR="002E5ECC" w:rsidRPr="0062082B">
        <w:rPr>
          <w:rFonts w:ascii="Times New Roman" w:eastAsia="標楷體" w:hAnsi="Times New Roman" w:cs="Times New Roman"/>
          <w:noProof/>
        </w:rPr>
        <w:t>若是這種情況下增加這個切割字串的步驟反而會讓原本判斷對的變成錯的</w:t>
      </w:r>
      <w:r w:rsidR="00291141" w:rsidRPr="0062082B">
        <w:rPr>
          <w:rFonts w:ascii="Times New Roman" w:eastAsia="標楷體" w:hAnsi="Times New Roman" w:cs="Times New Roman"/>
          <w:noProof/>
        </w:rPr>
        <w:t>，而目前資料中未發現學歷中同時出現兩次大學，所以仍僅以「大學」作為要切割的字</w:t>
      </w:r>
      <w:r w:rsidR="00577501" w:rsidRPr="0062082B">
        <w:rPr>
          <w:rFonts w:ascii="Times New Roman" w:eastAsia="標楷體" w:hAnsi="Times New Roman" w:cs="Times New Roman"/>
          <w:noProof/>
        </w:rPr>
        <w:t>詞。</w:t>
      </w:r>
    </w:p>
    <w:p w14:paraId="75192622" w14:textId="73D05D88" w:rsidR="00577501" w:rsidRPr="0062082B" w:rsidRDefault="00577501"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目前僅以「大學」作為要切割的字詞</w:t>
      </w:r>
      <w:r w:rsidR="00772C40" w:rsidRPr="0062082B">
        <w:rPr>
          <w:rFonts w:ascii="Times New Roman" w:eastAsia="標楷體" w:hAnsi="Times New Roman" w:cs="Times New Roman"/>
          <w:noProof/>
        </w:rPr>
        <w:t>的話</w:t>
      </w:r>
      <w:r w:rsidRPr="0062082B">
        <w:rPr>
          <w:rFonts w:ascii="Times New Roman" w:eastAsia="標楷體" w:hAnsi="Times New Roman" w:cs="Times New Roman"/>
          <w:noProof/>
        </w:rPr>
        <w:t>，還會有一些學歷中</w:t>
      </w:r>
      <w:r w:rsidR="00772C40" w:rsidRPr="0062082B">
        <w:rPr>
          <w:rFonts w:ascii="Times New Roman" w:eastAsia="標楷體" w:hAnsi="Times New Roman" w:cs="Times New Roman"/>
          <w:noProof/>
        </w:rPr>
        <w:t>的</w:t>
      </w:r>
      <w:r w:rsidRPr="0062082B">
        <w:rPr>
          <w:rFonts w:ascii="Times New Roman" w:eastAsia="標楷體" w:hAnsi="Times New Roman" w:cs="Times New Roman"/>
          <w:noProof/>
        </w:rPr>
        <w:t>學校名稱會影響程式的判斷，例如：「私立中國文化學院企業管理學系」，</w:t>
      </w:r>
      <w:r w:rsidR="00772C40" w:rsidRPr="0062082B">
        <w:rPr>
          <w:rFonts w:ascii="Times New Roman" w:eastAsia="標楷體" w:hAnsi="Times New Roman" w:cs="Times New Roman"/>
          <w:noProof/>
        </w:rPr>
        <w:t>可由於前述因素不考慮增加「大學」以外需要切割的字詞</w:t>
      </w:r>
      <w:r w:rsidR="004E734D" w:rsidRPr="0062082B">
        <w:rPr>
          <w:rFonts w:ascii="Times New Roman" w:eastAsia="標楷體" w:hAnsi="Times New Roman" w:cs="Times New Roman"/>
          <w:noProof/>
        </w:rPr>
        <w:t>，</w:t>
      </w:r>
      <w:r w:rsidR="005A129B" w:rsidRPr="0062082B">
        <w:rPr>
          <w:rFonts w:ascii="Times New Roman" w:eastAsia="標楷體" w:hAnsi="Times New Roman" w:cs="Times New Roman"/>
          <w:noProof/>
        </w:rPr>
        <w:t>且前面檢查過除了管理學院以外的學歷專業度，發現</w:t>
      </w:r>
      <w:r w:rsidR="00F5276D" w:rsidRPr="0062082B">
        <w:rPr>
          <w:rFonts w:ascii="Times New Roman" w:eastAsia="標楷體" w:hAnsi="Times New Roman" w:cs="Times New Roman"/>
          <w:noProof/>
        </w:rPr>
        <w:t>私立中國文化學院這間學校較為特殊，針對此學校的處理辦法是刪除學院科系資料庫中「化學」這個關鍵字，改建立「化學系」、「化學研究所」、「化學博士」、「化學所」，儘可能的列示出和「化學」有關之詳細科系</w:t>
      </w:r>
      <w:r w:rsidR="00A34A08" w:rsidRPr="0062082B">
        <w:rPr>
          <w:rFonts w:ascii="Times New Roman" w:eastAsia="標楷體" w:hAnsi="Times New Roman" w:cs="Times New Roman"/>
          <w:noProof/>
        </w:rPr>
        <w:t>，這樣程式判斷</w:t>
      </w:r>
      <w:r w:rsidR="00B43A7B" w:rsidRPr="0062082B">
        <w:rPr>
          <w:rFonts w:ascii="Times New Roman" w:eastAsia="標楷體" w:hAnsi="Times New Roman" w:cs="Times New Roman"/>
          <w:noProof/>
        </w:rPr>
        <w:t>這筆學歷</w:t>
      </w:r>
      <w:r w:rsidR="00AE77FA" w:rsidRPr="0062082B">
        <w:rPr>
          <w:rFonts w:ascii="Times New Roman" w:eastAsia="標楷體" w:hAnsi="Times New Roman" w:cs="Times New Roman"/>
          <w:noProof/>
        </w:rPr>
        <w:t>對應的學歷專業度時，</w:t>
      </w:r>
      <w:r w:rsidR="00A43BB9" w:rsidRPr="0062082B">
        <w:rPr>
          <w:rFonts w:ascii="Times New Roman" w:eastAsia="標楷體" w:hAnsi="Times New Roman" w:cs="Times New Roman"/>
          <w:noProof/>
        </w:rPr>
        <w:t>即使理</w:t>
      </w:r>
      <w:r w:rsidR="00AE77FA" w:rsidRPr="0062082B">
        <w:rPr>
          <w:rFonts w:ascii="Times New Roman" w:eastAsia="標楷體" w:hAnsi="Times New Roman" w:cs="Times New Roman"/>
          <w:noProof/>
        </w:rPr>
        <w:t>學院排序在</w:t>
      </w:r>
      <w:r w:rsidR="00A43BB9" w:rsidRPr="0062082B">
        <w:rPr>
          <w:rFonts w:ascii="Times New Roman" w:eastAsia="標楷體" w:hAnsi="Times New Roman" w:cs="Times New Roman"/>
          <w:noProof/>
        </w:rPr>
        <w:t>管理學院前面，</w:t>
      </w:r>
      <w:r w:rsidR="00A34A08" w:rsidRPr="0062082B">
        <w:rPr>
          <w:rFonts w:ascii="Times New Roman" w:eastAsia="標楷體" w:hAnsi="Times New Roman" w:cs="Times New Roman"/>
          <w:noProof/>
        </w:rPr>
        <w:t>學院科系資料庫中沒有「化學」這個關鍵字，學歷專業度就不會被填入理學院，而會順利找到「企業管理」這個關鍵字進而填入正確的學歷專業度管理學院</w:t>
      </w:r>
      <w:r w:rsidR="001E6DCE" w:rsidRPr="0062082B">
        <w:rPr>
          <w:rFonts w:ascii="Times New Roman" w:eastAsia="標楷體" w:hAnsi="Times New Roman" w:cs="Times New Roman"/>
          <w:noProof/>
        </w:rPr>
        <w:t>。</w:t>
      </w:r>
    </w:p>
    <w:p w14:paraId="1BA12C8F" w14:textId="50C4FB06" w:rsidR="00B60F3D" w:rsidRDefault="00B60F3D" w:rsidP="00583C80">
      <w:pPr>
        <w:pStyle w:val="af4"/>
        <w:rPr>
          <w:rFonts w:ascii="標楷體" w:hAnsi="標楷體"/>
          <w:noProof/>
        </w:rPr>
      </w:pPr>
      <w:bookmarkStart w:id="58" w:name="_Toc114189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14</w:t>
      </w:r>
      <w:r>
        <w:fldChar w:fldCharType="end"/>
      </w:r>
      <w:r>
        <w:rPr>
          <w:rFonts w:hint="eastAsia"/>
        </w:rPr>
        <w:t xml:space="preserve"> </w:t>
      </w:r>
      <w:r w:rsidRPr="00B60F3D">
        <w:rPr>
          <w:rFonts w:hint="eastAsia"/>
        </w:rPr>
        <w:t>學歷中包含多個關鍵字</w:t>
      </w:r>
      <w:bookmarkEnd w:id="58"/>
    </w:p>
    <w:tbl>
      <w:tblPr>
        <w:tblW w:w="461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37"/>
        <w:gridCol w:w="1720"/>
        <w:gridCol w:w="2501"/>
      </w:tblGrid>
      <w:tr w:rsidR="00613E8F" w:rsidRPr="00036C63" w14:paraId="070C459A" w14:textId="77777777" w:rsidTr="000F76DB">
        <w:trPr>
          <w:trHeight w:val="330"/>
          <w:jc w:val="center"/>
        </w:trPr>
        <w:tc>
          <w:tcPr>
            <w:tcW w:w="2475" w:type="pct"/>
            <w:shd w:val="clear" w:color="auto" w:fill="auto"/>
            <w:vAlign w:val="center"/>
          </w:tcPr>
          <w:p w14:paraId="57FAF6D8" w14:textId="77777777" w:rsidR="00613E8F" w:rsidRPr="000F76DB" w:rsidRDefault="00613E8F" w:rsidP="000F76DB">
            <w:pPr>
              <w:pStyle w:val="afc"/>
              <w:jc w:val="center"/>
              <w:rPr>
                <w:b/>
              </w:rPr>
            </w:pPr>
            <w:r w:rsidRPr="000F76DB">
              <w:rPr>
                <w:rFonts w:hint="eastAsia"/>
                <w:b/>
              </w:rPr>
              <w:t>學歷</w:t>
            </w:r>
          </w:p>
        </w:tc>
        <w:tc>
          <w:tcPr>
            <w:tcW w:w="1029" w:type="pct"/>
            <w:shd w:val="clear" w:color="auto" w:fill="auto"/>
            <w:noWrap/>
            <w:vAlign w:val="center"/>
          </w:tcPr>
          <w:p w14:paraId="51DCA598" w14:textId="77777777" w:rsidR="00613E8F" w:rsidRPr="000F76DB" w:rsidRDefault="00613E8F" w:rsidP="000F76DB">
            <w:pPr>
              <w:pStyle w:val="afc"/>
              <w:jc w:val="center"/>
              <w:rPr>
                <w:b/>
              </w:rPr>
            </w:pPr>
            <w:r w:rsidRPr="000F76DB">
              <w:rPr>
                <w:rFonts w:hint="eastAsia"/>
                <w:b/>
              </w:rPr>
              <w:t>辨別錯誤</w:t>
            </w:r>
          </w:p>
        </w:tc>
        <w:tc>
          <w:tcPr>
            <w:tcW w:w="1496" w:type="pct"/>
            <w:shd w:val="clear" w:color="auto" w:fill="auto"/>
            <w:vAlign w:val="center"/>
          </w:tcPr>
          <w:p w14:paraId="18C98BFE" w14:textId="77777777" w:rsidR="00613E8F" w:rsidRPr="000F76DB" w:rsidRDefault="00613E8F" w:rsidP="000F76DB">
            <w:pPr>
              <w:pStyle w:val="afc"/>
              <w:jc w:val="center"/>
              <w:rPr>
                <w:b/>
              </w:rPr>
            </w:pPr>
            <w:r w:rsidRPr="000F76DB">
              <w:rPr>
                <w:rFonts w:hint="eastAsia"/>
                <w:b/>
              </w:rPr>
              <w:t>正確學院</w:t>
            </w:r>
          </w:p>
        </w:tc>
      </w:tr>
      <w:tr w:rsidR="00613E8F" w:rsidRPr="00036C63" w14:paraId="0414E558" w14:textId="77777777" w:rsidTr="000F76DB">
        <w:trPr>
          <w:trHeight w:val="330"/>
          <w:jc w:val="center"/>
        </w:trPr>
        <w:tc>
          <w:tcPr>
            <w:tcW w:w="2475" w:type="pct"/>
            <w:shd w:val="clear" w:color="auto" w:fill="auto"/>
            <w:vAlign w:val="center"/>
          </w:tcPr>
          <w:p w14:paraId="7CD6CC81" w14:textId="77777777" w:rsidR="00613E8F" w:rsidRPr="00FD2921" w:rsidRDefault="00613E8F" w:rsidP="000F76DB">
            <w:pPr>
              <w:pStyle w:val="afc"/>
              <w:jc w:val="center"/>
            </w:pPr>
            <w:r w:rsidRPr="00FD2921">
              <w:rPr>
                <w:rFonts w:hint="eastAsia"/>
              </w:rPr>
              <w:t>香港中文大學工商管理研究所</w:t>
            </w:r>
          </w:p>
        </w:tc>
        <w:tc>
          <w:tcPr>
            <w:tcW w:w="1029" w:type="pct"/>
            <w:shd w:val="clear" w:color="auto" w:fill="auto"/>
            <w:noWrap/>
            <w:vAlign w:val="center"/>
          </w:tcPr>
          <w:p w14:paraId="57706D78" w14:textId="77777777" w:rsidR="00613E8F" w:rsidRPr="00FD2921" w:rsidRDefault="00613E8F" w:rsidP="000F76DB">
            <w:pPr>
              <w:pStyle w:val="afc"/>
              <w:jc w:val="center"/>
            </w:pPr>
            <w:r>
              <w:rPr>
                <w:rFonts w:hint="eastAsia"/>
              </w:rPr>
              <w:t>文學院</w:t>
            </w:r>
          </w:p>
        </w:tc>
        <w:tc>
          <w:tcPr>
            <w:tcW w:w="1496" w:type="pct"/>
            <w:shd w:val="clear" w:color="auto" w:fill="auto"/>
            <w:vAlign w:val="center"/>
          </w:tcPr>
          <w:p w14:paraId="0F247122" w14:textId="77777777" w:rsidR="00613E8F" w:rsidRDefault="00613E8F" w:rsidP="000F76DB">
            <w:pPr>
              <w:pStyle w:val="afc"/>
              <w:jc w:val="center"/>
            </w:pPr>
            <w:r>
              <w:rPr>
                <w:rFonts w:hint="eastAsia"/>
              </w:rPr>
              <w:t>管理學院</w:t>
            </w:r>
          </w:p>
        </w:tc>
      </w:tr>
      <w:tr w:rsidR="00613E8F" w:rsidRPr="00036C63" w14:paraId="10031E67" w14:textId="77777777" w:rsidTr="000F76DB">
        <w:trPr>
          <w:trHeight w:val="330"/>
          <w:jc w:val="center"/>
        </w:trPr>
        <w:tc>
          <w:tcPr>
            <w:tcW w:w="2475" w:type="pct"/>
            <w:shd w:val="clear" w:color="auto" w:fill="auto"/>
            <w:vAlign w:val="center"/>
          </w:tcPr>
          <w:p w14:paraId="30AF1917" w14:textId="687E3F2D" w:rsidR="00613E8F" w:rsidRPr="00FD2921" w:rsidRDefault="00800AC1" w:rsidP="000F76DB">
            <w:pPr>
              <w:pStyle w:val="afc"/>
              <w:jc w:val="center"/>
            </w:pPr>
            <w:r>
              <w:rPr>
                <w:rFonts w:hint="eastAsia"/>
              </w:rPr>
              <w:t>國立政治</w:t>
            </w:r>
            <w:r w:rsidR="00613E8F" w:rsidRPr="00FD2921">
              <w:rPr>
                <w:rFonts w:hint="eastAsia"/>
              </w:rPr>
              <w:t>大學研究所</w:t>
            </w:r>
          </w:p>
        </w:tc>
        <w:tc>
          <w:tcPr>
            <w:tcW w:w="1029" w:type="pct"/>
            <w:shd w:val="clear" w:color="auto" w:fill="auto"/>
            <w:noWrap/>
            <w:vAlign w:val="center"/>
          </w:tcPr>
          <w:p w14:paraId="48626311" w14:textId="7667B7E1" w:rsidR="00613E8F" w:rsidRPr="00036C63" w:rsidRDefault="00800AC1" w:rsidP="000F76DB">
            <w:pPr>
              <w:pStyle w:val="afc"/>
              <w:jc w:val="center"/>
            </w:pPr>
            <w:r>
              <w:rPr>
                <w:rFonts w:hint="eastAsia"/>
              </w:rPr>
              <w:t>社會科學院</w:t>
            </w:r>
          </w:p>
        </w:tc>
        <w:tc>
          <w:tcPr>
            <w:tcW w:w="1496" w:type="pct"/>
            <w:shd w:val="clear" w:color="auto" w:fill="auto"/>
            <w:vAlign w:val="center"/>
          </w:tcPr>
          <w:p w14:paraId="017F699B" w14:textId="77777777" w:rsidR="00613E8F" w:rsidRDefault="00613E8F" w:rsidP="000F76DB">
            <w:pPr>
              <w:pStyle w:val="afc"/>
              <w:jc w:val="center"/>
            </w:pPr>
            <w:r>
              <w:rPr>
                <w:rFonts w:hint="eastAsia"/>
              </w:rPr>
              <w:t>無法辨別</w:t>
            </w:r>
          </w:p>
        </w:tc>
      </w:tr>
      <w:tr w:rsidR="00613E8F" w:rsidRPr="00036C63" w14:paraId="279EF846" w14:textId="77777777" w:rsidTr="000F76DB">
        <w:trPr>
          <w:trHeight w:val="330"/>
          <w:jc w:val="center"/>
        </w:trPr>
        <w:tc>
          <w:tcPr>
            <w:tcW w:w="2475" w:type="pct"/>
            <w:shd w:val="clear" w:color="auto" w:fill="auto"/>
            <w:vAlign w:val="center"/>
          </w:tcPr>
          <w:p w14:paraId="62B206A5" w14:textId="77777777" w:rsidR="00613E8F" w:rsidRPr="00FD2921" w:rsidRDefault="00613E8F" w:rsidP="000F76DB">
            <w:pPr>
              <w:pStyle w:val="afc"/>
              <w:jc w:val="center"/>
            </w:pPr>
            <w:r w:rsidRPr="00FD2921">
              <w:rPr>
                <w:rFonts w:hint="eastAsia"/>
              </w:rPr>
              <w:t>私立中國文化學院企業管理學系</w:t>
            </w:r>
          </w:p>
        </w:tc>
        <w:tc>
          <w:tcPr>
            <w:tcW w:w="1029" w:type="pct"/>
            <w:shd w:val="clear" w:color="auto" w:fill="auto"/>
            <w:noWrap/>
            <w:vAlign w:val="center"/>
          </w:tcPr>
          <w:p w14:paraId="62B5DA3E" w14:textId="77777777" w:rsidR="00613E8F" w:rsidRPr="00036C63" w:rsidRDefault="00613E8F" w:rsidP="000F76DB">
            <w:pPr>
              <w:pStyle w:val="afc"/>
              <w:jc w:val="center"/>
            </w:pPr>
            <w:r>
              <w:rPr>
                <w:rFonts w:hint="eastAsia"/>
              </w:rPr>
              <w:t>理學院</w:t>
            </w:r>
          </w:p>
        </w:tc>
        <w:tc>
          <w:tcPr>
            <w:tcW w:w="1496" w:type="pct"/>
            <w:shd w:val="clear" w:color="auto" w:fill="auto"/>
            <w:vAlign w:val="center"/>
          </w:tcPr>
          <w:p w14:paraId="75826D10" w14:textId="77777777" w:rsidR="00613E8F" w:rsidRDefault="00613E8F" w:rsidP="000F76DB">
            <w:pPr>
              <w:pStyle w:val="afc"/>
              <w:jc w:val="center"/>
            </w:pPr>
            <w:r>
              <w:rPr>
                <w:rFonts w:hint="eastAsia"/>
              </w:rPr>
              <w:t>管理學院</w:t>
            </w:r>
          </w:p>
        </w:tc>
      </w:tr>
    </w:tbl>
    <w:p w14:paraId="3342C862" w14:textId="334C012A" w:rsidR="007D3A4D" w:rsidRDefault="007D3A4D" w:rsidP="00481EB3">
      <w:pPr>
        <w:widowControl/>
        <w:spacing w:before="180" w:after="180"/>
        <w:rPr>
          <w:rFonts w:ascii="標楷體" w:eastAsia="標楷體" w:hAnsi="標楷體"/>
          <w:b/>
          <w:noProof/>
        </w:rPr>
      </w:pPr>
    </w:p>
    <w:p w14:paraId="6B8E15C4" w14:textId="2259940D" w:rsidR="00C22A1C" w:rsidRPr="0062082B" w:rsidRDefault="00E16D1A" w:rsidP="00856E88">
      <w:pPr>
        <w:pStyle w:val="3"/>
        <w:spacing w:before="180" w:after="180"/>
        <w:rPr>
          <w:rFonts w:cs="Times New Roman"/>
        </w:rPr>
      </w:pPr>
      <w:bookmarkStart w:id="59" w:name="_Toc11418874"/>
      <w:r>
        <w:rPr>
          <w:rFonts w:cs="Times New Roman"/>
        </w:rPr>
        <w:t>3</w:t>
      </w:r>
      <w:r>
        <w:rPr>
          <w:rFonts w:cs="Times New Roman" w:hint="eastAsia"/>
        </w:rPr>
        <w:t>-</w:t>
      </w:r>
      <w:r w:rsidR="00C44277" w:rsidRPr="0062082B">
        <w:rPr>
          <w:rFonts w:cs="Times New Roman"/>
        </w:rPr>
        <w:t>1</w:t>
      </w:r>
      <w:r>
        <w:rPr>
          <w:rFonts w:cs="Times New Roman" w:hint="eastAsia"/>
        </w:rPr>
        <w:t>-</w:t>
      </w:r>
      <w:r w:rsidR="00C44277" w:rsidRPr="0062082B">
        <w:rPr>
          <w:rFonts w:cs="Times New Roman"/>
        </w:rPr>
        <w:t xml:space="preserve">4 </w:t>
      </w:r>
      <w:r w:rsidR="008A78B2" w:rsidRPr="0062082B">
        <w:rPr>
          <w:rFonts w:cs="Times New Roman"/>
        </w:rPr>
        <w:t>產業專業度</w:t>
      </w:r>
      <w:bookmarkEnd w:id="59"/>
    </w:p>
    <w:p w14:paraId="44E5F0AC" w14:textId="2C798A47" w:rsidR="00C0037F" w:rsidRPr="0062082B" w:rsidRDefault="00784951"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本研究的產業專業度類別</w:t>
      </w:r>
      <w:r w:rsidR="008A78B2" w:rsidRPr="0062082B">
        <w:rPr>
          <w:rFonts w:ascii="Times New Roman" w:eastAsia="標楷體" w:hAnsi="Times New Roman" w:cs="Times New Roman"/>
          <w:noProof/>
        </w:rPr>
        <w:t>使用的是</w:t>
      </w:r>
      <w:r w:rsidR="008A78B2" w:rsidRPr="0062082B">
        <w:rPr>
          <w:rFonts w:ascii="Times New Roman" w:eastAsia="標楷體" w:hAnsi="Times New Roman" w:cs="Times New Roman"/>
          <w:noProof/>
        </w:rPr>
        <w:t>TEJ</w:t>
      </w:r>
      <w:r w:rsidR="00C0037F" w:rsidRPr="0062082B">
        <w:rPr>
          <w:rFonts w:ascii="Times New Roman" w:eastAsia="標楷體" w:hAnsi="Times New Roman" w:cs="Times New Roman"/>
          <w:noProof/>
        </w:rPr>
        <w:t>定義</w:t>
      </w:r>
      <w:r w:rsidR="00FA4132" w:rsidRPr="0062082B">
        <w:rPr>
          <w:rFonts w:ascii="Times New Roman" w:eastAsia="標楷體" w:hAnsi="Times New Roman" w:cs="Times New Roman"/>
          <w:noProof/>
        </w:rPr>
        <w:t>的產業類別：</w:t>
      </w:r>
      <w:r w:rsidR="00FA4132" w:rsidRPr="0062082B">
        <w:rPr>
          <w:rFonts w:ascii="Times New Roman" w:eastAsia="標楷體" w:hAnsi="Times New Roman" w:cs="Times New Roman"/>
          <w:noProof/>
        </w:rPr>
        <w:t>TSE</w:t>
      </w:r>
      <w:r w:rsidR="00FA4132" w:rsidRPr="0062082B">
        <w:rPr>
          <w:rFonts w:ascii="Times New Roman" w:eastAsia="標楷體" w:hAnsi="Times New Roman" w:cs="Times New Roman"/>
          <w:noProof/>
        </w:rPr>
        <w:t>產業別</w:t>
      </w:r>
      <w:r w:rsidR="00C0037F" w:rsidRPr="0062082B">
        <w:rPr>
          <w:rFonts w:ascii="Times New Roman" w:eastAsia="標楷體" w:hAnsi="Times New Roman" w:cs="Times New Roman"/>
          <w:noProof/>
        </w:rPr>
        <w:t>。</w:t>
      </w:r>
    </w:p>
    <w:p w14:paraId="0932168E" w14:textId="7D55C422" w:rsidR="00B96741" w:rsidRPr="0062082B" w:rsidRDefault="00B96741" w:rsidP="00583C80">
      <w:pPr>
        <w:pStyle w:val="af4"/>
      </w:pPr>
      <w:bookmarkStart w:id="60" w:name="_Toc11418905"/>
      <w:r w:rsidRPr="0062082B">
        <w:t>表</w:t>
      </w:r>
      <w:r w:rsidRPr="0062082B">
        <w:t xml:space="preserve"> </w:t>
      </w:r>
      <w:r w:rsidRPr="0062082B">
        <w:fldChar w:fldCharType="begin"/>
      </w:r>
      <w:r w:rsidRPr="0062082B">
        <w:instrText xml:space="preserve"> SEQ </w:instrText>
      </w:r>
      <w:r w:rsidRPr="0062082B">
        <w:instrText>表</w:instrText>
      </w:r>
      <w:r w:rsidRPr="0062082B">
        <w:instrText xml:space="preserve"> \* ARABIC </w:instrText>
      </w:r>
      <w:r w:rsidRPr="0062082B">
        <w:fldChar w:fldCharType="separate"/>
      </w:r>
      <w:r w:rsidR="001F023A">
        <w:rPr>
          <w:noProof/>
        </w:rPr>
        <w:t>15</w:t>
      </w:r>
      <w:r w:rsidRPr="0062082B">
        <w:fldChar w:fldCharType="end"/>
      </w:r>
      <w:r w:rsidR="009F6701" w:rsidRPr="009F6701">
        <w:rPr>
          <w:rFonts w:ascii="標楷體" w:hAnsi="標楷體" w:hint="eastAsia"/>
        </w:rPr>
        <w:t xml:space="preserve"> </w:t>
      </w:r>
      <w:r w:rsidRPr="0062082B">
        <w:t>TSE</w:t>
      </w:r>
      <w:r w:rsidRPr="0062082B">
        <w:t>產業別</w:t>
      </w:r>
      <w:bookmarkEnd w:id="60"/>
    </w:p>
    <w:tbl>
      <w:tblPr>
        <w:tblW w:w="83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134"/>
        <w:gridCol w:w="7230"/>
      </w:tblGrid>
      <w:tr w:rsidR="008A78B2" w:rsidRPr="0062082B" w14:paraId="188ACE65" w14:textId="77777777" w:rsidTr="00734DC3">
        <w:trPr>
          <w:trHeight w:val="65"/>
          <w:jc w:val="center"/>
        </w:trPr>
        <w:tc>
          <w:tcPr>
            <w:tcW w:w="1134" w:type="dxa"/>
            <w:tcMar>
              <w:top w:w="0" w:type="dxa"/>
              <w:left w:w="28" w:type="dxa"/>
              <w:bottom w:w="0" w:type="dxa"/>
              <w:right w:w="28" w:type="dxa"/>
            </w:tcMar>
            <w:vAlign w:val="center"/>
            <w:hideMark/>
          </w:tcPr>
          <w:p w14:paraId="444EC2B0" w14:textId="77777777" w:rsidR="00C0037F" w:rsidRPr="0062082B" w:rsidRDefault="008A78B2" w:rsidP="0062082B">
            <w:pPr>
              <w:pStyle w:val="afc"/>
              <w:jc w:val="center"/>
              <w:rPr>
                <w:rFonts w:ascii="Times New Roman" w:hAnsi="Times New Roman" w:cs="Times New Roman"/>
              </w:rPr>
            </w:pPr>
            <w:r w:rsidRPr="0062082B">
              <w:rPr>
                <w:rFonts w:ascii="Times New Roman" w:hAnsi="Times New Roman" w:cs="Times New Roman"/>
              </w:rPr>
              <w:t>TSE</w:t>
            </w:r>
          </w:p>
          <w:p w14:paraId="1C8FA95D" w14:textId="77777777" w:rsidR="008A78B2" w:rsidRPr="0062082B" w:rsidRDefault="008A78B2" w:rsidP="0062082B">
            <w:pPr>
              <w:pStyle w:val="afc"/>
              <w:jc w:val="center"/>
              <w:rPr>
                <w:rFonts w:ascii="Times New Roman" w:hAnsi="Times New Roman" w:cs="Times New Roman"/>
                <w:szCs w:val="24"/>
              </w:rPr>
            </w:pPr>
            <w:r w:rsidRPr="0062082B">
              <w:rPr>
                <w:rFonts w:ascii="Times New Roman" w:hAnsi="Times New Roman" w:cs="Times New Roman"/>
              </w:rPr>
              <w:t>產業別</w:t>
            </w:r>
          </w:p>
        </w:tc>
        <w:tc>
          <w:tcPr>
            <w:tcW w:w="7230" w:type="dxa"/>
            <w:tcMar>
              <w:top w:w="0" w:type="dxa"/>
              <w:left w:w="28" w:type="dxa"/>
              <w:bottom w:w="0" w:type="dxa"/>
              <w:right w:w="28" w:type="dxa"/>
            </w:tcMar>
            <w:hideMark/>
          </w:tcPr>
          <w:p w14:paraId="4E611CF1" w14:textId="77777777" w:rsidR="008A78B2" w:rsidRPr="0062082B" w:rsidRDefault="008A78B2" w:rsidP="0062082B">
            <w:pPr>
              <w:pStyle w:val="afc"/>
              <w:spacing w:line="288" w:lineRule="auto"/>
              <w:rPr>
                <w:rFonts w:ascii="Times New Roman" w:hAnsi="Times New Roman" w:cs="Times New Roman"/>
              </w:rPr>
            </w:pPr>
            <w:r w:rsidRPr="0062082B">
              <w:rPr>
                <w:rFonts w:ascii="Times New Roman" w:hAnsi="Times New Roman" w:cs="Times New Roman"/>
              </w:rPr>
              <w:t>該公司目前交易所產業分類代碼；</w:t>
            </w:r>
            <w:r w:rsidRPr="0062082B">
              <w:rPr>
                <w:rFonts w:ascii="Times New Roman" w:hAnsi="Times New Roman" w:cs="Times New Roman"/>
              </w:rPr>
              <w:t>2007/7</w:t>
            </w:r>
            <w:r w:rsidRPr="0062082B">
              <w:rPr>
                <w:rFonts w:ascii="Times New Roman" w:hAnsi="Times New Roman" w:cs="Times New Roman"/>
              </w:rPr>
              <w:t>起上市及上櫃公司採用統一的產業分類碼。台灣存託憑證（</w:t>
            </w:r>
            <w:r w:rsidRPr="0062082B">
              <w:rPr>
                <w:rFonts w:ascii="Times New Roman" w:hAnsi="Times New Roman" w:cs="Times New Roman"/>
              </w:rPr>
              <w:t>TDR</w:t>
            </w:r>
            <w:r w:rsidRPr="0062082B">
              <w:rPr>
                <w:rFonts w:ascii="Times New Roman" w:hAnsi="Times New Roman" w:cs="Times New Roman"/>
              </w:rPr>
              <w:t>）交易所未給予產業分類，故此欄為空白。</w:t>
            </w:r>
          </w:p>
          <w:p w14:paraId="7EA02050"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01</w:t>
            </w:r>
            <w:r w:rsidRPr="0062082B">
              <w:rPr>
                <w:rFonts w:ascii="Times New Roman" w:hAnsi="Times New Roman" w:cs="Times New Roman"/>
              </w:rPr>
              <w:t xml:space="preserve">：水泥工業　　　　</w:t>
            </w:r>
            <w:r w:rsidRPr="0062082B">
              <w:rPr>
                <w:rFonts w:ascii="Times New Roman" w:hAnsi="Times New Roman" w:cs="Times New Roman"/>
              </w:rPr>
              <w:t>02</w:t>
            </w:r>
            <w:r w:rsidRPr="0062082B">
              <w:rPr>
                <w:rFonts w:ascii="Times New Roman" w:hAnsi="Times New Roman" w:cs="Times New Roman"/>
              </w:rPr>
              <w:t xml:space="preserve">：食品工業　　　　</w:t>
            </w:r>
            <w:r w:rsidRPr="0062082B">
              <w:rPr>
                <w:rFonts w:ascii="Times New Roman" w:hAnsi="Times New Roman" w:cs="Times New Roman"/>
              </w:rPr>
              <w:t>03</w:t>
            </w:r>
            <w:r w:rsidRPr="0062082B">
              <w:rPr>
                <w:rFonts w:ascii="Times New Roman" w:hAnsi="Times New Roman" w:cs="Times New Roman"/>
              </w:rPr>
              <w:t>：塑膠工業</w:t>
            </w:r>
          </w:p>
          <w:p w14:paraId="6004AA4D"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04</w:t>
            </w:r>
            <w:r w:rsidRPr="0062082B">
              <w:rPr>
                <w:rFonts w:ascii="Times New Roman" w:hAnsi="Times New Roman" w:cs="Times New Roman"/>
              </w:rPr>
              <w:t xml:space="preserve">：紡織工業　　　　</w:t>
            </w:r>
            <w:r w:rsidRPr="0062082B">
              <w:rPr>
                <w:rFonts w:ascii="Times New Roman" w:hAnsi="Times New Roman" w:cs="Times New Roman"/>
              </w:rPr>
              <w:t>05</w:t>
            </w:r>
            <w:r w:rsidRPr="0062082B">
              <w:rPr>
                <w:rFonts w:ascii="Times New Roman" w:hAnsi="Times New Roman" w:cs="Times New Roman"/>
              </w:rPr>
              <w:t xml:space="preserve">：電機機械　　　　</w:t>
            </w:r>
            <w:r w:rsidRPr="0062082B">
              <w:rPr>
                <w:rFonts w:ascii="Times New Roman" w:hAnsi="Times New Roman" w:cs="Times New Roman"/>
              </w:rPr>
              <w:t>06</w:t>
            </w:r>
            <w:r w:rsidRPr="0062082B">
              <w:rPr>
                <w:rFonts w:ascii="Times New Roman" w:hAnsi="Times New Roman" w:cs="Times New Roman"/>
              </w:rPr>
              <w:t>：電器電纜</w:t>
            </w:r>
          </w:p>
          <w:p w14:paraId="2E0634F3"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21</w:t>
            </w:r>
            <w:r w:rsidRPr="0062082B">
              <w:rPr>
                <w:rFonts w:ascii="Times New Roman" w:hAnsi="Times New Roman" w:cs="Times New Roman"/>
              </w:rPr>
              <w:t xml:space="preserve">：化學工業　　　　</w:t>
            </w:r>
            <w:r w:rsidRPr="0062082B">
              <w:rPr>
                <w:rFonts w:ascii="Times New Roman" w:hAnsi="Times New Roman" w:cs="Times New Roman"/>
              </w:rPr>
              <w:t>22</w:t>
            </w:r>
            <w:r w:rsidRPr="0062082B">
              <w:rPr>
                <w:rFonts w:ascii="Times New Roman" w:hAnsi="Times New Roman" w:cs="Times New Roman"/>
              </w:rPr>
              <w:t>：生技醫療</w:t>
            </w:r>
          </w:p>
          <w:p w14:paraId="3F2A141C"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（原</w:t>
            </w:r>
            <w:r w:rsidRPr="0062082B">
              <w:rPr>
                <w:rFonts w:ascii="Times New Roman" w:hAnsi="Times New Roman" w:cs="Times New Roman"/>
              </w:rPr>
              <w:t>07</w:t>
            </w:r>
            <w:r w:rsidRPr="0062082B">
              <w:rPr>
                <w:rFonts w:ascii="Times New Roman" w:hAnsi="Times New Roman" w:cs="Times New Roman"/>
              </w:rPr>
              <w:t>之化學生技業於</w:t>
            </w:r>
            <w:r w:rsidRPr="0062082B">
              <w:rPr>
                <w:rFonts w:ascii="Times New Roman" w:hAnsi="Times New Roman" w:cs="Times New Roman"/>
              </w:rPr>
              <w:t>2007/7</w:t>
            </w:r>
            <w:r w:rsidRPr="0062082B">
              <w:rPr>
                <w:rFonts w:ascii="Times New Roman" w:hAnsi="Times New Roman" w:cs="Times New Roman"/>
              </w:rPr>
              <w:t>拆分為化學工業與生技醫療兩類）</w:t>
            </w:r>
          </w:p>
          <w:p w14:paraId="4C525B1A"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08</w:t>
            </w:r>
            <w:r w:rsidRPr="0062082B">
              <w:rPr>
                <w:rFonts w:ascii="Times New Roman" w:hAnsi="Times New Roman" w:cs="Times New Roman"/>
              </w:rPr>
              <w:t xml:space="preserve">：玻璃陶瓷　　　　</w:t>
            </w:r>
            <w:r w:rsidRPr="0062082B">
              <w:rPr>
                <w:rFonts w:ascii="Times New Roman" w:hAnsi="Times New Roman" w:cs="Times New Roman"/>
              </w:rPr>
              <w:t>09</w:t>
            </w:r>
            <w:r w:rsidRPr="0062082B">
              <w:rPr>
                <w:rFonts w:ascii="Times New Roman" w:hAnsi="Times New Roman" w:cs="Times New Roman"/>
              </w:rPr>
              <w:t xml:space="preserve">：造紙工業　　　　</w:t>
            </w:r>
            <w:r w:rsidRPr="0062082B">
              <w:rPr>
                <w:rFonts w:ascii="Times New Roman" w:hAnsi="Times New Roman" w:cs="Times New Roman"/>
              </w:rPr>
              <w:t>10</w:t>
            </w:r>
            <w:r w:rsidRPr="0062082B">
              <w:rPr>
                <w:rFonts w:ascii="Times New Roman" w:hAnsi="Times New Roman" w:cs="Times New Roman"/>
              </w:rPr>
              <w:t>：鋼鐵工業</w:t>
            </w:r>
          </w:p>
          <w:p w14:paraId="0E7DC1A0"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11</w:t>
            </w:r>
            <w:r w:rsidRPr="0062082B">
              <w:rPr>
                <w:rFonts w:ascii="Times New Roman" w:hAnsi="Times New Roman" w:cs="Times New Roman"/>
              </w:rPr>
              <w:t xml:space="preserve">：橡膠工業　　　　</w:t>
            </w:r>
            <w:r w:rsidRPr="0062082B">
              <w:rPr>
                <w:rFonts w:ascii="Times New Roman" w:hAnsi="Times New Roman" w:cs="Times New Roman"/>
              </w:rPr>
              <w:t>12</w:t>
            </w:r>
            <w:r w:rsidRPr="0062082B">
              <w:rPr>
                <w:rFonts w:ascii="Times New Roman" w:hAnsi="Times New Roman" w:cs="Times New Roman"/>
              </w:rPr>
              <w:t xml:space="preserve">：汽車工業　　　　</w:t>
            </w:r>
            <w:r w:rsidRPr="0062082B">
              <w:rPr>
                <w:rFonts w:ascii="Times New Roman" w:hAnsi="Times New Roman" w:cs="Times New Roman"/>
              </w:rPr>
              <w:t>24</w:t>
            </w:r>
            <w:r w:rsidRPr="0062082B">
              <w:rPr>
                <w:rFonts w:ascii="Times New Roman" w:hAnsi="Times New Roman" w:cs="Times New Roman"/>
              </w:rPr>
              <w:t>：半導體業</w:t>
            </w:r>
          </w:p>
          <w:p w14:paraId="0979CE0D"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25</w:t>
            </w:r>
            <w:r w:rsidRPr="0062082B">
              <w:rPr>
                <w:rFonts w:ascii="Times New Roman" w:hAnsi="Times New Roman" w:cs="Times New Roman"/>
              </w:rPr>
              <w:t xml:space="preserve">：電腦及週邊設備業　　　　　　　　　　</w:t>
            </w:r>
            <w:r w:rsidRPr="0062082B">
              <w:rPr>
                <w:rFonts w:ascii="Times New Roman" w:hAnsi="Times New Roman" w:cs="Times New Roman"/>
              </w:rPr>
              <w:t>26</w:t>
            </w:r>
            <w:r w:rsidRPr="0062082B">
              <w:rPr>
                <w:rFonts w:ascii="Times New Roman" w:hAnsi="Times New Roman" w:cs="Times New Roman"/>
              </w:rPr>
              <w:t>：光電業</w:t>
            </w:r>
          </w:p>
          <w:p w14:paraId="20E281AC"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27</w:t>
            </w:r>
            <w:r w:rsidRPr="0062082B">
              <w:rPr>
                <w:rFonts w:ascii="Times New Roman" w:hAnsi="Times New Roman" w:cs="Times New Roman"/>
              </w:rPr>
              <w:t xml:space="preserve">：通訊網路業　　　</w:t>
            </w:r>
            <w:r w:rsidRPr="0062082B">
              <w:rPr>
                <w:rFonts w:ascii="Times New Roman" w:hAnsi="Times New Roman" w:cs="Times New Roman"/>
              </w:rPr>
              <w:t>28</w:t>
            </w:r>
            <w:r w:rsidRPr="0062082B">
              <w:rPr>
                <w:rFonts w:ascii="Times New Roman" w:hAnsi="Times New Roman" w:cs="Times New Roman"/>
              </w:rPr>
              <w:t xml:space="preserve">：電子零組件業　　</w:t>
            </w:r>
            <w:r w:rsidRPr="0062082B">
              <w:rPr>
                <w:rFonts w:ascii="Times New Roman" w:hAnsi="Times New Roman" w:cs="Times New Roman"/>
              </w:rPr>
              <w:t>29</w:t>
            </w:r>
            <w:r w:rsidRPr="0062082B">
              <w:rPr>
                <w:rFonts w:ascii="Times New Roman" w:hAnsi="Times New Roman" w:cs="Times New Roman"/>
              </w:rPr>
              <w:t>：電子通路業</w:t>
            </w:r>
          </w:p>
          <w:p w14:paraId="2C9558C3" w14:textId="77777777" w:rsidR="00FA413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30</w:t>
            </w:r>
            <w:r w:rsidRPr="0062082B">
              <w:rPr>
                <w:rFonts w:ascii="Times New Roman" w:hAnsi="Times New Roman" w:cs="Times New Roman"/>
              </w:rPr>
              <w:t xml:space="preserve">：資訊服務業　　　</w:t>
            </w:r>
            <w:r w:rsidRPr="0062082B">
              <w:rPr>
                <w:rFonts w:ascii="Times New Roman" w:hAnsi="Times New Roman" w:cs="Times New Roman"/>
              </w:rPr>
              <w:t>31</w:t>
            </w:r>
            <w:r w:rsidRPr="0062082B">
              <w:rPr>
                <w:rFonts w:ascii="Times New Roman" w:hAnsi="Times New Roman" w:cs="Times New Roman"/>
              </w:rPr>
              <w:t>：其他電子業</w:t>
            </w:r>
          </w:p>
          <w:p w14:paraId="787AE9EF"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（原</w:t>
            </w:r>
            <w:r w:rsidRPr="0062082B">
              <w:rPr>
                <w:rFonts w:ascii="Times New Roman" w:hAnsi="Times New Roman" w:cs="Times New Roman"/>
              </w:rPr>
              <w:t>13</w:t>
            </w:r>
            <w:r w:rsidRPr="0062082B">
              <w:rPr>
                <w:rFonts w:ascii="Times New Roman" w:hAnsi="Times New Roman" w:cs="Times New Roman"/>
              </w:rPr>
              <w:t>之電子工業於</w:t>
            </w:r>
            <w:r w:rsidRPr="0062082B">
              <w:rPr>
                <w:rFonts w:ascii="Times New Roman" w:hAnsi="Times New Roman" w:cs="Times New Roman"/>
              </w:rPr>
              <w:t>2007/7</w:t>
            </w:r>
            <w:r w:rsidRPr="0062082B">
              <w:rPr>
                <w:rFonts w:ascii="Times New Roman" w:hAnsi="Times New Roman" w:cs="Times New Roman"/>
              </w:rPr>
              <w:t>拆分為半導體等八類）</w:t>
            </w:r>
          </w:p>
          <w:p w14:paraId="1E6D5F67"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14</w:t>
            </w:r>
            <w:r w:rsidRPr="0062082B">
              <w:rPr>
                <w:rFonts w:ascii="Times New Roman" w:hAnsi="Times New Roman" w:cs="Times New Roman"/>
              </w:rPr>
              <w:t xml:space="preserve">：建材營造　　　　</w:t>
            </w:r>
            <w:r w:rsidRPr="0062082B">
              <w:rPr>
                <w:rFonts w:ascii="Times New Roman" w:hAnsi="Times New Roman" w:cs="Times New Roman"/>
              </w:rPr>
              <w:t>15</w:t>
            </w:r>
            <w:r w:rsidRPr="0062082B">
              <w:rPr>
                <w:rFonts w:ascii="Times New Roman" w:hAnsi="Times New Roman" w:cs="Times New Roman"/>
              </w:rPr>
              <w:t xml:space="preserve">：航運　　　　　　</w:t>
            </w:r>
            <w:r w:rsidRPr="0062082B">
              <w:rPr>
                <w:rFonts w:ascii="Times New Roman" w:hAnsi="Times New Roman" w:cs="Times New Roman"/>
              </w:rPr>
              <w:t>16</w:t>
            </w:r>
            <w:r w:rsidRPr="0062082B">
              <w:rPr>
                <w:rFonts w:ascii="Times New Roman" w:hAnsi="Times New Roman" w:cs="Times New Roman"/>
              </w:rPr>
              <w:t>：觀光</w:t>
            </w:r>
          </w:p>
          <w:p w14:paraId="64F1A358"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17</w:t>
            </w:r>
            <w:r w:rsidRPr="0062082B">
              <w:rPr>
                <w:rFonts w:ascii="Times New Roman" w:hAnsi="Times New Roman" w:cs="Times New Roman"/>
              </w:rPr>
              <w:t xml:space="preserve">：金融　　　　　　</w:t>
            </w:r>
            <w:r w:rsidRPr="0062082B">
              <w:rPr>
                <w:rFonts w:ascii="Times New Roman" w:hAnsi="Times New Roman" w:cs="Times New Roman"/>
              </w:rPr>
              <w:t>18</w:t>
            </w:r>
            <w:r w:rsidRPr="0062082B">
              <w:rPr>
                <w:rFonts w:ascii="Times New Roman" w:hAnsi="Times New Roman" w:cs="Times New Roman"/>
              </w:rPr>
              <w:t xml:space="preserve">：貿易百貨　　　　</w:t>
            </w:r>
            <w:r w:rsidRPr="0062082B">
              <w:rPr>
                <w:rFonts w:ascii="Times New Roman" w:hAnsi="Times New Roman" w:cs="Times New Roman"/>
              </w:rPr>
              <w:t>23</w:t>
            </w:r>
            <w:r w:rsidRPr="0062082B">
              <w:rPr>
                <w:rFonts w:ascii="Times New Roman" w:hAnsi="Times New Roman" w:cs="Times New Roman"/>
              </w:rPr>
              <w:t>：油電燃氣</w:t>
            </w:r>
          </w:p>
          <w:p w14:paraId="25145843" w14:textId="77777777" w:rsidR="008A78B2" w:rsidRPr="0062082B" w:rsidRDefault="008A78B2" w:rsidP="0062082B">
            <w:pPr>
              <w:pStyle w:val="afc"/>
              <w:spacing w:line="288" w:lineRule="auto"/>
              <w:rPr>
                <w:rFonts w:ascii="Times New Roman" w:hAnsi="Times New Roman" w:cs="Times New Roman"/>
                <w:szCs w:val="24"/>
              </w:rPr>
            </w:pPr>
            <w:r w:rsidRPr="0062082B">
              <w:rPr>
                <w:rFonts w:ascii="Times New Roman" w:hAnsi="Times New Roman" w:cs="Times New Roman"/>
              </w:rPr>
              <w:t>19</w:t>
            </w:r>
            <w:r w:rsidRPr="0062082B">
              <w:rPr>
                <w:rFonts w:ascii="Times New Roman" w:hAnsi="Times New Roman" w:cs="Times New Roman"/>
              </w:rPr>
              <w:t xml:space="preserve">：綜合　　　　　　</w:t>
            </w:r>
            <w:r w:rsidRPr="0062082B">
              <w:rPr>
                <w:rFonts w:ascii="Times New Roman" w:hAnsi="Times New Roman" w:cs="Times New Roman"/>
              </w:rPr>
              <w:t>20</w:t>
            </w:r>
            <w:r w:rsidRPr="0062082B">
              <w:rPr>
                <w:rFonts w:ascii="Times New Roman" w:hAnsi="Times New Roman" w:cs="Times New Roman"/>
              </w:rPr>
              <w:t xml:space="preserve">：其他　　　　　　</w:t>
            </w:r>
            <w:r w:rsidRPr="0062082B">
              <w:rPr>
                <w:rFonts w:ascii="Times New Roman" w:hAnsi="Times New Roman" w:cs="Times New Roman"/>
              </w:rPr>
              <w:t>80</w:t>
            </w:r>
            <w:r w:rsidRPr="0062082B">
              <w:rPr>
                <w:rFonts w:ascii="Times New Roman" w:hAnsi="Times New Roman" w:cs="Times New Roman"/>
              </w:rPr>
              <w:t>：管理股票（由櫃買中心管理）</w:t>
            </w:r>
          </w:p>
        </w:tc>
      </w:tr>
    </w:tbl>
    <w:p w14:paraId="2C60C777" w14:textId="49AEF913" w:rsidR="009E5FF9" w:rsidRDefault="00C0037F" w:rsidP="0062082B">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62082B">
        <w:rPr>
          <w:rFonts w:ascii="Times New Roman" w:eastAsia="標楷體" w:hAnsi="Times New Roman" w:cs="Times New Roman"/>
          <w:noProof/>
        </w:rPr>
        <w:t>根據這些產業類別，分別列出該產業需要配對的學院，</w:t>
      </w:r>
      <w:r w:rsidR="002C0B45" w:rsidRPr="0062082B">
        <w:rPr>
          <w:rFonts w:ascii="Times New Roman" w:eastAsia="標楷體" w:hAnsi="Times New Roman" w:cs="Times New Roman"/>
          <w:noProof/>
        </w:rPr>
        <w:t>學院為先前定義好的十</w:t>
      </w:r>
      <w:r w:rsidR="00650463" w:rsidRPr="0062082B">
        <w:rPr>
          <w:rFonts w:ascii="Times New Roman" w:eastAsia="標楷體" w:hAnsi="Times New Roman" w:cs="Times New Roman"/>
          <w:noProof/>
        </w:rPr>
        <w:t>三</w:t>
      </w:r>
      <w:r w:rsidR="002C0B45" w:rsidRPr="0062082B">
        <w:rPr>
          <w:rFonts w:ascii="Times New Roman" w:eastAsia="標楷體" w:hAnsi="Times New Roman" w:cs="Times New Roman"/>
          <w:noProof/>
        </w:rPr>
        <w:t>個學院。</w:t>
      </w:r>
      <w:r w:rsidRPr="0062082B">
        <w:rPr>
          <w:rFonts w:ascii="Times New Roman" w:eastAsia="標楷體" w:hAnsi="Times New Roman" w:cs="Times New Roman"/>
          <w:noProof/>
        </w:rPr>
        <w:t>由於產業可能需要具備多元的學經歷背景，所以</w:t>
      </w:r>
      <w:r w:rsidR="00B43A7B" w:rsidRPr="0062082B">
        <w:rPr>
          <w:rFonts w:ascii="Times New Roman" w:eastAsia="標楷體" w:hAnsi="Times New Roman" w:cs="Times New Roman"/>
          <w:noProof/>
        </w:rPr>
        <w:t>產業對應的學院最多會列示三種學院</w:t>
      </w:r>
      <w:r w:rsidR="004B59D8" w:rsidRPr="0062082B">
        <w:rPr>
          <w:rFonts w:ascii="Times New Roman" w:eastAsia="標楷體" w:hAnsi="Times New Roman" w:cs="Times New Roman"/>
          <w:noProof/>
        </w:rPr>
        <w:t>，分別是學院一、學院二、學院三。學院一為該產業最需要具備的專業知識、學院二為次要具備、學院三則為再次要</w:t>
      </w:r>
      <w:r w:rsidR="00AD5732" w:rsidRPr="0062082B">
        <w:rPr>
          <w:rFonts w:ascii="Times New Roman" w:eastAsia="標楷體" w:hAnsi="Times New Roman" w:cs="Times New Roman"/>
          <w:noProof/>
        </w:rPr>
        <w:t>具備</w:t>
      </w:r>
      <w:r w:rsidR="004B59D8" w:rsidRPr="0062082B">
        <w:rPr>
          <w:rFonts w:ascii="Times New Roman" w:eastAsia="標楷體" w:hAnsi="Times New Roman" w:cs="Times New Roman"/>
          <w:noProof/>
        </w:rPr>
        <w:t>。</w:t>
      </w:r>
      <w:r w:rsidR="00B43A7B" w:rsidRPr="0062082B">
        <w:rPr>
          <w:rFonts w:ascii="Times New Roman" w:eastAsia="標楷體" w:hAnsi="Times New Roman" w:cs="Times New Roman"/>
          <w:noProof/>
        </w:rPr>
        <w:t>這部分是經由</w:t>
      </w:r>
      <w:r w:rsidR="00F25454" w:rsidRPr="0062082B">
        <w:rPr>
          <w:rFonts w:ascii="Times New Roman" w:eastAsia="標楷體" w:hAnsi="Times New Roman" w:cs="Times New Roman"/>
          <w:noProof/>
        </w:rPr>
        <w:t>人工判斷，</w:t>
      </w:r>
      <w:r w:rsidR="00B43A7B" w:rsidRPr="0062082B">
        <w:rPr>
          <w:rFonts w:ascii="Times New Roman" w:eastAsia="標楷體" w:hAnsi="Times New Roman" w:cs="Times New Roman"/>
          <w:noProof/>
        </w:rPr>
        <w:t>根據產業所需專業知識之重要程度依序</w:t>
      </w:r>
      <w:r w:rsidR="00F25454" w:rsidRPr="0062082B">
        <w:rPr>
          <w:rFonts w:ascii="Times New Roman" w:eastAsia="標楷體" w:hAnsi="Times New Roman" w:cs="Times New Roman"/>
          <w:noProof/>
        </w:rPr>
        <w:t>填入產業對應的學院</w:t>
      </w:r>
      <w:r w:rsidR="00DF48CE">
        <w:rPr>
          <w:rFonts w:ascii="Times New Roman" w:eastAsia="標楷體" w:hAnsi="Times New Roman" w:cs="Times New Roman" w:hint="eastAsia"/>
          <w:noProof/>
        </w:rPr>
        <w:t>(</w:t>
      </w:r>
      <w:r w:rsidR="00F6449C">
        <w:rPr>
          <w:rFonts w:ascii="Times New Roman" w:eastAsia="標楷體" w:hAnsi="Times New Roman" w:cs="Times New Roman" w:hint="eastAsia"/>
          <w:noProof/>
        </w:rPr>
        <w:t>表</w:t>
      </w:r>
      <w:r w:rsidR="00F6449C">
        <w:rPr>
          <w:rFonts w:ascii="Times New Roman" w:eastAsia="標楷體" w:hAnsi="Times New Roman" w:cs="Times New Roman" w:hint="eastAsia"/>
          <w:noProof/>
        </w:rPr>
        <w:t>16)</w:t>
      </w:r>
      <w:r w:rsidR="00650463" w:rsidRPr="0062082B">
        <w:rPr>
          <w:rFonts w:ascii="Times New Roman" w:eastAsia="標楷體" w:hAnsi="Times New Roman" w:cs="Times New Roman"/>
          <w:noProof/>
        </w:rPr>
        <w:t>，本研究以金融業</w:t>
      </w:r>
      <w:r w:rsidR="00EB15BE" w:rsidRPr="0062082B">
        <w:rPr>
          <w:rFonts w:ascii="Times New Roman" w:eastAsia="標楷體" w:hAnsi="Times New Roman" w:cs="Times New Roman"/>
          <w:noProof/>
        </w:rPr>
        <w:t>(17:</w:t>
      </w:r>
      <w:r w:rsidR="00EB15BE" w:rsidRPr="0062082B">
        <w:rPr>
          <w:rFonts w:ascii="Times New Roman" w:eastAsia="標楷體" w:hAnsi="Times New Roman" w:cs="Times New Roman"/>
          <w:noProof/>
        </w:rPr>
        <w:t>金融</w:t>
      </w:r>
      <w:r w:rsidR="00EB15BE" w:rsidRPr="0062082B">
        <w:rPr>
          <w:rFonts w:ascii="Times New Roman" w:eastAsia="標楷體" w:hAnsi="Times New Roman" w:cs="Times New Roman"/>
          <w:noProof/>
        </w:rPr>
        <w:t>)</w:t>
      </w:r>
      <w:r w:rsidR="00650463" w:rsidRPr="0062082B">
        <w:rPr>
          <w:rFonts w:ascii="Times New Roman" w:eastAsia="標楷體" w:hAnsi="Times New Roman" w:cs="Times New Roman"/>
          <w:noProof/>
        </w:rPr>
        <w:t>為探討產業，金融業所對應的產業專業度為管理學院</w:t>
      </w:r>
      <w:r w:rsidR="00B43A7B" w:rsidRPr="0062082B">
        <w:rPr>
          <w:rFonts w:ascii="Times New Roman" w:eastAsia="標楷體" w:hAnsi="Times New Roman" w:cs="Times New Roman"/>
          <w:noProof/>
        </w:rPr>
        <w:t>，並無學院二與學院三</w:t>
      </w:r>
      <w:r w:rsidR="00AD5732" w:rsidRPr="0062082B">
        <w:rPr>
          <w:rFonts w:ascii="Times New Roman" w:eastAsia="標楷體" w:hAnsi="Times New Roman" w:cs="Times New Roman"/>
          <w:noProof/>
        </w:rPr>
        <w:t>。</w:t>
      </w:r>
    </w:p>
    <w:p w14:paraId="0A3851FB" w14:textId="262E3D37" w:rsidR="00DF48CE" w:rsidRDefault="00DF48CE" w:rsidP="00DF48CE">
      <w:pPr>
        <w:pStyle w:val="af4"/>
        <w:rPr>
          <w:rFonts w:cs="Times New Roman"/>
          <w:noProof/>
        </w:rPr>
      </w:pPr>
      <w:bookmarkStart w:id="61" w:name="_Toc114189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16</w:t>
      </w:r>
      <w:r>
        <w:fldChar w:fldCharType="end"/>
      </w:r>
      <w:r w:rsidR="009F6701" w:rsidRPr="009F6701">
        <w:rPr>
          <w:rFonts w:ascii="標楷體" w:hAnsi="標楷體" w:hint="eastAsia"/>
        </w:rPr>
        <w:t xml:space="preserve"> </w:t>
      </w:r>
      <w:r>
        <w:t>TSE</w:t>
      </w:r>
      <w:r>
        <w:rPr>
          <w:rFonts w:hint="eastAsia"/>
        </w:rPr>
        <w:t>產業別中各產業對應之學院</w:t>
      </w:r>
      <w:r w:rsidR="006D0B61">
        <w:rPr>
          <w:rFonts w:hint="eastAsia"/>
        </w:rPr>
        <w:t>(</w:t>
      </w:r>
      <w:r w:rsidR="006D0B61">
        <w:rPr>
          <w:rFonts w:hint="eastAsia"/>
        </w:rPr>
        <w:t>部分</w:t>
      </w:r>
      <w:r w:rsidR="006D0B61">
        <w:rPr>
          <w:rFonts w:hint="eastAsia"/>
        </w:rPr>
        <w:t>)</w:t>
      </w:r>
      <w:bookmarkEnd w:id="61"/>
    </w:p>
    <w:tbl>
      <w:tblPr>
        <w:tblW w:w="8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60"/>
        <w:gridCol w:w="1807"/>
        <w:gridCol w:w="1808"/>
        <w:gridCol w:w="1808"/>
        <w:gridCol w:w="1808"/>
      </w:tblGrid>
      <w:tr w:rsidR="009E5FF9" w:rsidRPr="00DF48CE" w14:paraId="1A668FF2" w14:textId="77777777" w:rsidTr="00DF48CE">
        <w:trPr>
          <w:trHeight w:val="345"/>
        </w:trPr>
        <w:tc>
          <w:tcPr>
            <w:tcW w:w="1560" w:type="dxa"/>
            <w:shd w:val="clear" w:color="auto" w:fill="auto"/>
            <w:vAlign w:val="center"/>
            <w:hideMark/>
          </w:tcPr>
          <w:p w14:paraId="0EB0489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TSE</w:t>
            </w:r>
            <w:r w:rsidRPr="00DF48CE">
              <w:rPr>
                <w:rFonts w:ascii="Times New Roman" w:eastAsia="標楷體" w:hAnsi="Times New Roman" w:cs="Times New Roman"/>
                <w:color w:val="000000"/>
                <w:kern w:val="0"/>
                <w:szCs w:val="24"/>
              </w:rPr>
              <w:t>產業別</w:t>
            </w:r>
          </w:p>
        </w:tc>
        <w:tc>
          <w:tcPr>
            <w:tcW w:w="1807" w:type="dxa"/>
            <w:shd w:val="clear" w:color="auto" w:fill="auto"/>
            <w:vAlign w:val="center"/>
            <w:hideMark/>
          </w:tcPr>
          <w:p w14:paraId="1BDD621C"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產業</w:t>
            </w:r>
          </w:p>
        </w:tc>
        <w:tc>
          <w:tcPr>
            <w:tcW w:w="1808" w:type="dxa"/>
            <w:shd w:val="clear" w:color="auto" w:fill="auto"/>
            <w:vAlign w:val="center"/>
            <w:hideMark/>
          </w:tcPr>
          <w:p w14:paraId="170987D1" w14:textId="4DF4B7AC"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學院一</w:t>
            </w:r>
          </w:p>
        </w:tc>
        <w:tc>
          <w:tcPr>
            <w:tcW w:w="1808" w:type="dxa"/>
            <w:shd w:val="clear" w:color="auto" w:fill="auto"/>
            <w:vAlign w:val="center"/>
            <w:hideMark/>
          </w:tcPr>
          <w:p w14:paraId="63AC26E1" w14:textId="3FF8C08E"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學院二</w:t>
            </w:r>
          </w:p>
        </w:tc>
        <w:tc>
          <w:tcPr>
            <w:tcW w:w="1808" w:type="dxa"/>
            <w:shd w:val="clear" w:color="auto" w:fill="auto"/>
            <w:vAlign w:val="center"/>
            <w:hideMark/>
          </w:tcPr>
          <w:p w14:paraId="5E5C6A4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學院三</w:t>
            </w:r>
          </w:p>
        </w:tc>
      </w:tr>
      <w:tr w:rsidR="009E5FF9" w:rsidRPr="00DF48CE" w14:paraId="081098C2" w14:textId="77777777" w:rsidTr="00DF48CE">
        <w:trPr>
          <w:trHeight w:val="345"/>
        </w:trPr>
        <w:tc>
          <w:tcPr>
            <w:tcW w:w="1560" w:type="dxa"/>
            <w:shd w:val="clear" w:color="auto" w:fill="auto"/>
            <w:vAlign w:val="center"/>
            <w:hideMark/>
          </w:tcPr>
          <w:p w14:paraId="6BAD0270"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01</w:t>
            </w:r>
          </w:p>
        </w:tc>
        <w:tc>
          <w:tcPr>
            <w:tcW w:w="1807" w:type="dxa"/>
            <w:shd w:val="clear" w:color="auto" w:fill="auto"/>
            <w:vAlign w:val="center"/>
            <w:hideMark/>
          </w:tcPr>
          <w:p w14:paraId="6743867C"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水泥工業</w:t>
            </w:r>
          </w:p>
        </w:tc>
        <w:tc>
          <w:tcPr>
            <w:tcW w:w="1808" w:type="dxa"/>
            <w:shd w:val="clear" w:color="auto" w:fill="auto"/>
            <w:vAlign w:val="center"/>
            <w:hideMark/>
          </w:tcPr>
          <w:p w14:paraId="248B305F"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0ACB6084"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37425DAD"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04078388" w14:textId="77777777" w:rsidTr="00DF48CE">
        <w:trPr>
          <w:trHeight w:val="345"/>
        </w:trPr>
        <w:tc>
          <w:tcPr>
            <w:tcW w:w="1560" w:type="dxa"/>
            <w:shd w:val="clear" w:color="auto" w:fill="auto"/>
            <w:vAlign w:val="center"/>
            <w:hideMark/>
          </w:tcPr>
          <w:p w14:paraId="7FC0F4F5"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02</w:t>
            </w:r>
          </w:p>
        </w:tc>
        <w:tc>
          <w:tcPr>
            <w:tcW w:w="1807" w:type="dxa"/>
            <w:shd w:val="clear" w:color="auto" w:fill="auto"/>
            <w:vAlign w:val="center"/>
            <w:hideMark/>
          </w:tcPr>
          <w:p w14:paraId="28825AD5"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食品工業</w:t>
            </w:r>
          </w:p>
        </w:tc>
        <w:tc>
          <w:tcPr>
            <w:tcW w:w="1808" w:type="dxa"/>
            <w:shd w:val="clear" w:color="auto" w:fill="auto"/>
            <w:vAlign w:val="center"/>
            <w:hideMark/>
          </w:tcPr>
          <w:p w14:paraId="2BE372B9"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4FB4F8C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公共衛生學院</w:t>
            </w:r>
          </w:p>
        </w:tc>
        <w:tc>
          <w:tcPr>
            <w:tcW w:w="1808" w:type="dxa"/>
            <w:shd w:val="clear" w:color="auto" w:fill="auto"/>
            <w:vAlign w:val="center"/>
            <w:hideMark/>
          </w:tcPr>
          <w:p w14:paraId="6CB8AE66"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44DCDE7F" w14:textId="77777777" w:rsidTr="00DF48CE">
        <w:trPr>
          <w:trHeight w:val="345"/>
        </w:trPr>
        <w:tc>
          <w:tcPr>
            <w:tcW w:w="1560" w:type="dxa"/>
            <w:shd w:val="clear" w:color="auto" w:fill="auto"/>
            <w:vAlign w:val="center"/>
            <w:hideMark/>
          </w:tcPr>
          <w:p w14:paraId="2F4DB147"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03</w:t>
            </w:r>
          </w:p>
        </w:tc>
        <w:tc>
          <w:tcPr>
            <w:tcW w:w="1807" w:type="dxa"/>
            <w:shd w:val="clear" w:color="auto" w:fill="auto"/>
            <w:vAlign w:val="center"/>
            <w:hideMark/>
          </w:tcPr>
          <w:p w14:paraId="5296C57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塑膠工業</w:t>
            </w:r>
          </w:p>
        </w:tc>
        <w:tc>
          <w:tcPr>
            <w:tcW w:w="1808" w:type="dxa"/>
            <w:shd w:val="clear" w:color="auto" w:fill="auto"/>
            <w:vAlign w:val="center"/>
            <w:hideMark/>
          </w:tcPr>
          <w:p w14:paraId="7D222372"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21B6B59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理學院</w:t>
            </w:r>
          </w:p>
        </w:tc>
        <w:tc>
          <w:tcPr>
            <w:tcW w:w="1808" w:type="dxa"/>
            <w:shd w:val="clear" w:color="auto" w:fill="auto"/>
            <w:vAlign w:val="center"/>
            <w:hideMark/>
          </w:tcPr>
          <w:p w14:paraId="796222C5"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6B401F8F" w14:textId="77777777" w:rsidTr="00DF48CE">
        <w:trPr>
          <w:trHeight w:val="345"/>
        </w:trPr>
        <w:tc>
          <w:tcPr>
            <w:tcW w:w="1560" w:type="dxa"/>
            <w:shd w:val="clear" w:color="auto" w:fill="auto"/>
            <w:vAlign w:val="center"/>
            <w:hideMark/>
          </w:tcPr>
          <w:p w14:paraId="68507C9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04</w:t>
            </w:r>
          </w:p>
        </w:tc>
        <w:tc>
          <w:tcPr>
            <w:tcW w:w="1807" w:type="dxa"/>
            <w:shd w:val="clear" w:color="auto" w:fill="auto"/>
            <w:vAlign w:val="center"/>
            <w:hideMark/>
          </w:tcPr>
          <w:p w14:paraId="72C8672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紡織工業</w:t>
            </w:r>
          </w:p>
        </w:tc>
        <w:tc>
          <w:tcPr>
            <w:tcW w:w="1808" w:type="dxa"/>
            <w:shd w:val="clear" w:color="auto" w:fill="auto"/>
            <w:vAlign w:val="center"/>
            <w:hideMark/>
          </w:tcPr>
          <w:p w14:paraId="0D2A02C9"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1FB994BD"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2D8BE796"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2E9AB4CC" w14:textId="77777777" w:rsidTr="00DF48CE">
        <w:trPr>
          <w:trHeight w:val="345"/>
        </w:trPr>
        <w:tc>
          <w:tcPr>
            <w:tcW w:w="1560" w:type="dxa"/>
            <w:shd w:val="clear" w:color="auto" w:fill="auto"/>
            <w:vAlign w:val="center"/>
            <w:hideMark/>
          </w:tcPr>
          <w:p w14:paraId="1607A863"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05</w:t>
            </w:r>
          </w:p>
        </w:tc>
        <w:tc>
          <w:tcPr>
            <w:tcW w:w="1807" w:type="dxa"/>
            <w:shd w:val="clear" w:color="auto" w:fill="auto"/>
            <w:vAlign w:val="center"/>
            <w:hideMark/>
          </w:tcPr>
          <w:p w14:paraId="3ED3A61F"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電機機械</w:t>
            </w:r>
          </w:p>
        </w:tc>
        <w:tc>
          <w:tcPr>
            <w:tcW w:w="1808" w:type="dxa"/>
            <w:shd w:val="clear" w:color="auto" w:fill="auto"/>
            <w:vAlign w:val="center"/>
            <w:hideMark/>
          </w:tcPr>
          <w:p w14:paraId="5898CA07"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電機資訊學院</w:t>
            </w:r>
          </w:p>
        </w:tc>
        <w:tc>
          <w:tcPr>
            <w:tcW w:w="1808" w:type="dxa"/>
            <w:shd w:val="clear" w:color="auto" w:fill="auto"/>
            <w:vAlign w:val="center"/>
            <w:hideMark/>
          </w:tcPr>
          <w:p w14:paraId="788B556B"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1458D2C6"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5B8D0D95" w14:textId="77777777" w:rsidTr="00DF48CE">
        <w:trPr>
          <w:trHeight w:val="345"/>
        </w:trPr>
        <w:tc>
          <w:tcPr>
            <w:tcW w:w="1560" w:type="dxa"/>
            <w:shd w:val="clear" w:color="auto" w:fill="auto"/>
            <w:vAlign w:val="center"/>
            <w:hideMark/>
          </w:tcPr>
          <w:p w14:paraId="0016B8CD"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06</w:t>
            </w:r>
          </w:p>
        </w:tc>
        <w:tc>
          <w:tcPr>
            <w:tcW w:w="1807" w:type="dxa"/>
            <w:shd w:val="clear" w:color="auto" w:fill="auto"/>
            <w:vAlign w:val="center"/>
            <w:hideMark/>
          </w:tcPr>
          <w:p w14:paraId="02BC36E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電器電纜</w:t>
            </w:r>
          </w:p>
        </w:tc>
        <w:tc>
          <w:tcPr>
            <w:tcW w:w="1808" w:type="dxa"/>
            <w:shd w:val="clear" w:color="auto" w:fill="auto"/>
            <w:vAlign w:val="center"/>
            <w:hideMark/>
          </w:tcPr>
          <w:p w14:paraId="09936975"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77416258"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電機資訊學院</w:t>
            </w:r>
          </w:p>
        </w:tc>
        <w:tc>
          <w:tcPr>
            <w:tcW w:w="1808" w:type="dxa"/>
            <w:shd w:val="clear" w:color="auto" w:fill="auto"/>
            <w:vAlign w:val="center"/>
            <w:hideMark/>
          </w:tcPr>
          <w:p w14:paraId="2266C47F"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08433C5D" w14:textId="77777777" w:rsidTr="00DF48CE">
        <w:trPr>
          <w:trHeight w:val="345"/>
        </w:trPr>
        <w:tc>
          <w:tcPr>
            <w:tcW w:w="1560" w:type="dxa"/>
            <w:shd w:val="clear" w:color="auto" w:fill="auto"/>
            <w:vAlign w:val="center"/>
            <w:hideMark/>
          </w:tcPr>
          <w:p w14:paraId="4D4EF7F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08</w:t>
            </w:r>
          </w:p>
        </w:tc>
        <w:tc>
          <w:tcPr>
            <w:tcW w:w="1807" w:type="dxa"/>
            <w:shd w:val="clear" w:color="auto" w:fill="auto"/>
            <w:vAlign w:val="center"/>
            <w:hideMark/>
          </w:tcPr>
          <w:p w14:paraId="698C0C68"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玻璃陶瓷</w:t>
            </w:r>
          </w:p>
        </w:tc>
        <w:tc>
          <w:tcPr>
            <w:tcW w:w="1808" w:type="dxa"/>
            <w:shd w:val="clear" w:color="auto" w:fill="auto"/>
            <w:vAlign w:val="center"/>
            <w:hideMark/>
          </w:tcPr>
          <w:p w14:paraId="3CC4E2C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683C9C78"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784B9FED"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21EAFAF0" w14:textId="77777777" w:rsidTr="00DF48CE">
        <w:trPr>
          <w:trHeight w:val="345"/>
        </w:trPr>
        <w:tc>
          <w:tcPr>
            <w:tcW w:w="1560" w:type="dxa"/>
            <w:shd w:val="clear" w:color="auto" w:fill="auto"/>
            <w:vAlign w:val="center"/>
            <w:hideMark/>
          </w:tcPr>
          <w:p w14:paraId="166F799B"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09</w:t>
            </w:r>
          </w:p>
        </w:tc>
        <w:tc>
          <w:tcPr>
            <w:tcW w:w="1807" w:type="dxa"/>
            <w:shd w:val="clear" w:color="auto" w:fill="auto"/>
            <w:vAlign w:val="center"/>
            <w:hideMark/>
          </w:tcPr>
          <w:p w14:paraId="4D98DD2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造紙工業</w:t>
            </w:r>
          </w:p>
        </w:tc>
        <w:tc>
          <w:tcPr>
            <w:tcW w:w="1808" w:type="dxa"/>
            <w:shd w:val="clear" w:color="auto" w:fill="auto"/>
            <w:vAlign w:val="center"/>
            <w:hideMark/>
          </w:tcPr>
          <w:p w14:paraId="7C697463"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74A2FBE3"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2BA63278"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3B1E20D2" w14:textId="77777777" w:rsidTr="00DF48CE">
        <w:trPr>
          <w:trHeight w:val="345"/>
        </w:trPr>
        <w:tc>
          <w:tcPr>
            <w:tcW w:w="1560" w:type="dxa"/>
            <w:shd w:val="clear" w:color="auto" w:fill="auto"/>
            <w:vAlign w:val="center"/>
            <w:hideMark/>
          </w:tcPr>
          <w:p w14:paraId="4EA99EC1"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10</w:t>
            </w:r>
          </w:p>
        </w:tc>
        <w:tc>
          <w:tcPr>
            <w:tcW w:w="1807" w:type="dxa"/>
            <w:shd w:val="clear" w:color="auto" w:fill="auto"/>
            <w:vAlign w:val="center"/>
            <w:hideMark/>
          </w:tcPr>
          <w:p w14:paraId="5C3C3C9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鋼鐵工業</w:t>
            </w:r>
          </w:p>
        </w:tc>
        <w:tc>
          <w:tcPr>
            <w:tcW w:w="1808" w:type="dxa"/>
            <w:shd w:val="clear" w:color="auto" w:fill="auto"/>
            <w:vAlign w:val="center"/>
            <w:hideMark/>
          </w:tcPr>
          <w:p w14:paraId="0DED249B"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5DA2072D"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2BFA4462"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52711D47" w14:textId="77777777" w:rsidTr="00DF48CE">
        <w:trPr>
          <w:trHeight w:val="345"/>
        </w:trPr>
        <w:tc>
          <w:tcPr>
            <w:tcW w:w="1560" w:type="dxa"/>
            <w:shd w:val="clear" w:color="auto" w:fill="auto"/>
            <w:vAlign w:val="center"/>
            <w:hideMark/>
          </w:tcPr>
          <w:p w14:paraId="0DDDDB21"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11</w:t>
            </w:r>
          </w:p>
        </w:tc>
        <w:tc>
          <w:tcPr>
            <w:tcW w:w="1807" w:type="dxa"/>
            <w:shd w:val="clear" w:color="auto" w:fill="auto"/>
            <w:vAlign w:val="center"/>
            <w:hideMark/>
          </w:tcPr>
          <w:p w14:paraId="132C355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橡膠工業</w:t>
            </w:r>
          </w:p>
        </w:tc>
        <w:tc>
          <w:tcPr>
            <w:tcW w:w="1808" w:type="dxa"/>
            <w:shd w:val="clear" w:color="auto" w:fill="auto"/>
            <w:vAlign w:val="center"/>
            <w:hideMark/>
          </w:tcPr>
          <w:p w14:paraId="2208095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295B8FFF"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38AFFC5C"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3DA1F0B8" w14:textId="77777777" w:rsidTr="00DF48CE">
        <w:trPr>
          <w:trHeight w:val="345"/>
        </w:trPr>
        <w:tc>
          <w:tcPr>
            <w:tcW w:w="1560" w:type="dxa"/>
            <w:shd w:val="clear" w:color="auto" w:fill="auto"/>
            <w:vAlign w:val="center"/>
            <w:hideMark/>
          </w:tcPr>
          <w:p w14:paraId="587D0E0C"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12</w:t>
            </w:r>
          </w:p>
        </w:tc>
        <w:tc>
          <w:tcPr>
            <w:tcW w:w="1807" w:type="dxa"/>
            <w:shd w:val="clear" w:color="auto" w:fill="auto"/>
            <w:vAlign w:val="center"/>
            <w:hideMark/>
          </w:tcPr>
          <w:p w14:paraId="5090D9B8"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汽車工業</w:t>
            </w:r>
          </w:p>
        </w:tc>
        <w:tc>
          <w:tcPr>
            <w:tcW w:w="1808" w:type="dxa"/>
            <w:shd w:val="clear" w:color="auto" w:fill="auto"/>
            <w:vAlign w:val="center"/>
            <w:hideMark/>
          </w:tcPr>
          <w:p w14:paraId="5FFD4F3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13D5F0D7"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1185307D"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2F80B4F5" w14:textId="77777777" w:rsidTr="00DF48CE">
        <w:trPr>
          <w:trHeight w:val="345"/>
        </w:trPr>
        <w:tc>
          <w:tcPr>
            <w:tcW w:w="1560" w:type="dxa"/>
            <w:shd w:val="clear" w:color="auto" w:fill="auto"/>
            <w:vAlign w:val="center"/>
            <w:hideMark/>
          </w:tcPr>
          <w:p w14:paraId="089C9D5C"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14</w:t>
            </w:r>
          </w:p>
        </w:tc>
        <w:tc>
          <w:tcPr>
            <w:tcW w:w="1807" w:type="dxa"/>
            <w:shd w:val="clear" w:color="auto" w:fill="auto"/>
            <w:vAlign w:val="center"/>
            <w:hideMark/>
          </w:tcPr>
          <w:p w14:paraId="7B4D9614"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建材營造</w:t>
            </w:r>
          </w:p>
        </w:tc>
        <w:tc>
          <w:tcPr>
            <w:tcW w:w="1808" w:type="dxa"/>
            <w:shd w:val="clear" w:color="auto" w:fill="auto"/>
            <w:vAlign w:val="center"/>
            <w:hideMark/>
          </w:tcPr>
          <w:p w14:paraId="6A837E4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5190D4F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理學院</w:t>
            </w:r>
          </w:p>
        </w:tc>
        <w:tc>
          <w:tcPr>
            <w:tcW w:w="1808" w:type="dxa"/>
            <w:shd w:val="clear" w:color="auto" w:fill="auto"/>
            <w:vAlign w:val="center"/>
            <w:hideMark/>
          </w:tcPr>
          <w:p w14:paraId="3C47F4A2"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25B82731" w14:textId="77777777" w:rsidTr="00DF48CE">
        <w:trPr>
          <w:trHeight w:val="345"/>
        </w:trPr>
        <w:tc>
          <w:tcPr>
            <w:tcW w:w="1560" w:type="dxa"/>
            <w:shd w:val="clear" w:color="auto" w:fill="auto"/>
            <w:vAlign w:val="center"/>
            <w:hideMark/>
          </w:tcPr>
          <w:p w14:paraId="77AAE721"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15</w:t>
            </w:r>
          </w:p>
        </w:tc>
        <w:tc>
          <w:tcPr>
            <w:tcW w:w="1807" w:type="dxa"/>
            <w:shd w:val="clear" w:color="auto" w:fill="auto"/>
            <w:vAlign w:val="center"/>
            <w:hideMark/>
          </w:tcPr>
          <w:p w14:paraId="7271CBC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航運</w:t>
            </w:r>
          </w:p>
        </w:tc>
        <w:tc>
          <w:tcPr>
            <w:tcW w:w="1808" w:type="dxa"/>
            <w:shd w:val="clear" w:color="auto" w:fill="auto"/>
            <w:vAlign w:val="center"/>
            <w:hideMark/>
          </w:tcPr>
          <w:p w14:paraId="12A4908E"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管理學院</w:t>
            </w:r>
          </w:p>
        </w:tc>
        <w:tc>
          <w:tcPr>
            <w:tcW w:w="1808" w:type="dxa"/>
            <w:shd w:val="clear" w:color="auto" w:fill="auto"/>
            <w:vAlign w:val="center"/>
            <w:hideMark/>
          </w:tcPr>
          <w:p w14:paraId="4E4A4EA8"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工學院</w:t>
            </w:r>
          </w:p>
        </w:tc>
        <w:tc>
          <w:tcPr>
            <w:tcW w:w="1808" w:type="dxa"/>
            <w:shd w:val="clear" w:color="auto" w:fill="auto"/>
            <w:vAlign w:val="center"/>
            <w:hideMark/>
          </w:tcPr>
          <w:p w14:paraId="13B87048" w14:textId="77777777" w:rsidR="009E5FF9" w:rsidRPr="00DF48CE" w:rsidRDefault="009E5FF9" w:rsidP="00DF48CE">
            <w:pPr>
              <w:widowControl/>
              <w:jc w:val="center"/>
              <w:rPr>
                <w:rFonts w:ascii="Times New Roman" w:eastAsia="標楷體" w:hAnsi="Times New Roman" w:cs="Times New Roman"/>
                <w:color w:val="000000"/>
                <w:kern w:val="0"/>
                <w:szCs w:val="24"/>
              </w:rPr>
            </w:pPr>
          </w:p>
        </w:tc>
      </w:tr>
      <w:tr w:rsidR="009E5FF9" w:rsidRPr="00DF48CE" w14:paraId="74148FC8" w14:textId="77777777" w:rsidTr="00DF48CE">
        <w:trPr>
          <w:trHeight w:val="345"/>
        </w:trPr>
        <w:tc>
          <w:tcPr>
            <w:tcW w:w="1560" w:type="dxa"/>
            <w:shd w:val="clear" w:color="auto" w:fill="auto"/>
            <w:vAlign w:val="center"/>
            <w:hideMark/>
          </w:tcPr>
          <w:p w14:paraId="24C43CA6"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16</w:t>
            </w:r>
          </w:p>
        </w:tc>
        <w:tc>
          <w:tcPr>
            <w:tcW w:w="1807" w:type="dxa"/>
            <w:shd w:val="clear" w:color="auto" w:fill="auto"/>
            <w:vAlign w:val="center"/>
            <w:hideMark/>
          </w:tcPr>
          <w:p w14:paraId="1757687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觀光</w:t>
            </w:r>
          </w:p>
        </w:tc>
        <w:tc>
          <w:tcPr>
            <w:tcW w:w="1808" w:type="dxa"/>
            <w:shd w:val="clear" w:color="auto" w:fill="auto"/>
            <w:vAlign w:val="center"/>
            <w:hideMark/>
          </w:tcPr>
          <w:p w14:paraId="0F4FBE54"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管理學院</w:t>
            </w:r>
          </w:p>
        </w:tc>
        <w:tc>
          <w:tcPr>
            <w:tcW w:w="1808" w:type="dxa"/>
            <w:shd w:val="clear" w:color="auto" w:fill="auto"/>
            <w:vAlign w:val="center"/>
            <w:hideMark/>
          </w:tcPr>
          <w:p w14:paraId="0145643A"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5E22B207" w14:textId="77777777" w:rsidR="009E5FF9" w:rsidRPr="00DF48CE" w:rsidRDefault="009E5FF9" w:rsidP="00DF48CE">
            <w:pPr>
              <w:widowControl/>
              <w:jc w:val="center"/>
              <w:rPr>
                <w:rFonts w:ascii="Times New Roman" w:eastAsia="標楷體" w:hAnsi="Times New Roman" w:cs="Times New Roman"/>
                <w:kern w:val="0"/>
                <w:szCs w:val="24"/>
              </w:rPr>
            </w:pPr>
          </w:p>
        </w:tc>
      </w:tr>
      <w:tr w:rsidR="009E5FF9" w:rsidRPr="00DF48CE" w14:paraId="452794A2" w14:textId="77777777" w:rsidTr="00DF48CE">
        <w:trPr>
          <w:trHeight w:val="345"/>
        </w:trPr>
        <w:tc>
          <w:tcPr>
            <w:tcW w:w="1560" w:type="dxa"/>
            <w:shd w:val="clear" w:color="auto" w:fill="auto"/>
            <w:vAlign w:val="center"/>
            <w:hideMark/>
          </w:tcPr>
          <w:p w14:paraId="53DCDDC5"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17</w:t>
            </w:r>
          </w:p>
        </w:tc>
        <w:tc>
          <w:tcPr>
            <w:tcW w:w="1807" w:type="dxa"/>
            <w:shd w:val="clear" w:color="auto" w:fill="auto"/>
            <w:vAlign w:val="center"/>
            <w:hideMark/>
          </w:tcPr>
          <w:p w14:paraId="5B34C0FB"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金融</w:t>
            </w:r>
          </w:p>
        </w:tc>
        <w:tc>
          <w:tcPr>
            <w:tcW w:w="1808" w:type="dxa"/>
            <w:shd w:val="clear" w:color="auto" w:fill="auto"/>
            <w:vAlign w:val="center"/>
            <w:hideMark/>
          </w:tcPr>
          <w:p w14:paraId="11DC450A" w14:textId="77777777" w:rsidR="009E5FF9" w:rsidRPr="00DF48CE" w:rsidRDefault="009E5FF9" w:rsidP="00DF48CE">
            <w:pPr>
              <w:widowControl/>
              <w:jc w:val="center"/>
              <w:rPr>
                <w:rFonts w:ascii="Times New Roman" w:eastAsia="標楷體" w:hAnsi="Times New Roman" w:cs="Times New Roman"/>
                <w:color w:val="000000"/>
                <w:kern w:val="0"/>
                <w:szCs w:val="24"/>
              </w:rPr>
            </w:pPr>
            <w:r w:rsidRPr="00DF48CE">
              <w:rPr>
                <w:rFonts w:ascii="Times New Roman" w:eastAsia="標楷體" w:hAnsi="Times New Roman" w:cs="Times New Roman"/>
                <w:color w:val="000000"/>
                <w:kern w:val="0"/>
                <w:szCs w:val="24"/>
              </w:rPr>
              <w:t>管理學院</w:t>
            </w:r>
          </w:p>
        </w:tc>
        <w:tc>
          <w:tcPr>
            <w:tcW w:w="1808" w:type="dxa"/>
            <w:shd w:val="clear" w:color="auto" w:fill="auto"/>
            <w:vAlign w:val="center"/>
            <w:hideMark/>
          </w:tcPr>
          <w:p w14:paraId="4A513AAB" w14:textId="77777777" w:rsidR="009E5FF9" w:rsidRPr="00DF48CE" w:rsidRDefault="009E5FF9" w:rsidP="00DF48CE">
            <w:pPr>
              <w:widowControl/>
              <w:jc w:val="center"/>
              <w:rPr>
                <w:rFonts w:ascii="Times New Roman" w:eastAsia="標楷體" w:hAnsi="Times New Roman" w:cs="Times New Roman"/>
                <w:color w:val="000000"/>
                <w:kern w:val="0"/>
                <w:szCs w:val="24"/>
              </w:rPr>
            </w:pPr>
          </w:p>
        </w:tc>
        <w:tc>
          <w:tcPr>
            <w:tcW w:w="1808" w:type="dxa"/>
            <w:shd w:val="clear" w:color="auto" w:fill="auto"/>
            <w:vAlign w:val="center"/>
            <w:hideMark/>
          </w:tcPr>
          <w:p w14:paraId="29448824" w14:textId="77777777" w:rsidR="009E5FF9" w:rsidRPr="00DF48CE" w:rsidRDefault="009E5FF9" w:rsidP="00DF48CE">
            <w:pPr>
              <w:widowControl/>
              <w:jc w:val="center"/>
              <w:rPr>
                <w:rFonts w:ascii="Times New Roman" w:eastAsia="標楷體" w:hAnsi="Times New Roman" w:cs="Times New Roman"/>
                <w:kern w:val="0"/>
                <w:szCs w:val="24"/>
              </w:rPr>
            </w:pPr>
          </w:p>
        </w:tc>
      </w:tr>
    </w:tbl>
    <w:p w14:paraId="6FBB0F65" w14:textId="1DA931B0" w:rsidR="007D3A4D" w:rsidRDefault="007D3A4D" w:rsidP="00F6449C">
      <w:pPr>
        <w:snapToGrid w:val="0"/>
        <w:spacing w:beforeLines="50" w:before="180" w:afterLines="50" w:after="180" w:line="360" w:lineRule="auto"/>
        <w:jc w:val="both"/>
        <w:rPr>
          <w:rFonts w:ascii="標楷體" w:eastAsia="標楷體" w:hAnsi="標楷體"/>
          <w:noProof/>
        </w:rPr>
      </w:pPr>
    </w:p>
    <w:p w14:paraId="0FF7D331" w14:textId="3BCEAEF5" w:rsidR="00AD5732" w:rsidRPr="002726AC" w:rsidRDefault="00C44277" w:rsidP="00856E88">
      <w:pPr>
        <w:pStyle w:val="3"/>
        <w:spacing w:before="180" w:after="180"/>
      </w:pPr>
      <w:bookmarkStart w:id="62" w:name="_Toc11418875"/>
      <w:r>
        <w:rPr>
          <w:rFonts w:hint="eastAsia"/>
        </w:rPr>
        <w:t>3</w:t>
      </w:r>
      <w:r w:rsidR="00E16D1A">
        <w:rPr>
          <w:rFonts w:hint="eastAsia"/>
        </w:rPr>
        <w:t>-</w:t>
      </w:r>
      <w:r>
        <w:rPr>
          <w:rFonts w:hint="eastAsia"/>
        </w:rPr>
        <w:t>1</w:t>
      </w:r>
      <w:r w:rsidR="00E16D1A">
        <w:rPr>
          <w:rFonts w:hint="eastAsia"/>
        </w:rPr>
        <w:t>-</w:t>
      </w:r>
      <w:r>
        <w:rPr>
          <w:rFonts w:hint="eastAsia"/>
        </w:rPr>
        <w:t xml:space="preserve">5 </w:t>
      </w:r>
      <w:r w:rsidR="00E01A4D">
        <w:rPr>
          <w:rFonts w:hint="eastAsia"/>
        </w:rPr>
        <w:t>學歷</w:t>
      </w:r>
      <w:r w:rsidR="00AD5732" w:rsidRPr="002726AC">
        <w:rPr>
          <w:rFonts w:hint="eastAsia"/>
        </w:rPr>
        <w:t>專業度</w:t>
      </w:r>
      <w:r w:rsidR="00E01A4D">
        <w:rPr>
          <w:rFonts w:hint="eastAsia"/>
        </w:rPr>
        <w:t>與產業專業度</w:t>
      </w:r>
      <w:r w:rsidR="00AD5732" w:rsidRPr="002726AC">
        <w:rPr>
          <w:rFonts w:hint="eastAsia"/>
        </w:rPr>
        <w:t>之連結</w:t>
      </w:r>
      <w:bookmarkEnd w:id="62"/>
    </w:p>
    <w:p w14:paraId="316DC65C" w14:textId="2240CC15" w:rsidR="001562A9" w:rsidRPr="00472496" w:rsidRDefault="00F6449C" w:rsidP="00FC643E">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472496">
        <w:rPr>
          <w:rFonts w:ascii="Times New Roman" w:hAnsi="Times New Roman" w:cs="Times New Roman"/>
          <w:noProof/>
        </w:rPr>
        <mc:AlternateContent>
          <mc:Choice Requires="wpg">
            <w:drawing>
              <wp:anchor distT="0" distB="0" distL="114300" distR="114300" simplePos="0" relativeHeight="251625472" behindDoc="0" locked="0" layoutInCell="1" allowOverlap="1" wp14:anchorId="679A5A86" wp14:editId="0EDD0F25">
                <wp:simplePos x="0" y="0"/>
                <wp:positionH relativeFrom="column">
                  <wp:posOffset>189228</wp:posOffset>
                </wp:positionH>
                <wp:positionV relativeFrom="paragraph">
                  <wp:posOffset>1288415</wp:posOffset>
                </wp:positionV>
                <wp:extent cx="5191200" cy="576000"/>
                <wp:effectExtent l="0" t="0" r="28575" b="14605"/>
                <wp:wrapTopAndBottom/>
                <wp:docPr id="29" name="群組 29"/>
                <wp:cNvGraphicFramePr/>
                <a:graphic xmlns:a="http://schemas.openxmlformats.org/drawingml/2006/main">
                  <a:graphicData uri="http://schemas.microsoft.com/office/word/2010/wordprocessingGroup">
                    <wpg:wgp>
                      <wpg:cNvGrpSpPr/>
                      <wpg:grpSpPr>
                        <a:xfrm>
                          <a:off x="0" y="0"/>
                          <a:ext cx="5191200" cy="576000"/>
                          <a:chOff x="0" y="-1"/>
                          <a:chExt cx="5189518" cy="480354"/>
                        </a:xfrm>
                      </wpg:grpSpPr>
                      <wps:wsp>
                        <wps:cNvPr id="24" name="矩形 24"/>
                        <wps:cNvSpPr/>
                        <wps:spPr>
                          <a:xfrm>
                            <a:off x="0" y="-1"/>
                            <a:ext cx="1175658" cy="480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8E239" w14:textId="1E3F0C3E" w:rsidR="001F023A" w:rsidRPr="00307F41" w:rsidRDefault="001F023A" w:rsidP="007467EC">
                              <w:pPr>
                                <w:spacing w:before="180" w:after="180"/>
                                <w:jc w:val="center"/>
                                <w:rPr>
                                  <w:rFonts w:ascii="標楷體" w:eastAsia="標楷體" w:hAnsi="標楷體"/>
                                  <w:color w:val="000000" w:themeColor="text1"/>
                                </w:rPr>
                              </w:pPr>
                              <w:r w:rsidRPr="00307F41">
                                <w:rPr>
                                  <w:rFonts w:ascii="標楷體" w:eastAsia="標楷體" w:hAnsi="標楷體" w:hint="eastAsia"/>
                                  <w:color w:val="000000" w:themeColor="text1"/>
                                </w:rPr>
                                <w:t>公司董監學歷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向右箭號 25"/>
                        <wps:cNvSpPr/>
                        <wps:spPr>
                          <a:xfrm>
                            <a:off x="1330036" y="118754"/>
                            <a:ext cx="527050" cy="260985"/>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2006930" y="0"/>
                            <a:ext cx="1175658" cy="475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31988" w14:textId="5251A36D" w:rsidR="001F023A" w:rsidRPr="00307F41" w:rsidRDefault="001F023A" w:rsidP="007467EC">
                              <w:pPr>
                                <w:spacing w:before="180" w:after="180"/>
                                <w:ind w:firstLine="480"/>
                                <w:rPr>
                                  <w:rFonts w:ascii="標楷體" w:eastAsia="標楷體" w:hAnsi="標楷體"/>
                                  <w:color w:val="000000" w:themeColor="text1"/>
                                </w:rPr>
                              </w:pPr>
                              <w:r>
                                <w:rPr>
                                  <w:rFonts w:ascii="標楷體" w:eastAsia="標楷體" w:hAnsi="標楷體" w:hint="eastAsia"/>
                                  <w:color w:val="000000" w:themeColor="text1"/>
                                </w:rPr>
                                <w:t>學院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013860" y="0"/>
                            <a:ext cx="1175658" cy="475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E51B7" w14:textId="2942EAAB" w:rsidR="001F023A" w:rsidRPr="00307F41" w:rsidRDefault="001F023A" w:rsidP="007467EC">
                              <w:pPr>
                                <w:spacing w:before="180" w:after="180"/>
                                <w:jc w:val="center"/>
                                <w:rPr>
                                  <w:rFonts w:ascii="標楷體" w:eastAsia="標楷體" w:hAnsi="標楷體"/>
                                  <w:color w:val="000000" w:themeColor="text1"/>
                                </w:rPr>
                              </w:pPr>
                              <w:r>
                                <w:rPr>
                                  <w:rFonts w:ascii="標楷體" w:eastAsia="標楷體" w:hAnsi="標楷體" w:hint="eastAsia"/>
                                  <w:color w:val="000000" w:themeColor="text1"/>
                                </w:rPr>
                                <w:t>公司所屬產業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向右箭號 28"/>
                        <wps:cNvSpPr/>
                        <wps:spPr>
                          <a:xfrm flipH="1">
                            <a:off x="3336966" y="118754"/>
                            <a:ext cx="527445" cy="261258"/>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A5A86" id="群組 29" o:spid="_x0000_s1048" style="position:absolute;left:0;text-align:left;margin-left:14.9pt;margin-top:101.45pt;width:408.75pt;height:45.35pt;z-index:251625472;mso-width-relative:margin;mso-height-relative:margin" coordorigin="" coordsize="51895,4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">
                <v:rect id="矩形 24" o:spid="_x0000_s1049" style="position:absolute;width:11756;height:4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filled="f" strokecolor="black [3213]" strokeweight="1pt">
                  <v:textbox>
                    <w:txbxContent>
                      <w:p w14:paraId="3398E239" w14:textId="1E3F0C3E" w:rsidR="001F023A" w:rsidRPr="00307F41" w:rsidRDefault="001F023A" w:rsidP="007467EC">
                        <w:pPr>
                          <w:spacing w:before="180" w:after="180"/>
                          <w:jc w:val="center"/>
                          <w:rPr>
                            <w:rFonts w:ascii="標楷體" w:eastAsia="標楷體" w:hAnsi="標楷體"/>
                            <w:color w:val="000000" w:themeColor="text1"/>
                          </w:rPr>
                        </w:pPr>
                        <w:r w:rsidRPr="00307F41">
                          <w:rPr>
                            <w:rFonts w:ascii="標楷體" w:eastAsia="標楷體" w:hAnsi="標楷體" w:hint="eastAsia"/>
                            <w:color w:val="000000" w:themeColor="text1"/>
                          </w:rPr>
                          <w:t>公司董監學歷</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5" o:spid="_x0000_s1050" type="#_x0000_t13" style="position:absolute;left:13300;top:1187;width:5270;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" adj="16252" fillcolor="#aeaaaa [2414]" stroked="f" strokeweight="1pt"/>
                <v:rect id="矩形 26" o:spid="_x0000_s1051" style="position:absolute;left:20069;width:1175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14:paraId="3E631988" w14:textId="5251A36D" w:rsidR="001F023A" w:rsidRPr="00307F41" w:rsidRDefault="001F023A" w:rsidP="007467EC">
                        <w:pPr>
                          <w:spacing w:before="180" w:after="180"/>
                          <w:ind w:firstLine="480"/>
                          <w:rPr>
                            <w:rFonts w:ascii="標楷體" w:eastAsia="標楷體" w:hAnsi="標楷體"/>
                            <w:color w:val="000000" w:themeColor="text1"/>
                          </w:rPr>
                        </w:pPr>
                        <w:r>
                          <w:rPr>
                            <w:rFonts w:ascii="標楷體" w:eastAsia="標楷體" w:hAnsi="標楷體" w:hint="eastAsia"/>
                            <w:color w:val="000000" w:themeColor="text1"/>
                          </w:rPr>
                          <w:t>學院</w:t>
                        </w:r>
                      </w:p>
                    </w:txbxContent>
                  </v:textbox>
                </v:rect>
                <v:rect id="矩形 27" o:spid="_x0000_s1052" style="position:absolute;left:40138;width:11757;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textbox>
                    <w:txbxContent>
                      <w:p w14:paraId="3F3E51B7" w14:textId="2942EAAB" w:rsidR="001F023A" w:rsidRPr="00307F41" w:rsidRDefault="001F023A" w:rsidP="007467EC">
                        <w:pPr>
                          <w:spacing w:before="180" w:after="180"/>
                          <w:jc w:val="center"/>
                          <w:rPr>
                            <w:rFonts w:ascii="標楷體" w:eastAsia="標楷體" w:hAnsi="標楷體"/>
                            <w:color w:val="000000" w:themeColor="text1"/>
                          </w:rPr>
                        </w:pPr>
                        <w:r>
                          <w:rPr>
                            <w:rFonts w:ascii="標楷體" w:eastAsia="標楷體" w:hAnsi="標楷體" w:hint="eastAsia"/>
                            <w:color w:val="000000" w:themeColor="text1"/>
                          </w:rPr>
                          <w:t>公司所屬產業</w:t>
                        </w:r>
                      </w:p>
                    </w:txbxContent>
                  </v:textbox>
                </v:rect>
                <v:shape id="向右箭號 28" o:spid="_x0000_s1053" type="#_x0000_t13" style="position:absolute;left:33369;top:1187;width:5275;height:26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" adj="16250" fillcolor="#aeaaaa [2414]" stroked="f" strokeweight="1pt"/>
                <w10:wrap type="topAndBottom"/>
              </v:group>
            </w:pict>
          </mc:Fallback>
        </mc:AlternateContent>
      </w:r>
      <w:r w:rsidR="00CD2E5E" w:rsidRPr="00472496">
        <w:rPr>
          <w:rFonts w:ascii="Times New Roman" w:eastAsia="標楷體" w:hAnsi="Times New Roman" w:cs="Times New Roman"/>
          <w:noProof/>
        </w:rPr>
        <w:t>最後</w:t>
      </w:r>
      <w:r w:rsidR="00432D5A" w:rsidRPr="00472496">
        <w:rPr>
          <w:rFonts w:ascii="Times New Roman" w:eastAsia="標楷體" w:hAnsi="Times New Roman" w:cs="Times New Roman"/>
          <w:noProof/>
        </w:rPr>
        <w:t>則是將董監學</w:t>
      </w:r>
      <w:r w:rsidR="00D31308" w:rsidRPr="00472496">
        <w:rPr>
          <w:rFonts w:ascii="Times New Roman" w:eastAsia="標楷體" w:hAnsi="Times New Roman" w:cs="Times New Roman"/>
          <w:noProof/>
        </w:rPr>
        <w:t>歷專業度與產業之專業度做連結</w:t>
      </w:r>
      <w:r w:rsidR="00B60F3D" w:rsidRPr="00472496">
        <w:rPr>
          <w:rFonts w:ascii="Times New Roman" w:eastAsia="標楷體" w:hAnsi="Times New Roman" w:cs="Times New Roman"/>
          <w:noProof/>
        </w:rPr>
        <w:t>(</w:t>
      </w:r>
      <w:r w:rsidR="00B60F3D" w:rsidRPr="00472496">
        <w:rPr>
          <w:rFonts w:ascii="Times New Roman" w:eastAsia="標楷體" w:hAnsi="Times New Roman" w:cs="Times New Roman"/>
          <w:noProof/>
        </w:rPr>
        <w:t>圖</w:t>
      </w:r>
      <w:r w:rsidR="00B60F3D" w:rsidRPr="00472496">
        <w:rPr>
          <w:rFonts w:ascii="Times New Roman" w:eastAsia="標楷體" w:hAnsi="Times New Roman" w:cs="Times New Roman"/>
          <w:noProof/>
        </w:rPr>
        <w:t>6)</w:t>
      </w:r>
      <w:r w:rsidR="00D31308" w:rsidRPr="00472496">
        <w:rPr>
          <w:rFonts w:ascii="Times New Roman" w:eastAsia="標楷體" w:hAnsi="Times New Roman" w:cs="Times New Roman"/>
          <w:noProof/>
        </w:rPr>
        <w:t>，</w:t>
      </w:r>
      <w:r w:rsidR="00E01A4D" w:rsidRPr="00472496">
        <w:rPr>
          <w:rFonts w:ascii="Times New Roman" w:eastAsia="標楷體" w:hAnsi="Times New Roman" w:cs="Times New Roman"/>
          <w:noProof/>
        </w:rPr>
        <w:t>此</w:t>
      </w:r>
      <w:r w:rsidR="00D31308" w:rsidRPr="00472496">
        <w:rPr>
          <w:rFonts w:ascii="Times New Roman" w:eastAsia="標楷體" w:hAnsi="Times New Roman" w:cs="Times New Roman"/>
          <w:noProof/>
        </w:rPr>
        <w:t>連結</w:t>
      </w:r>
      <w:r w:rsidR="00CD2E5E" w:rsidRPr="00472496">
        <w:rPr>
          <w:rFonts w:ascii="Times New Roman" w:eastAsia="標楷體" w:hAnsi="Times New Roman" w:cs="Times New Roman"/>
          <w:noProof/>
        </w:rPr>
        <w:t>使用</w:t>
      </w:r>
      <w:r w:rsidR="00D31308" w:rsidRPr="00472496">
        <w:rPr>
          <w:rFonts w:ascii="Times New Roman" w:eastAsia="標楷體" w:hAnsi="Times New Roman" w:cs="Times New Roman"/>
          <w:noProof/>
        </w:rPr>
        <w:t>的是</w:t>
      </w:r>
      <w:r w:rsidR="00432D5A" w:rsidRPr="00472496">
        <w:rPr>
          <w:rFonts w:ascii="Times New Roman" w:eastAsia="標楷體" w:hAnsi="Times New Roman" w:cs="Times New Roman"/>
          <w:noProof/>
        </w:rPr>
        <w:t>學院，一開始</w:t>
      </w:r>
      <w:r w:rsidR="00FC643E">
        <w:rPr>
          <w:rFonts w:ascii="Times New Roman" w:eastAsia="標楷體" w:hAnsi="Times New Roman" w:cs="Times New Roman" w:hint="eastAsia"/>
          <w:noProof/>
        </w:rPr>
        <w:t>本研究在整理學院科系資料庫時</w:t>
      </w:r>
      <w:r w:rsidR="00432D5A" w:rsidRPr="00472496">
        <w:rPr>
          <w:rFonts w:ascii="Times New Roman" w:eastAsia="標楷體" w:hAnsi="Times New Roman" w:cs="Times New Roman"/>
          <w:noProof/>
        </w:rPr>
        <w:t>即定義好</w:t>
      </w:r>
      <w:r w:rsidR="00432D5A" w:rsidRPr="00472496">
        <w:rPr>
          <w:rFonts w:ascii="Times New Roman" w:eastAsia="標楷體" w:hAnsi="Times New Roman" w:cs="Times New Roman"/>
          <w:noProof/>
        </w:rPr>
        <w:t>11</w:t>
      </w:r>
      <w:r w:rsidR="00CD2E5E" w:rsidRPr="00472496">
        <w:rPr>
          <w:rFonts w:ascii="Times New Roman" w:eastAsia="標楷體" w:hAnsi="Times New Roman" w:cs="Times New Roman"/>
          <w:noProof/>
        </w:rPr>
        <w:t>個學院</w:t>
      </w:r>
      <w:r w:rsidR="00432D5A" w:rsidRPr="00472496">
        <w:rPr>
          <w:rFonts w:ascii="Times New Roman" w:eastAsia="標楷體" w:hAnsi="Times New Roman" w:cs="Times New Roman"/>
          <w:noProof/>
        </w:rPr>
        <w:t>，後續增加</w:t>
      </w:r>
      <w:r w:rsidR="00432D5A" w:rsidRPr="00472496">
        <w:rPr>
          <w:rFonts w:ascii="Times New Roman" w:eastAsia="標楷體" w:hAnsi="Times New Roman" w:cs="Times New Roman"/>
          <w:noProof/>
        </w:rPr>
        <w:t>2</w:t>
      </w:r>
      <w:r w:rsidR="00432D5A" w:rsidRPr="00472496">
        <w:rPr>
          <w:rFonts w:ascii="Times New Roman" w:eastAsia="標楷體" w:hAnsi="Times New Roman" w:cs="Times New Roman"/>
          <w:noProof/>
        </w:rPr>
        <w:t>個學院，目前一共</w:t>
      </w:r>
      <w:r w:rsidR="00432D5A" w:rsidRPr="00472496">
        <w:rPr>
          <w:rFonts w:ascii="Times New Roman" w:eastAsia="標楷體" w:hAnsi="Times New Roman" w:cs="Times New Roman"/>
          <w:noProof/>
        </w:rPr>
        <w:t>13</w:t>
      </w:r>
      <w:r w:rsidR="00432D5A" w:rsidRPr="00472496">
        <w:rPr>
          <w:rFonts w:ascii="Times New Roman" w:eastAsia="標楷體" w:hAnsi="Times New Roman" w:cs="Times New Roman"/>
          <w:noProof/>
        </w:rPr>
        <w:t>個學院。在建立董監經理人學</w:t>
      </w:r>
      <w:r w:rsidR="00CD2E5E" w:rsidRPr="00472496">
        <w:rPr>
          <w:rFonts w:ascii="Times New Roman" w:eastAsia="標楷體" w:hAnsi="Times New Roman" w:cs="Times New Roman"/>
          <w:noProof/>
        </w:rPr>
        <w:t>歷專業度與產業專業度時，皆是使用這</w:t>
      </w:r>
      <w:r w:rsidR="00432D5A" w:rsidRPr="00472496">
        <w:rPr>
          <w:rFonts w:ascii="Times New Roman" w:eastAsia="標楷體" w:hAnsi="Times New Roman" w:cs="Times New Roman"/>
          <w:noProof/>
        </w:rPr>
        <w:t>13</w:t>
      </w:r>
      <w:r w:rsidR="000D0028">
        <w:rPr>
          <w:rFonts w:ascii="Times New Roman" w:eastAsia="標楷體" w:hAnsi="Times New Roman" w:cs="Times New Roman"/>
          <w:noProof/>
        </w:rPr>
        <w:t>個學院，</w:t>
      </w:r>
      <w:r w:rsidR="000D0028">
        <w:rPr>
          <w:rFonts w:ascii="Times New Roman" w:eastAsia="標楷體" w:hAnsi="Times New Roman" w:cs="Times New Roman" w:hint="eastAsia"/>
          <w:noProof/>
        </w:rPr>
        <w:t>本研究</w:t>
      </w:r>
      <w:r w:rsidR="00CD2E5E" w:rsidRPr="00472496">
        <w:rPr>
          <w:rFonts w:ascii="Times New Roman" w:eastAsia="標楷體" w:hAnsi="Times New Roman" w:cs="Times New Roman"/>
          <w:noProof/>
        </w:rPr>
        <w:t>關注的是在這個產業中</w:t>
      </w:r>
      <w:r w:rsidR="005F39FB" w:rsidRPr="00472496">
        <w:rPr>
          <w:rFonts w:ascii="Times New Roman" w:eastAsia="標楷體" w:hAnsi="Times New Roman" w:cs="Times New Roman"/>
          <w:noProof/>
        </w:rPr>
        <w:t>的公司</w:t>
      </w:r>
      <w:r w:rsidR="00CD2E5E" w:rsidRPr="00472496">
        <w:rPr>
          <w:rFonts w:ascii="Times New Roman" w:eastAsia="標楷體" w:hAnsi="Times New Roman" w:cs="Times New Roman"/>
          <w:noProof/>
        </w:rPr>
        <w:t>，</w:t>
      </w:r>
      <w:r w:rsidR="005F39FB" w:rsidRPr="00472496">
        <w:rPr>
          <w:rFonts w:ascii="Times New Roman" w:eastAsia="標楷體" w:hAnsi="Times New Roman" w:cs="Times New Roman"/>
          <w:noProof/>
        </w:rPr>
        <w:t>其</w:t>
      </w:r>
      <w:r w:rsidR="00432D5A" w:rsidRPr="00472496">
        <w:rPr>
          <w:rFonts w:ascii="Times New Roman" w:eastAsia="標楷體" w:hAnsi="Times New Roman" w:cs="Times New Roman"/>
          <w:noProof/>
        </w:rPr>
        <w:t>董監的學</w:t>
      </w:r>
      <w:r w:rsidR="00CD2E5E" w:rsidRPr="00472496">
        <w:rPr>
          <w:rFonts w:ascii="Times New Roman" w:eastAsia="標楷體" w:hAnsi="Times New Roman" w:cs="Times New Roman"/>
          <w:noProof/>
        </w:rPr>
        <w:t>歷專業度和產業專業度</w:t>
      </w:r>
      <w:r w:rsidR="00432D5A" w:rsidRPr="00472496">
        <w:rPr>
          <w:rFonts w:ascii="Times New Roman" w:eastAsia="標楷體" w:hAnsi="Times New Roman" w:cs="Times New Roman"/>
          <w:noProof/>
        </w:rPr>
        <w:t>是否</w:t>
      </w:r>
      <w:r w:rsidR="00CD2E5E" w:rsidRPr="00472496">
        <w:rPr>
          <w:rFonts w:ascii="Times New Roman" w:eastAsia="標楷體" w:hAnsi="Times New Roman" w:cs="Times New Roman"/>
          <w:noProof/>
        </w:rPr>
        <w:t>有所匹配。</w:t>
      </w:r>
    </w:p>
    <w:p w14:paraId="686FB169" w14:textId="77777777" w:rsidR="00F6449C" w:rsidRPr="00F6449C" w:rsidRDefault="00F6449C" w:rsidP="00583C80">
      <w:pPr>
        <w:pStyle w:val="af4"/>
        <w:rPr>
          <w:sz w:val="10"/>
        </w:rPr>
      </w:pPr>
    </w:p>
    <w:p w14:paraId="7943CC51" w14:textId="46904115" w:rsidR="00CD2E5E" w:rsidRPr="00161D6A" w:rsidRDefault="00161D6A" w:rsidP="00583C80">
      <w:pPr>
        <w:pStyle w:val="af4"/>
        <w:rPr>
          <w:rFonts w:ascii="標楷體" w:hAnsi="標楷體"/>
          <w:noProof/>
        </w:rPr>
      </w:pPr>
      <w:bookmarkStart w:id="63" w:name="_Toc11418931"/>
      <w:r w:rsidRPr="00161D6A">
        <w:rPr>
          <w:rFonts w:hint="eastAsia"/>
        </w:rPr>
        <w:t>圖</w:t>
      </w:r>
      <w:r w:rsidRPr="00161D6A">
        <w:rPr>
          <w:rFonts w:hint="eastAsia"/>
        </w:rPr>
        <w:t xml:space="preserve"> </w:t>
      </w:r>
      <w:r w:rsidRPr="00161D6A">
        <w:fldChar w:fldCharType="begin"/>
      </w:r>
      <w:r w:rsidRPr="00161D6A">
        <w:instrText xml:space="preserve"> </w:instrText>
      </w:r>
      <w:r w:rsidRPr="00161D6A">
        <w:rPr>
          <w:rFonts w:hint="eastAsia"/>
        </w:rPr>
        <w:instrText xml:space="preserve">SEQ </w:instrText>
      </w:r>
      <w:r w:rsidRPr="00161D6A">
        <w:rPr>
          <w:rFonts w:hint="eastAsia"/>
        </w:rPr>
        <w:instrText>圖</w:instrText>
      </w:r>
      <w:r w:rsidRPr="00161D6A">
        <w:rPr>
          <w:rFonts w:hint="eastAsia"/>
        </w:rPr>
        <w:instrText xml:space="preserve"> \* ARABIC</w:instrText>
      </w:r>
      <w:r w:rsidRPr="00161D6A">
        <w:instrText xml:space="preserve"> </w:instrText>
      </w:r>
      <w:r w:rsidRPr="00161D6A">
        <w:fldChar w:fldCharType="separate"/>
      </w:r>
      <w:r w:rsidR="001F023A">
        <w:rPr>
          <w:noProof/>
        </w:rPr>
        <w:t>6</w:t>
      </w:r>
      <w:r w:rsidRPr="00161D6A">
        <w:fldChar w:fldCharType="end"/>
      </w:r>
      <w:r w:rsidRPr="00161D6A">
        <w:rPr>
          <w:rFonts w:ascii="標楷體" w:hAnsi="標楷體" w:hint="eastAsia"/>
          <w:noProof/>
        </w:rPr>
        <w:t xml:space="preserve"> </w:t>
      </w:r>
      <w:r w:rsidR="00E41E46" w:rsidRPr="00161D6A">
        <w:rPr>
          <w:rFonts w:ascii="標楷體" w:hAnsi="標楷體" w:hint="eastAsia"/>
          <w:noProof/>
        </w:rPr>
        <w:t>專業度</w:t>
      </w:r>
      <w:r w:rsidR="00CD2E5E" w:rsidRPr="00161D6A">
        <w:rPr>
          <w:rFonts w:ascii="標楷體" w:hAnsi="標楷體" w:hint="eastAsia"/>
          <w:noProof/>
        </w:rPr>
        <w:t>連結</w:t>
      </w:r>
      <w:r w:rsidR="00EB15BE" w:rsidRPr="00161D6A">
        <w:rPr>
          <w:rFonts w:ascii="標楷體" w:hAnsi="標楷體" w:hint="eastAsia"/>
          <w:noProof/>
        </w:rPr>
        <w:t>之</w:t>
      </w:r>
      <w:r w:rsidR="00CD2E5E" w:rsidRPr="00161D6A">
        <w:rPr>
          <w:rFonts w:ascii="標楷體" w:hAnsi="標楷體" w:hint="eastAsia"/>
          <w:noProof/>
        </w:rPr>
        <w:t>關係圖</w:t>
      </w:r>
      <w:bookmarkEnd w:id="63"/>
    </w:p>
    <w:p w14:paraId="2D262FAA" w14:textId="406765C2" w:rsidR="001562A9" w:rsidRDefault="00833F06"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472496">
        <w:rPr>
          <w:rFonts w:ascii="Times New Roman" w:eastAsia="標楷體" w:hAnsi="Times New Roman" w:cs="Times New Roman"/>
          <w:noProof/>
        </w:rPr>
        <w:t>本研究所探討的產業為金融業，</w:t>
      </w:r>
      <w:r w:rsidR="003E0E2F" w:rsidRPr="00472496">
        <w:rPr>
          <w:rFonts w:ascii="Times New Roman" w:eastAsia="標楷體" w:hAnsi="Times New Roman" w:cs="Times New Roman"/>
          <w:noProof/>
        </w:rPr>
        <w:t>延續前面</w:t>
      </w:r>
      <w:r w:rsidR="003E0E2F" w:rsidRPr="00472496">
        <w:rPr>
          <w:rFonts w:ascii="Times New Roman" w:eastAsia="標楷體" w:hAnsi="Times New Roman" w:cs="Times New Roman"/>
          <w:noProof/>
        </w:rPr>
        <w:t>A</w:t>
      </w:r>
      <w:r w:rsidR="003E0E2F" w:rsidRPr="00472496">
        <w:rPr>
          <w:rFonts w:ascii="Times New Roman" w:eastAsia="標楷體" w:hAnsi="Times New Roman" w:cs="Times New Roman"/>
          <w:noProof/>
        </w:rPr>
        <w:t>銀行董監的例子</w:t>
      </w:r>
      <w:r w:rsidR="001E28FB" w:rsidRPr="00472496">
        <w:rPr>
          <w:rFonts w:ascii="Times New Roman" w:eastAsia="標楷體" w:hAnsi="Times New Roman" w:cs="Times New Roman"/>
          <w:noProof/>
        </w:rPr>
        <w:t>，</w:t>
      </w:r>
      <w:r w:rsidR="002A6316" w:rsidRPr="00472496">
        <w:rPr>
          <w:rFonts w:ascii="Times New Roman" w:eastAsia="標楷體" w:hAnsi="Times New Roman" w:cs="Times New Roman"/>
          <w:noProof/>
        </w:rPr>
        <w:t>銀行在</w:t>
      </w:r>
      <w:r w:rsidR="002A6316" w:rsidRPr="00472496">
        <w:rPr>
          <w:rFonts w:ascii="Times New Roman" w:eastAsia="標楷體" w:hAnsi="Times New Roman" w:cs="Times New Roman"/>
          <w:noProof/>
        </w:rPr>
        <w:t>TSE</w:t>
      </w:r>
      <w:r w:rsidR="002A6316" w:rsidRPr="00472496">
        <w:rPr>
          <w:rFonts w:ascii="Times New Roman" w:eastAsia="標楷體" w:hAnsi="Times New Roman" w:cs="Times New Roman"/>
          <w:noProof/>
        </w:rPr>
        <w:t>產業中對應的是</w:t>
      </w:r>
      <w:r w:rsidR="00472496">
        <w:rPr>
          <w:rFonts w:ascii="Times New Roman" w:eastAsia="標楷體" w:hAnsi="Times New Roman" w:cs="Times New Roman"/>
          <w:noProof/>
        </w:rPr>
        <w:t>17</w:t>
      </w:r>
      <w:r w:rsidR="00472496">
        <w:rPr>
          <w:rFonts w:ascii="Times New Roman" w:eastAsia="標楷體" w:hAnsi="Times New Roman" w:cs="Times New Roman" w:hint="eastAsia"/>
          <w:noProof/>
        </w:rPr>
        <w:t>：</w:t>
      </w:r>
      <w:r w:rsidR="002A6316" w:rsidRPr="00472496">
        <w:rPr>
          <w:rFonts w:ascii="Times New Roman" w:eastAsia="標楷體" w:hAnsi="Times New Roman" w:cs="Times New Roman"/>
          <w:noProof/>
        </w:rPr>
        <w:t>金融，其配對的學院為管理學院，無</w:t>
      </w:r>
      <w:r w:rsidR="00D31308" w:rsidRPr="00472496">
        <w:rPr>
          <w:rFonts w:ascii="Times New Roman" w:eastAsia="標楷體" w:hAnsi="Times New Roman" w:cs="Times New Roman"/>
          <w:noProof/>
        </w:rPr>
        <w:t>學院二和</w:t>
      </w:r>
      <w:r w:rsidR="007D2680" w:rsidRPr="00472496">
        <w:rPr>
          <w:rFonts w:ascii="Times New Roman" w:eastAsia="標楷體" w:hAnsi="Times New Roman" w:cs="Times New Roman"/>
          <w:noProof/>
        </w:rPr>
        <w:t>學院三</w:t>
      </w:r>
      <w:r w:rsidR="00D31308" w:rsidRPr="00472496">
        <w:rPr>
          <w:rFonts w:ascii="Times New Roman" w:eastAsia="標楷體" w:hAnsi="Times New Roman" w:cs="Times New Roman"/>
          <w:noProof/>
        </w:rPr>
        <w:t>。</w:t>
      </w:r>
      <w:r w:rsidR="00E41E46" w:rsidRPr="00472496">
        <w:rPr>
          <w:rFonts w:ascii="Times New Roman" w:eastAsia="標楷體" w:hAnsi="Times New Roman" w:cs="Times New Roman"/>
          <w:noProof/>
        </w:rPr>
        <w:t>A</w:t>
      </w:r>
      <w:r w:rsidR="001E28FB" w:rsidRPr="00472496">
        <w:rPr>
          <w:rFonts w:ascii="Times New Roman" w:eastAsia="標楷體" w:hAnsi="Times New Roman" w:cs="Times New Roman"/>
          <w:noProof/>
        </w:rPr>
        <w:t>銀行的</w:t>
      </w:r>
      <w:r w:rsidR="003E0E2F" w:rsidRPr="00472496">
        <w:rPr>
          <w:rFonts w:ascii="Times New Roman" w:eastAsia="標楷體" w:hAnsi="Times New Roman" w:cs="Times New Roman"/>
          <w:noProof/>
        </w:rPr>
        <w:t>董監徐小可，</w:t>
      </w:r>
      <w:r w:rsidR="001E28FB" w:rsidRPr="00472496">
        <w:rPr>
          <w:rFonts w:ascii="Times New Roman" w:eastAsia="標楷體" w:hAnsi="Times New Roman" w:cs="Times New Roman"/>
          <w:noProof/>
        </w:rPr>
        <w:t>學歷是國立</w:t>
      </w:r>
      <w:r w:rsidR="00506A5E" w:rsidRPr="00472496">
        <w:rPr>
          <w:rFonts w:ascii="Times New Roman" w:eastAsia="標楷體" w:hAnsi="Times New Roman" w:cs="Times New Roman"/>
          <w:noProof/>
        </w:rPr>
        <w:t>中央</w:t>
      </w:r>
      <w:r w:rsidR="001E28FB" w:rsidRPr="00472496">
        <w:rPr>
          <w:rFonts w:ascii="Times New Roman" w:eastAsia="標楷體" w:hAnsi="Times New Roman" w:cs="Times New Roman"/>
          <w:noProof/>
        </w:rPr>
        <w:t>大學企業管理碩士，該學歷對應到的是管理學院，</w:t>
      </w:r>
      <w:r w:rsidR="00F542EE" w:rsidRPr="00472496">
        <w:rPr>
          <w:rFonts w:ascii="Times New Roman" w:eastAsia="標楷體" w:hAnsi="Times New Roman" w:cs="Times New Roman"/>
          <w:noProof/>
        </w:rPr>
        <w:t>如圖</w:t>
      </w:r>
      <w:r w:rsidR="00B60F3D" w:rsidRPr="00472496">
        <w:rPr>
          <w:rFonts w:ascii="Times New Roman" w:eastAsia="標楷體" w:hAnsi="Times New Roman" w:cs="Times New Roman"/>
          <w:noProof/>
        </w:rPr>
        <w:t>7</w:t>
      </w:r>
      <w:r w:rsidR="00F542EE" w:rsidRPr="00472496">
        <w:rPr>
          <w:rFonts w:ascii="Times New Roman" w:eastAsia="標楷體" w:hAnsi="Times New Roman" w:cs="Times New Roman"/>
          <w:noProof/>
        </w:rPr>
        <w:t>所示：</w:t>
      </w:r>
    </w:p>
    <w:p w14:paraId="29112310" w14:textId="77777777" w:rsidR="00F6449C" w:rsidRDefault="00F6449C" w:rsidP="007D3A4D">
      <w:pPr>
        <w:snapToGrid w:val="0"/>
        <w:spacing w:beforeLines="50" w:before="180" w:afterLines="50" w:after="180" w:line="360" w:lineRule="auto"/>
        <w:ind w:firstLineChars="200" w:firstLine="480"/>
        <w:jc w:val="both"/>
        <w:rPr>
          <w:rFonts w:ascii="Times New Roman" w:eastAsia="標楷體" w:hAnsi="Times New Roman" w:cs="Times New Roman"/>
          <w:noProof/>
        </w:rPr>
      </w:pPr>
    </w:p>
    <w:p w14:paraId="003A8734" w14:textId="1A2A009A" w:rsidR="00F6449C" w:rsidRPr="00472496" w:rsidRDefault="00F6449C" w:rsidP="00F6449C">
      <w:pPr>
        <w:snapToGrid w:val="0"/>
        <w:spacing w:beforeLines="50" w:before="180" w:afterLines="50" w:after="180" w:line="360" w:lineRule="auto"/>
        <w:jc w:val="both"/>
        <w:rPr>
          <w:rFonts w:ascii="Times New Roman" w:eastAsia="標楷體" w:hAnsi="Times New Roman" w:cs="Times New Roman"/>
          <w:noProof/>
        </w:rPr>
      </w:pPr>
      <w:r w:rsidRPr="00F6449C">
        <w:rPr>
          <w:rFonts w:ascii="Times New Roman" w:eastAsia="標楷體" w:hAnsi="Times New Roman" w:cs="Times New Roman"/>
          <w:noProof/>
          <w:kern w:val="0"/>
          <w:szCs w:val="24"/>
        </w:rPr>
        <mc:AlternateContent>
          <mc:Choice Requires="wpg">
            <w:drawing>
              <wp:anchor distT="0" distB="0" distL="114300" distR="114300" simplePos="0" relativeHeight="251862016" behindDoc="0" locked="0" layoutInCell="1" allowOverlap="1" wp14:anchorId="7EBD4521" wp14:editId="0F8AD444">
                <wp:simplePos x="0" y="0"/>
                <wp:positionH relativeFrom="margin">
                  <wp:posOffset>235585</wp:posOffset>
                </wp:positionH>
                <wp:positionV relativeFrom="paragraph">
                  <wp:posOffset>202565</wp:posOffset>
                </wp:positionV>
                <wp:extent cx="5191200" cy="604800"/>
                <wp:effectExtent l="0" t="0" r="28575" b="5080"/>
                <wp:wrapTopAndBottom/>
                <wp:docPr id="37" name="群組 37"/>
                <wp:cNvGraphicFramePr/>
                <a:graphic xmlns:a="http://schemas.openxmlformats.org/drawingml/2006/main">
                  <a:graphicData uri="http://schemas.microsoft.com/office/word/2010/wordprocessingGroup">
                    <wpg:wgp>
                      <wpg:cNvGrpSpPr/>
                      <wpg:grpSpPr>
                        <a:xfrm>
                          <a:off x="0" y="0"/>
                          <a:ext cx="5191200" cy="604800"/>
                          <a:chOff x="0" y="-5608"/>
                          <a:chExt cx="5189220" cy="607134"/>
                        </a:xfrm>
                      </wpg:grpSpPr>
                      <wpg:grpSp>
                        <wpg:cNvPr id="30" name="群組 30"/>
                        <wpg:cNvGrpSpPr/>
                        <wpg:grpSpPr>
                          <a:xfrm>
                            <a:off x="0" y="-5608"/>
                            <a:ext cx="5189220" cy="607134"/>
                            <a:chOff x="0" y="-4677"/>
                            <a:chExt cx="5189518" cy="506318"/>
                          </a:xfrm>
                        </wpg:grpSpPr>
                        <wps:wsp>
                          <wps:cNvPr id="31" name="矩形 31"/>
                          <wps:cNvSpPr/>
                          <wps:spPr>
                            <a:xfrm>
                              <a:off x="0" y="0"/>
                              <a:ext cx="1175658" cy="480982"/>
                            </a:xfrm>
                            <a:prstGeom prst="rect">
                              <a:avLst/>
                            </a:prstGeom>
                            <a:noFill/>
                            <a:ln w="12700" cap="flat" cmpd="sng" algn="ctr">
                              <a:solidFill>
                                <a:sysClr val="windowText" lastClr="000000"/>
                              </a:solidFill>
                              <a:prstDash val="solid"/>
                              <a:miter lim="800000"/>
                            </a:ln>
                            <a:effectLst/>
                          </wps:spPr>
                          <wps:txbx>
                            <w:txbxContent>
                              <w:p w14:paraId="17CF2259" w14:textId="77777777" w:rsidR="001F023A" w:rsidRPr="007467EC" w:rsidRDefault="001F023A" w:rsidP="00F6449C">
                                <w:pPr>
                                  <w:pStyle w:val="afc"/>
                                  <w:jc w:val="center"/>
                                  <w:rPr>
                                    <w:color w:val="000000" w:themeColor="text1"/>
                                  </w:rPr>
                                </w:pPr>
                                <w:r w:rsidRPr="007467EC">
                                  <w:rPr>
                                    <w:rFonts w:hint="eastAsia"/>
                                    <w:color w:val="000000" w:themeColor="text1"/>
                                  </w:rPr>
                                  <w:t>徐小可學歷</w:t>
                                </w:r>
                                <w:r w:rsidRPr="007467EC">
                                  <w:rPr>
                                    <w:rFonts w:hint="eastAsia"/>
                                    <w:color w:val="000000" w:themeColor="text1"/>
                                  </w:rPr>
                                  <w:cr/>
                                  <w:t>中大企管碩士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向右箭號 32"/>
                          <wps:cNvSpPr/>
                          <wps:spPr>
                            <a:xfrm>
                              <a:off x="1339562" y="-4677"/>
                              <a:ext cx="527050" cy="260985"/>
                            </a:xfrm>
                            <a:prstGeom prst="rightArrow">
                              <a:avLst/>
                            </a:prstGeom>
                            <a:solidFill>
                              <a:srgbClr val="E7E6E6">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2006930" y="0"/>
                              <a:ext cx="1175658" cy="240491"/>
                            </a:xfrm>
                            <a:prstGeom prst="rect">
                              <a:avLst/>
                            </a:prstGeom>
                            <a:noFill/>
                            <a:ln w="12700" cap="flat" cmpd="sng" algn="ctr">
                              <a:solidFill>
                                <a:sysClr val="windowText" lastClr="000000"/>
                              </a:solidFill>
                              <a:prstDash val="solid"/>
                              <a:miter lim="800000"/>
                            </a:ln>
                            <a:effectLst/>
                          </wps:spPr>
                          <wps:txbx>
                            <w:txbxContent>
                              <w:p w14:paraId="00657964" w14:textId="77777777" w:rsidR="001F023A" w:rsidRPr="00307F41" w:rsidRDefault="001F023A" w:rsidP="00F6449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4013860" y="0"/>
                              <a:ext cx="1175658" cy="475013"/>
                            </a:xfrm>
                            <a:prstGeom prst="rect">
                              <a:avLst/>
                            </a:prstGeom>
                            <a:noFill/>
                            <a:ln w="12700" cap="flat" cmpd="sng" algn="ctr">
                              <a:solidFill>
                                <a:sysClr val="windowText" lastClr="000000"/>
                              </a:solidFill>
                              <a:prstDash val="solid"/>
                              <a:miter lim="800000"/>
                            </a:ln>
                            <a:effectLst/>
                          </wps:spPr>
                          <wps:txbx>
                            <w:txbxContent>
                              <w:p w14:paraId="4FEEA8A0" w14:textId="77777777" w:rsidR="001F023A" w:rsidRPr="00472496" w:rsidRDefault="001F023A" w:rsidP="00F6449C">
                                <w:pPr>
                                  <w:spacing w:before="180" w:after="180"/>
                                  <w:jc w:val="center"/>
                                  <w:rPr>
                                    <w:rFonts w:ascii="Times New Roman" w:eastAsia="標楷體" w:hAnsi="Times New Roman" w:cs="Times New Roman"/>
                                    <w:color w:val="000000" w:themeColor="text1"/>
                                  </w:rPr>
                                </w:pPr>
                                <w:r w:rsidRPr="00472496">
                                  <w:rPr>
                                    <w:rFonts w:ascii="Times New Roman" w:eastAsia="標楷體" w:hAnsi="Times New Roman" w:cs="Times New Roman"/>
                                    <w:color w:val="000000" w:themeColor="text1"/>
                                  </w:rPr>
                                  <w:t>A</w:t>
                                </w:r>
                                <w:r w:rsidRPr="00472496">
                                  <w:rPr>
                                    <w:rFonts w:ascii="Times New Roman" w:eastAsia="標楷體" w:hAnsi="Times New Roman" w:cs="Times New Roman"/>
                                    <w:color w:val="000000" w:themeColor="text1"/>
                                  </w:rPr>
                                  <w:t>銀行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向右箭號 35"/>
                          <wps:cNvSpPr/>
                          <wps:spPr>
                            <a:xfrm flipH="1">
                              <a:off x="3336966" y="240383"/>
                              <a:ext cx="527445" cy="261258"/>
                            </a:xfrm>
                            <a:prstGeom prst="rightArrow">
                              <a:avLst/>
                            </a:prstGeom>
                            <a:solidFill>
                              <a:srgbClr val="E7E6E6">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矩形 36"/>
                        <wps:cNvSpPr/>
                        <wps:spPr>
                          <a:xfrm>
                            <a:off x="2006930" y="286905"/>
                            <a:ext cx="1175590" cy="288376"/>
                          </a:xfrm>
                          <a:prstGeom prst="rect">
                            <a:avLst/>
                          </a:prstGeom>
                          <a:noFill/>
                          <a:ln w="12700" cap="flat" cmpd="sng" algn="ctr">
                            <a:solidFill>
                              <a:sysClr val="windowText" lastClr="000000"/>
                            </a:solidFill>
                            <a:prstDash val="solid"/>
                            <a:miter lim="800000"/>
                          </a:ln>
                          <a:effectLst/>
                        </wps:spPr>
                        <wps:txbx>
                          <w:txbxContent>
                            <w:p w14:paraId="11C7DDEB" w14:textId="77777777" w:rsidR="001F023A" w:rsidRPr="00307F41" w:rsidRDefault="001F023A" w:rsidP="00F6449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D4521" id="群組 37" o:spid="_x0000_s1054" style="position:absolute;left:0;text-align:left;margin-left:18.55pt;margin-top:15.95pt;width:408.75pt;height:47.6pt;z-index:251862016;mso-position-horizontal-relative:margin;mso-width-relative:margin;mso-height-relative:margin" coordorigin=",-56" coordsize="51892,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">
                <v:group id="群組 30" o:spid="_x0000_s1055" style="position:absolute;top:-56;width:51892;height:6071" coordorigin=",-46" coordsize="51895,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矩形 31" o:spid="_x0000_s1056" style="position:absolute;width:117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" filled="f" strokecolor="windowText" strokeweight="1pt">
                    <v:textbox>
                      <w:txbxContent>
                        <w:p w14:paraId="17CF2259" w14:textId="77777777" w:rsidR="001F023A" w:rsidRPr="007467EC" w:rsidRDefault="001F023A" w:rsidP="00F6449C">
                          <w:pPr>
                            <w:pStyle w:val="afc"/>
                            <w:jc w:val="center"/>
                            <w:rPr>
                              <w:color w:val="000000" w:themeColor="text1"/>
                            </w:rPr>
                          </w:pPr>
                          <w:r w:rsidRPr="007467EC">
                            <w:rPr>
                              <w:rFonts w:hint="eastAsia"/>
                              <w:color w:val="000000" w:themeColor="text1"/>
                            </w:rPr>
                            <w:t>徐小可學歷</w:t>
                          </w:r>
                          <w:r w:rsidRPr="007467EC">
                            <w:rPr>
                              <w:rFonts w:hint="eastAsia"/>
                              <w:color w:val="000000" w:themeColor="text1"/>
                            </w:rPr>
                            <w:cr/>
                            <w:t>中大企管碩士</w:t>
                          </w:r>
                        </w:p>
                      </w:txbxContent>
                    </v:textbox>
                  </v:rect>
                  <v:shape id="向右箭號 32" o:spid="_x0000_s1057" type="#_x0000_t13" style="position:absolute;left:13395;top:-46;width:5271;height:2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" adj="16252" fillcolor="#afabab" stroked="f" strokeweight="1pt"/>
                  <v:rect id="矩形 33" o:spid="_x0000_s1058" style="position:absolute;left:20069;width:11756;height:2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" filled="f" strokecolor="windowText" strokeweight="1pt">
                    <v:textbox>
                      <w:txbxContent>
                        <w:p w14:paraId="00657964" w14:textId="77777777" w:rsidR="001F023A" w:rsidRPr="00307F41" w:rsidRDefault="001F023A" w:rsidP="00F6449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v:textbox>
                  </v:rect>
                  <v:rect id="矩形 34" o:spid="_x0000_s1059" style="position:absolute;left:40138;width:11757;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" filled="f" strokecolor="windowText" strokeweight="1pt">
                    <v:textbox>
                      <w:txbxContent>
                        <w:p w14:paraId="4FEEA8A0" w14:textId="77777777" w:rsidR="001F023A" w:rsidRPr="00472496" w:rsidRDefault="001F023A" w:rsidP="00F6449C">
                          <w:pPr>
                            <w:spacing w:before="180" w:after="180"/>
                            <w:jc w:val="center"/>
                            <w:rPr>
                              <w:rFonts w:ascii="Times New Roman" w:eastAsia="標楷體" w:hAnsi="Times New Roman" w:cs="Times New Roman"/>
                              <w:color w:val="000000" w:themeColor="text1"/>
                            </w:rPr>
                          </w:pPr>
                          <w:r w:rsidRPr="00472496">
                            <w:rPr>
                              <w:rFonts w:ascii="Times New Roman" w:eastAsia="標楷體" w:hAnsi="Times New Roman" w:cs="Times New Roman"/>
                              <w:color w:val="000000" w:themeColor="text1"/>
                            </w:rPr>
                            <w:t>A</w:t>
                          </w:r>
                          <w:r w:rsidRPr="00472496">
                            <w:rPr>
                              <w:rFonts w:ascii="Times New Roman" w:eastAsia="標楷體" w:hAnsi="Times New Roman" w:cs="Times New Roman"/>
                              <w:color w:val="000000" w:themeColor="text1"/>
                            </w:rPr>
                            <w:t>銀行</w:t>
                          </w:r>
                        </w:p>
                      </w:txbxContent>
                    </v:textbox>
                  </v:rect>
                  <v:shape id="向右箭號 35" o:spid="_x0000_s1060" type="#_x0000_t13" style="position:absolute;left:33369;top:2403;width:5275;height:26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" adj="16250" fillcolor="#afabab" stroked="f" strokeweight="1pt"/>
                </v:group>
                <v:rect id="矩形 36" o:spid="_x0000_s1061" style="position:absolute;left:20069;top:2869;width:11756;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" filled="f" strokecolor="windowText" strokeweight="1pt">
                  <v:textbox>
                    <w:txbxContent>
                      <w:p w14:paraId="11C7DDEB" w14:textId="77777777" w:rsidR="001F023A" w:rsidRPr="00307F41" w:rsidRDefault="001F023A" w:rsidP="00F6449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v:textbox>
                </v:rect>
                <w10:wrap type="topAndBottom" anchorx="margin"/>
              </v:group>
            </w:pict>
          </mc:Fallback>
        </mc:AlternateContent>
      </w:r>
    </w:p>
    <w:p w14:paraId="79145D31" w14:textId="77777777" w:rsidR="00F6449C" w:rsidRPr="00F6449C" w:rsidRDefault="00F6449C" w:rsidP="00583C80">
      <w:pPr>
        <w:pStyle w:val="af4"/>
        <w:rPr>
          <w:sz w:val="6"/>
        </w:rPr>
      </w:pPr>
    </w:p>
    <w:p w14:paraId="58DCBD9F" w14:textId="15524D3F" w:rsidR="007D2680" w:rsidRPr="00B96741" w:rsidRDefault="00B96741" w:rsidP="00583C80">
      <w:pPr>
        <w:pStyle w:val="af4"/>
        <w:rPr>
          <w:rFonts w:ascii="標楷體" w:hAnsi="標楷體"/>
          <w:noProof/>
        </w:rPr>
      </w:pPr>
      <w:bookmarkStart w:id="64" w:name="_Toc11418932"/>
      <w:r w:rsidRPr="00B96741">
        <w:rPr>
          <w:rFonts w:hint="eastAsia"/>
        </w:rPr>
        <w:t>圖</w:t>
      </w:r>
      <w:r w:rsidRPr="00B96741">
        <w:rPr>
          <w:rFonts w:hint="eastAsia"/>
        </w:rPr>
        <w:t xml:space="preserve"> </w:t>
      </w:r>
      <w:r w:rsidRPr="00B96741">
        <w:fldChar w:fldCharType="begin"/>
      </w:r>
      <w:r w:rsidRPr="00B96741">
        <w:instrText xml:space="preserve"> </w:instrText>
      </w:r>
      <w:r w:rsidRPr="00B96741">
        <w:rPr>
          <w:rFonts w:hint="eastAsia"/>
        </w:rPr>
        <w:instrText xml:space="preserve">SEQ </w:instrText>
      </w:r>
      <w:r w:rsidRPr="00B96741">
        <w:rPr>
          <w:rFonts w:hint="eastAsia"/>
        </w:rPr>
        <w:instrText>圖</w:instrText>
      </w:r>
      <w:r w:rsidRPr="00B96741">
        <w:rPr>
          <w:rFonts w:hint="eastAsia"/>
        </w:rPr>
        <w:instrText xml:space="preserve"> \* ARABIC</w:instrText>
      </w:r>
      <w:r w:rsidRPr="00B96741">
        <w:instrText xml:space="preserve"> </w:instrText>
      </w:r>
      <w:r w:rsidRPr="00B96741">
        <w:fldChar w:fldCharType="separate"/>
      </w:r>
      <w:r w:rsidR="001F023A">
        <w:rPr>
          <w:noProof/>
        </w:rPr>
        <w:t>7</w:t>
      </w:r>
      <w:r w:rsidRPr="00B96741">
        <w:fldChar w:fldCharType="end"/>
      </w:r>
      <w:r w:rsidRPr="00B96741">
        <w:rPr>
          <w:rFonts w:hint="eastAsia"/>
        </w:rPr>
        <w:t xml:space="preserve"> </w:t>
      </w:r>
      <w:r w:rsidR="00F542EE" w:rsidRPr="00B96741">
        <w:rPr>
          <w:rFonts w:ascii="標楷體" w:hAnsi="標楷體" w:hint="eastAsia"/>
          <w:noProof/>
        </w:rPr>
        <w:t>以銀行業之董監為例</w:t>
      </w:r>
      <w:r w:rsidR="00B50196" w:rsidRPr="00B96741">
        <w:rPr>
          <w:rFonts w:ascii="標楷體" w:hAnsi="標楷體" w:hint="eastAsia"/>
          <w:noProof/>
        </w:rPr>
        <w:t>-匹配一致</w:t>
      </w:r>
      <w:bookmarkEnd w:id="64"/>
    </w:p>
    <w:p w14:paraId="29EF98C1" w14:textId="12309CE1" w:rsidR="00B50196" w:rsidRPr="00472496" w:rsidRDefault="00852E22" w:rsidP="006A12FF">
      <w:pPr>
        <w:snapToGrid w:val="0"/>
        <w:spacing w:beforeLines="50" w:before="180" w:afterLines="50" w:after="180" w:line="360" w:lineRule="auto"/>
        <w:ind w:firstLineChars="200" w:firstLine="480"/>
        <w:jc w:val="both"/>
        <w:rPr>
          <w:rFonts w:ascii="Times New Roman" w:eastAsia="標楷體" w:hAnsi="Times New Roman" w:cs="Times New Roman"/>
          <w:noProof/>
        </w:rPr>
      </w:pPr>
      <w:r w:rsidRPr="00472496">
        <w:rPr>
          <w:rFonts w:ascii="Times New Roman" w:eastAsia="標楷體" w:hAnsi="Times New Roman" w:cs="Times New Roman"/>
          <w:noProof/>
        </w:rPr>
        <mc:AlternateContent>
          <mc:Choice Requires="wpg">
            <w:drawing>
              <wp:anchor distT="0" distB="0" distL="114300" distR="114300" simplePos="0" relativeHeight="251632640" behindDoc="0" locked="0" layoutInCell="1" allowOverlap="1" wp14:anchorId="3741A88A" wp14:editId="4FAE6FE9">
                <wp:simplePos x="0" y="0"/>
                <wp:positionH relativeFrom="margin">
                  <wp:align>center</wp:align>
                </wp:positionH>
                <wp:positionV relativeFrom="paragraph">
                  <wp:posOffset>1379163</wp:posOffset>
                </wp:positionV>
                <wp:extent cx="5191200" cy="604800"/>
                <wp:effectExtent l="0" t="0" r="28575" b="5080"/>
                <wp:wrapTopAndBottom/>
                <wp:docPr id="38" name="群組 38"/>
                <wp:cNvGraphicFramePr/>
                <a:graphic xmlns:a="http://schemas.openxmlformats.org/drawingml/2006/main">
                  <a:graphicData uri="http://schemas.microsoft.com/office/word/2010/wordprocessingGroup">
                    <wpg:wgp>
                      <wpg:cNvGrpSpPr/>
                      <wpg:grpSpPr>
                        <a:xfrm>
                          <a:off x="0" y="0"/>
                          <a:ext cx="5191200" cy="604800"/>
                          <a:chOff x="0" y="-5608"/>
                          <a:chExt cx="5189220" cy="607134"/>
                        </a:xfrm>
                      </wpg:grpSpPr>
                      <wpg:grpSp>
                        <wpg:cNvPr id="39" name="群組 39"/>
                        <wpg:cNvGrpSpPr/>
                        <wpg:grpSpPr>
                          <a:xfrm>
                            <a:off x="0" y="-5608"/>
                            <a:ext cx="5189220" cy="607134"/>
                            <a:chOff x="0" y="-4677"/>
                            <a:chExt cx="5189518" cy="506318"/>
                          </a:xfrm>
                        </wpg:grpSpPr>
                        <wps:wsp>
                          <wps:cNvPr id="40" name="矩形 40"/>
                          <wps:cNvSpPr/>
                          <wps:spPr>
                            <a:xfrm>
                              <a:off x="0" y="0"/>
                              <a:ext cx="1175658" cy="4809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1BB65" w14:textId="4CD3FB4D" w:rsidR="001F023A" w:rsidRPr="00307F41" w:rsidRDefault="001F023A" w:rsidP="007467EC">
                                <w:pPr>
                                  <w:snapToGrid w:val="0"/>
                                  <w:jc w:val="center"/>
                                  <w:rPr>
                                    <w:rFonts w:ascii="標楷體" w:eastAsia="標楷體" w:hAnsi="標楷體"/>
                                    <w:color w:val="000000" w:themeColor="text1"/>
                                  </w:rPr>
                                </w:pPr>
                                <w:r w:rsidRPr="00307F41">
                                  <w:rPr>
                                    <w:rFonts w:ascii="標楷體" w:eastAsia="標楷體" w:hAnsi="標楷體" w:hint="eastAsia"/>
                                    <w:color w:val="000000" w:themeColor="text1"/>
                                  </w:rPr>
                                  <w:t>徐</w:t>
                                </w:r>
                                <w:r>
                                  <w:rPr>
                                    <w:rFonts w:ascii="標楷體" w:eastAsia="標楷體" w:hAnsi="標楷體" w:hint="eastAsia"/>
                                    <w:color w:val="000000" w:themeColor="text1"/>
                                  </w:rPr>
                                  <w:t>大</w:t>
                                </w:r>
                                <w:r w:rsidRPr="00307F41">
                                  <w:rPr>
                                    <w:rFonts w:ascii="標楷體" w:eastAsia="標楷體" w:hAnsi="標楷體" w:hint="eastAsia"/>
                                    <w:color w:val="000000" w:themeColor="text1"/>
                                  </w:rPr>
                                  <w:t>可學歷</w:t>
                                </w:r>
                                <w:r w:rsidRPr="00307F41">
                                  <w:rPr>
                                    <w:rFonts w:ascii="標楷體" w:eastAsia="標楷體" w:hAnsi="標楷體" w:hint="eastAsia"/>
                                    <w:color w:val="000000" w:themeColor="text1"/>
                                  </w:rPr>
                                  <w:cr/>
                                </w:r>
                                <w:r>
                                  <w:rPr>
                                    <w:rFonts w:ascii="標楷體" w:eastAsia="標楷體" w:hAnsi="標楷體" w:hint="eastAsia"/>
                                    <w:color w:val="000000" w:themeColor="text1"/>
                                  </w:rPr>
                                  <w:t>台大資工系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向右箭號 41"/>
                          <wps:cNvSpPr/>
                          <wps:spPr>
                            <a:xfrm>
                              <a:off x="1339562" y="-4677"/>
                              <a:ext cx="527050" cy="260985"/>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2006930" y="0"/>
                              <a:ext cx="1175658" cy="2404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64A8D7" w14:textId="4D3BABFB" w:rsidR="001F023A" w:rsidRPr="00307F41" w:rsidRDefault="001F023A" w:rsidP="007467EC">
                                <w:pPr>
                                  <w:snapToGrid w:val="0"/>
                                  <w:jc w:val="center"/>
                                  <w:rPr>
                                    <w:rFonts w:ascii="標楷體" w:eastAsia="標楷體" w:hAnsi="標楷體"/>
                                    <w:color w:val="000000" w:themeColor="text1"/>
                                  </w:rPr>
                                </w:pPr>
                                <w:r>
                                  <w:rPr>
                                    <w:rFonts w:ascii="標楷體" w:eastAsia="標楷體" w:hAnsi="標楷體" w:hint="eastAsia"/>
                                    <w:color w:val="000000" w:themeColor="text1"/>
                                  </w:rPr>
                                  <w:t>電機資訊學院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013860" y="0"/>
                              <a:ext cx="1175658" cy="475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AF191" w14:textId="77777777" w:rsidR="001F023A" w:rsidRPr="00472496" w:rsidRDefault="001F023A" w:rsidP="00472496">
                                <w:pPr>
                                  <w:spacing w:before="180" w:after="180"/>
                                  <w:jc w:val="center"/>
                                  <w:rPr>
                                    <w:rFonts w:ascii="Times New Roman" w:eastAsia="標楷體" w:hAnsi="Times New Roman" w:cs="Times New Roman"/>
                                    <w:color w:val="000000" w:themeColor="text1"/>
                                  </w:rPr>
                                </w:pPr>
                                <w:r w:rsidRPr="00472496">
                                  <w:rPr>
                                    <w:rFonts w:ascii="Times New Roman" w:eastAsia="標楷體" w:hAnsi="Times New Roman" w:cs="Times New Roman"/>
                                    <w:color w:val="000000" w:themeColor="text1"/>
                                  </w:rPr>
                                  <w:t>A</w:t>
                                </w:r>
                                <w:r w:rsidRPr="00472496">
                                  <w:rPr>
                                    <w:rFonts w:ascii="Times New Roman" w:eastAsia="標楷體" w:hAnsi="Times New Roman" w:cs="Times New Roman"/>
                                    <w:color w:val="000000" w:themeColor="text1"/>
                                  </w:rPr>
                                  <w:t>銀行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向右箭號 44"/>
                          <wps:cNvSpPr/>
                          <wps:spPr>
                            <a:xfrm flipH="1">
                              <a:off x="3336966" y="240383"/>
                              <a:ext cx="527445" cy="261258"/>
                            </a:xfrm>
                            <a:prstGeom prst="rightArrow">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矩形 45"/>
                        <wps:cNvSpPr/>
                        <wps:spPr>
                          <a:xfrm>
                            <a:off x="2006930" y="286905"/>
                            <a:ext cx="1175590" cy="2883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5E261" w14:textId="77777777" w:rsidR="001F023A" w:rsidRPr="00307F41" w:rsidRDefault="001F023A" w:rsidP="007467E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1A88A" id="群組 38" o:spid="_x0000_s1062" style="position:absolute;left:0;text-align:left;margin-left:0;margin-top:108.6pt;width:408.75pt;height:47.6pt;z-index:251632640;mso-position-horizontal:center;mso-position-horizontal-relative:margin;mso-width-relative:margin;mso-height-relative:margin" coordorigin=",-56" coordsize="51892,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">
                <v:group id="群組 39" o:spid="_x0000_s1063" style="position:absolute;top:-56;width:51892;height:6071" coordorigin=",-46" coordsize="51895,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矩形 40" o:spid="_x0000_s1064" style="position:absolute;width:117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1C41BB65" w14:textId="4CD3FB4D" w:rsidR="001F023A" w:rsidRPr="00307F41" w:rsidRDefault="001F023A" w:rsidP="007467EC">
                          <w:pPr>
                            <w:snapToGrid w:val="0"/>
                            <w:jc w:val="center"/>
                            <w:rPr>
                              <w:rFonts w:ascii="標楷體" w:eastAsia="標楷體" w:hAnsi="標楷體"/>
                              <w:color w:val="000000" w:themeColor="text1"/>
                            </w:rPr>
                          </w:pPr>
                          <w:r w:rsidRPr="00307F41">
                            <w:rPr>
                              <w:rFonts w:ascii="標楷體" w:eastAsia="標楷體" w:hAnsi="標楷體" w:hint="eastAsia"/>
                              <w:color w:val="000000" w:themeColor="text1"/>
                            </w:rPr>
                            <w:t>徐</w:t>
                          </w:r>
                          <w:r>
                            <w:rPr>
                              <w:rFonts w:ascii="標楷體" w:eastAsia="標楷體" w:hAnsi="標楷體" w:hint="eastAsia"/>
                              <w:color w:val="000000" w:themeColor="text1"/>
                            </w:rPr>
                            <w:t>大</w:t>
                          </w:r>
                          <w:r w:rsidRPr="00307F41">
                            <w:rPr>
                              <w:rFonts w:ascii="標楷體" w:eastAsia="標楷體" w:hAnsi="標楷體" w:hint="eastAsia"/>
                              <w:color w:val="000000" w:themeColor="text1"/>
                            </w:rPr>
                            <w:t>可學歷</w:t>
                          </w:r>
                          <w:r w:rsidRPr="00307F41">
                            <w:rPr>
                              <w:rFonts w:ascii="標楷體" w:eastAsia="標楷體" w:hAnsi="標楷體" w:hint="eastAsia"/>
                              <w:color w:val="000000" w:themeColor="text1"/>
                            </w:rPr>
                            <w:cr/>
                          </w:r>
                          <w:r>
                            <w:rPr>
                              <w:rFonts w:ascii="標楷體" w:eastAsia="標楷體" w:hAnsi="標楷體" w:hint="eastAsia"/>
                              <w:color w:val="000000" w:themeColor="text1"/>
                            </w:rPr>
                            <w:t>台大資工系</w:t>
                          </w:r>
                        </w:p>
                      </w:txbxContent>
                    </v:textbox>
                  </v:rect>
                  <v:shape id="向右箭號 41" o:spid="_x0000_s1065" type="#_x0000_t13" style="position:absolute;left:13395;top:-46;width:5271;height:2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" adj="16252" fillcolor="#aeaaaa [2414]" stroked="f" strokeweight="1pt"/>
                  <v:rect id="矩形 42" o:spid="_x0000_s1066" style="position:absolute;left:20069;width:11756;height:2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5564A8D7" w14:textId="4D3BABFB" w:rsidR="001F023A" w:rsidRPr="00307F41" w:rsidRDefault="001F023A" w:rsidP="007467EC">
                          <w:pPr>
                            <w:snapToGrid w:val="0"/>
                            <w:jc w:val="center"/>
                            <w:rPr>
                              <w:rFonts w:ascii="標楷體" w:eastAsia="標楷體" w:hAnsi="標楷體"/>
                              <w:color w:val="000000" w:themeColor="text1"/>
                            </w:rPr>
                          </w:pPr>
                          <w:r>
                            <w:rPr>
                              <w:rFonts w:ascii="標楷體" w:eastAsia="標楷體" w:hAnsi="標楷體" w:hint="eastAsia"/>
                              <w:color w:val="000000" w:themeColor="text1"/>
                            </w:rPr>
                            <w:t>電機資訊學院</w:t>
                          </w:r>
                        </w:p>
                      </w:txbxContent>
                    </v:textbox>
                  </v:rect>
                  <v:rect id="矩形 43" o:spid="_x0000_s1067" style="position:absolute;left:40138;width:11757;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5E8AF191" w14:textId="77777777" w:rsidR="001F023A" w:rsidRPr="00472496" w:rsidRDefault="001F023A" w:rsidP="00472496">
                          <w:pPr>
                            <w:spacing w:before="180" w:after="180"/>
                            <w:jc w:val="center"/>
                            <w:rPr>
                              <w:rFonts w:ascii="Times New Roman" w:eastAsia="標楷體" w:hAnsi="Times New Roman" w:cs="Times New Roman"/>
                              <w:color w:val="000000" w:themeColor="text1"/>
                            </w:rPr>
                          </w:pPr>
                          <w:r w:rsidRPr="00472496">
                            <w:rPr>
                              <w:rFonts w:ascii="Times New Roman" w:eastAsia="標楷體" w:hAnsi="Times New Roman" w:cs="Times New Roman"/>
                              <w:color w:val="000000" w:themeColor="text1"/>
                            </w:rPr>
                            <w:t>A</w:t>
                          </w:r>
                          <w:r w:rsidRPr="00472496">
                            <w:rPr>
                              <w:rFonts w:ascii="Times New Roman" w:eastAsia="標楷體" w:hAnsi="Times New Roman" w:cs="Times New Roman"/>
                              <w:color w:val="000000" w:themeColor="text1"/>
                            </w:rPr>
                            <w:t>銀行</w:t>
                          </w:r>
                        </w:p>
                      </w:txbxContent>
                    </v:textbox>
                  </v:rect>
                  <v:shape id="向右箭號 44" o:spid="_x0000_s1068" type="#_x0000_t13" style="position:absolute;left:33369;top:2403;width:5275;height:26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" adj="16250" fillcolor="#aeaaaa [2414]" stroked="f" strokeweight="1pt"/>
                </v:group>
                <v:rect id="矩形 45" o:spid="_x0000_s1069" style="position:absolute;left:20069;top:2869;width:11756;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3B35E261" w14:textId="77777777" w:rsidR="001F023A" w:rsidRPr="00307F41" w:rsidRDefault="001F023A" w:rsidP="007467EC">
                        <w:pPr>
                          <w:snapToGrid w:val="0"/>
                          <w:jc w:val="center"/>
                          <w:rPr>
                            <w:rFonts w:ascii="標楷體" w:eastAsia="標楷體" w:hAnsi="標楷體"/>
                            <w:color w:val="000000" w:themeColor="text1"/>
                          </w:rPr>
                        </w:pPr>
                        <w:r>
                          <w:rPr>
                            <w:rFonts w:ascii="標楷體" w:eastAsia="標楷體" w:hAnsi="標楷體" w:hint="eastAsia"/>
                            <w:color w:val="000000" w:themeColor="text1"/>
                          </w:rPr>
                          <w:t>管理學院</w:t>
                        </w:r>
                      </w:p>
                    </w:txbxContent>
                  </v:textbox>
                </v:rect>
                <w10:wrap type="topAndBottom" anchorx="margin"/>
              </v:group>
            </w:pict>
          </mc:Fallback>
        </mc:AlternateContent>
      </w:r>
      <w:r w:rsidR="00B0168A" w:rsidRPr="00472496">
        <w:rPr>
          <w:rFonts w:ascii="Times New Roman" w:eastAsia="標楷體" w:hAnsi="Times New Roman" w:cs="Times New Roman"/>
          <w:noProof/>
        </w:rPr>
        <w:t>以這樣的結果來看，就可以認定</w:t>
      </w:r>
      <w:r w:rsidR="00D23466" w:rsidRPr="00472496">
        <w:rPr>
          <w:rFonts w:ascii="Times New Roman" w:eastAsia="標楷體" w:hAnsi="Times New Roman" w:cs="Times New Roman"/>
          <w:noProof/>
        </w:rPr>
        <w:t>徐小可</w:t>
      </w:r>
      <w:r w:rsidR="005F39FB" w:rsidRPr="00472496">
        <w:rPr>
          <w:rFonts w:ascii="Times New Roman" w:eastAsia="標楷體" w:hAnsi="Times New Roman" w:cs="Times New Roman"/>
          <w:noProof/>
        </w:rPr>
        <w:t>的</w:t>
      </w:r>
      <w:r w:rsidR="00D23466" w:rsidRPr="00472496">
        <w:rPr>
          <w:rFonts w:ascii="Times New Roman" w:eastAsia="標楷體" w:hAnsi="Times New Roman" w:cs="Times New Roman"/>
          <w:noProof/>
        </w:rPr>
        <w:t>學</w:t>
      </w:r>
      <w:r w:rsidR="00F542EE" w:rsidRPr="00472496">
        <w:rPr>
          <w:rFonts w:ascii="Times New Roman" w:eastAsia="標楷體" w:hAnsi="Times New Roman" w:cs="Times New Roman"/>
          <w:noProof/>
        </w:rPr>
        <w:t>歷</w:t>
      </w:r>
      <w:r w:rsidR="00D23466" w:rsidRPr="00472496">
        <w:rPr>
          <w:rFonts w:ascii="Times New Roman" w:eastAsia="標楷體" w:hAnsi="Times New Roman" w:cs="Times New Roman"/>
          <w:noProof/>
        </w:rPr>
        <w:t>專業度與</w:t>
      </w:r>
      <w:r w:rsidR="00D23466" w:rsidRPr="00472496">
        <w:rPr>
          <w:rFonts w:ascii="Times New Roman" w:eastAsia="標楷體" w:hAnsi="Times New Roman" w:cs="Times New Roman"/>
          <w:noProof/>
        </w:rPr>
        <w:t>A</w:t>
      </w:r>
      <w:r w:rsidR="00D23466" w:rsidRPr="00472496">
        <w:rPr>
          <w:rFonts w:ascii="Times New Roman" w:eastAsia="標楷體" w:hAnsi="Times New Roman" w:cs="Times New Roman"/>
          <w:noProof/>
        </w:rPr>
        <w:t>銀行所對應到的產業專業度</w:t>
      </w:r>
      <w:r w:rsidR="00F542EE" w:rsidRPr="00472496">
        <w:rPr>
          <w:rFonts w:ascii="Times New Roman" w:eastAsia="標楷體" w:hAnsi="Times New Roman" w:cs="Times New Roman"/>
          <w:noProof/>
        </w:rPr>
        <w:t>是匹配的，</w:t>
      </w:r>
      <w:r w:rsidR="00D23466" w:rsidRPr="00472496">
        <w:rPr>
          <w:rFonts w:ascii="Times New Roman" w:eastAsia="標楷體" w:hAnsi="Times New Roman" w:cs="Times New Roman"/>
          <w:noProof/>
        </w:rPr>
        <w:t>代表</w:t>
      </w:r>
      <w:r w:rsidR="005F39FB" w:rsidRPr="00472496">
        <w:rPr>
          <w:rFonts w:ascii="Times New Roman" w:eastAsia="標楷體" w:hAnsi="Times New Roman" w:cs="Times New Roman"/>
          <w:noProof/>
        </w:rPr>
        <w:t>其</w:t>
      </w:r>
      <w:r w:rsidR="00D31308" w:rsidRPr="00472496">
        <w:rPr>
          <w:rFonts w:ascii="Times New Roman" w:eastAsia="標楷體" w:hAnsi="Times New Roman" w:cs="Times New Roman"/>
          <w:noProof/>
        </w:rPr>
        <w:t>具備足夠的專業知識擔任職位</w:t>
      </w:r>
      <w:r w:rsidR="00F542EE" w:rsidRPr="00472496">
        <w:rPr>
          <w:rFonts w:ascii="Times New Roman" w:eastAsia="標楷體" w:hAnsi="Times New Roman" w:cs="Times New Roman"/>
          <w:noProof/>
        </w:rPr>
        <w:t>。</w:t>
      </w:r>
      <w:r w:rsidR="00141913" w:rsidRPr="00472496">
        <w:rPr>
          <w:rFonts w:ascii="Times New Roman" w:eastAsia="標楷體" w:hAnsi="Times New Roman" w:cs="Times New Roman"/>
          <w:noProof/>
        </w:rPr>
        <w:t>再</w:t>
      </w:r>
      <w:r w:rsidR="005F39FB" w:rsidRPr="00472496">
        <w:rPr>
          <w:rFonts w:ascii="Times New Roman" w:eastAsia="標楷體" w:hAnsi="Times New Roman" w:cs="Times New Roman"/>
          <w:noProof/>
        </w:rPr>
        <w:t>舉一個例子，同樣是以銀行為例，</w:t>
      </w:r>
      <w:r w:rsidR="002763B4" w:rsidRPr="00472496">
        <w:rPr>
          <w:rFonts w:ascii="Times New Roman" w:eastAsia="標楷體" w:hAnsi="Times New Roman" w:cs="Times New Roman"/>
          <w:noProof/>
        </w:rPr>
        <w:t>A</w:t>
      </w:r>
      <w:r w:rsidR="005F39FB" w:rsidRPr="00472496">
        <w:rPr>
          <w:rFonts w:ascii="Times New Roman" w:eastAsia="標楷體" w:hAnsi="Times New Roman" w:cs="Times New Roman"/>
          <w:noProof/>
        </w:rPr>
        <w:t>銀行</w:t>
      </w:r>
      <w:r w:rsidR="002763B4" w:rsidRPr="00472496">
        <w:rPr>
          <w:rFonts w:ascii="Times New Roman" w:eastAsia="標楷體" w:hAnsi="Times New Roman" w:cs="Times New Roman"/>
          <w:noProof/>
        </w:rPr>
        <w:t>另一位董監徐大可</w:t>
      </w:r>
      <w:r w:rsidR="005F39FB" w:rsidRPr="00472496">
        <w:rPr>
          <w:rFonts w:ascii="Times New Roman" w:eastAsia="標楷體" w:hAnsi="Times New Roman" w:cs="Times New Roman"/>
          <w:noProof/>
        </w:rPr>
        <w:t>的學歷是國立台灣大學資訊工程學系，其對應的學歷專業度</w:t>
      </w:r>
      <w:r w:rsidR="00CD597F" w:rsidRPr="00472496">
        <w:rPr>
          <w:rFonts w:ascii="Times New Roman" w:eastAsia="標楷體" w:hAnsi="Times New Roman" w:cs="Times New Roman"/>
          <w:noProof/>
        </w:rPr>
        <w:t>學院是電機資訊學院，結果如圖</w:t>
      </w:r>
      <w:r w:rsidR="00B60F3D" w:rsidRPr="00472496">
        <w:rPr>
          <w:rFonts w:ascii="Times New Roman" w:eastAsia="標楷體" w:hAnsi="Times New Roman" w:cs="Times New Roman"/>
          <w:noProof/>
        </w:rPr>
        <w:t>8</w:t>
      </w:r>
      <w:r w:rsidR="00CD597F" w:rsidRPr="00472496">
        <w:rPr>
          <w:rFonts w:ascii="Times New Roman" w:eastAsia="標楷體" w:hAnsi="Times New Roman" w:cs="Times New Roman"/>
          <w:noProof/>
        </w:rPr>
        <w:t>所示：</w:t>
      </w:r>
    </w:p>
    <w:p w14:paraId="4226D2C6" w14:textId="77777777" w:rsidR="00F6449C" w:rsidRPr="00F6449C" w:rsidRDefault="00F6449C" w:rsidP="00583C80">
      <w:pPr>
        <w:pStyle w:val="af4"/>
        <w:rPr>
          <w:sz w:val="6"/>
        </w:rPr>
      </w:pPr>
    </w:p>
    <w:p w14:paraId="67C3FC9A" w14:textId="587140FF" w:rsidR="00AD5732" w:rsidRPr="00BF5D4E" w:rsidRDefault="002A53E1" w:rsidP="00583C80">
      <w:pPr>
        <w:pStyle w:val="af4"/>
        <w:rPr>
          <w:rFonts w:ascii="標楷體" w:hAnsi="標楷體"/>
          <w:b/>
          <w:noProof/>
        </w:rPr>
      </w:pPr>
      <w:bookmarkStart w:id="65" w:name="_Toc114189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8</w:t>
      </w:r>
      <w:r>
        <w:fldChar w:fldCharType="end"/>
      </w:r>
      <w:r>
        <w:rPr>
          <w:rFonts w:hint="eastAsia"/>
        </w:rPr>
        <w:t xml:space="preserve"> </w:t>
      </w:r>
      <w:r w:rsidR="00B50196" w:rsidRPr="002A53E1">
        <w:rPr>
          <w:rFonts w:ascii="標楷體" w:hAnsi="標楷體" w:hint="eastAsia"/>
          <w:noProof/>
        </w:rPr>
        <w:t>以銀行業之董監為例-匹配不一致</w:t>
      </w:r>
      <w:bookmarkEnd w:id="65"/>
    </w:p>
    <w:p w14:paraId="0D5113F9" w14:textId="2153925B" w:rsidR="00635C78" w:rsidRDefault="00AE4690" w:rsidP="006A12FF">
      <w:pPr>
        <w:snapToGrid w:val="0"/>
        <w:spacing w:beforeLines="50" w:before="180" w:afterLines="50" w:after="180" w:line="360" w:lineRule="auto"/>
        <w:ind w:firstLineChars="200" w:firstLine="480"/>
        <w:jc w:val="both"/>
        <w:rPr>
          <w:rFonts w:ascii="Times New Roman" w:eastAsia="標楷體" w:hAnsi="Times New Roman" w:cstheme="majorBidi"/>
          <w:b/>
          <w:bCs/>
          <w:noProof/>
          <w:sz w:val="28"/>
          <w:szCs w:val="48"/>
        </w:rPr>
      </w:pPr>
      <w:r w:rsidRPr="00472496">
        <w:rPr>
          <w:rFonts w:ascii="Times New Roman" w:eastAsia="標楷體" w:hAnsi="Times New Roman" w:cs="Times New Roman"/>
          <w:noProof/>
        </w:rPr>
        <w:t>可以看到產業之公司所配對的學院和公司董監學歷對應的</w:t>
      </w:r>
      <w:r w:rsidR="00D31308" w:rsidRPr="00472496">
        <w:rPr>
          <w:rFonts w:ascii="Times New Roman" w:eastAsia="標楷體" w:hAnsi="Times New Roman" w:cs="Times New Roman"/>
          <w:noProof/>
        </w:rPr>
        <w:t>學院並</w:t>
      </w:r>
      <w:r w:rsidRPr="00472496">
        <w:rPr>
          <w:rFonts w:ascii="Times New Roman" w:eastAsia="標楷體" w:hAnsi="Times New Roman" w:cs="Times New Roman"/>
          <w:noProof/>
        </w:rPr>
        <w:t>不一致</w:t>
      </w:r>
      <w:r w:rsidR="00D31308" w:rsidRPr="00472496">
        <w:rPr>
          <w:rFonts w:ascii="Times New Roman" w:eastAsia="標楷體" w:hAnsi="Times New Roman" w:cs="Times New Roman"/>
          <w:noProof/>
        </w:rPr>
        <w:t>，</w:t>
      </w:r>
      <w:r w:rsidR="00F6449C">
        <w:rPr>
          <w:rFonts w:ascii="Times New Roman" w:eastAsia="標楷體" w:hAnsi="Times New Roman" w:cs="Times New Roman" w:hint="eastAsia"/>
          <w:noProof/>
        </w:rPr>
        <w:t>本</w:t>
      </w:r>
      <w:r w:rsidR="00F6449C">
        <w:rPr>
          <w:rFonts w:ascii="Times New Roman" w:eastAsia="標楷體" w:hAnsi="Times New Roman" w:cs="Times New Roman"/>
          <w:noProof/>
        </w:rPr>
        <w:t>研究</w:t>
      </w:r>
      <w:r w:rsidR="00A52805" w:rsidRPr="00472496">
        <w:rPr>
          <w:rFonts w:ascii="Times New Roman" w:eastAsia="標楷體" w:hAnsi="Times New Roman" w:cs="Times New Roman"/>
          <w:noProof/>
        </w:rPr>
        <w:t>會計算董監事中匹配一致的比例進行分析</w:t>
      </w:r>
      <w:r w:rsidR="000B39A6">
        <w:rPr>
          <w:rFonts w:ascii="標楷體" w:eastAsia="標楷體" w:hAnsi="標楷體" w:hint="eastAsia"/>
          <w:noProof/>
        </w:rPr>
        <w:t>。</w:t>
      </w:r>
      <w:r w:rsidR="00635C78">
        <w:br w:type="page"/>
      </w:r>
    </w:p>
    <w:p w14:paraId="0E6FB49E" w14:textId="65605B6B" w:rsidR="00FE592A" w:rsidRPr="00C44277" w:rsidRDefault="00C44277" w:rsidP="00E43CB4">
      <w:pPr>
        <w:pStyle w:val="2"/>
      </w:pPr>
      <w:bookmarkStart w:id="66" w:name="_Toc11418876"/>
      <w:bookmarkEnd w:id="24"/>
      <w:bookmarkEnd w:id="25"/>
      <w:r w:rsidRPr="00C44277">
        <w:rPr>
          <w:rFonts w:hint="eastAsia"/>
        </w:rPr>
        <w:t>3</w:t>
      </w:r>
      <w:r w:rsidR="00E16D1A">
        <w:rPr>
          <w:rFonts w:hint="eastAsia"/>
        </w:rPr>
        <w:t>-</w:t>
      </w:r>
      <w:r w:rsidRPr="00C44277">
        <w:rPr>
          <w:rFonts w:hint="eastAsia"/>
        </w:rPr>
        <w:t xml:space="preserve">2 </w:t>
      </w:r>
      <w:r>
        <w:rPr>
          <w:rFonts w:hint="eastAsia"/>
        </w:rPr>
        <w:t xml:space="preserve"> </w:t>
      </w:r>
      <w:r w:rsidR="00FE592A" w:rsidRPr="00C44277">
        <w:rPr>
          <w:rFonts w:hint="eastAsia"/>
        </w:rPr>
        <w:t>樣本選取</w:t>
      </w:r>
      <w:bookmarkEnd w:id="66"/>
    </w:p>
    <w:p w14:paraId="23B9CD80" w14:textId="0C7D4F75" w:rsidR="008A56B0" w:rsidRDefault="00FE592A" w:rsidP="000D0028">
      <w:pPr>
        <w:pStyle w:val="a3"/>
        <w:snapToGrid w:val="0"/>
        <w:spacing w:beforeLines="50" w:before="180" w:afterLines="50" w:after="180" w:line="360" w:lineRule="auto"/>
        <w:ind w:leftChars="0" w:left="0" w:firstLineChars="200" w:firstLine="480"/>
        <w:rPr>
          <w:rFonts w:ascii="Times New Roman" w:eastAsia="標楷體" w:hAnsi="Times New Roman" w:cs="Times New Roman"/>
          <w:noProof/>
        </w:rPr>
      </w:pPr>
      <w:r w:rsidRPr="00472496">
        <w:rPr>
          <w:rFonts w:ascii="Times New Roman" w:eastAsia="標楷體" w:hAnsi="Times New Roman" w:cs="Times New Roman"/>
        </w:rPr>
        <w:t>本研究使用</w:t>
      </w:r>
      <w:r w:rsidRPr="00472496">
        <w:rPr>
          <w:rFonts w:ascii="Times New Roman" w:eastAsia="標楷體" w:hAnsi="Times New Roman" w:cs="Times New Roman"/>
          <w:noProof/>
        </w:rPr>
        <w:t>台灣經濟新報社</w:t>
      </w:r>
      <w:r w:rsidRPr="00472496">
        <w:rPr>
          <w:rFonts w:ascii="Times New Roman" w:eastAsia="標楷體" w:hAnsi="Times New Roman" w:cs="Times New Roman"/>
          <w:noProof/>
        </w:rPr>
        <w:t>(Taiwan Economic Journal;TEJ)</w:t>
      </w:r>
      <w:r w:rsidRPr="00472496">
        <w:rPr>
          <w:rFonts w:ascii="Times New Roman" w:eastAsia="標楷體" w:hAnsi="Times New Roman" w:cs="Times New Roman"/>
          <w:noProof/>
        </w:rPr>
        <w:t>董監經理人學經歷資料，樣本公司為金融業</w:t>
      </w:r>
      <w:r w:rsidRPr="00472496">
        <w:rPr>
          <w:rFonts w:ascii="Times New Roman" w:eastAsia="標楷體" w:hAnsi="Times New Roman" w:cs="Times New Roman"/>
          <w:noProof/>
        </w:rPr>
        <w:t>80</w:t>
      </w:r>
      <w:r w:rsidRPr="00472496">
        <w:rPr>
          <w:rFonts w:ascii="Times New Roman" w:eastAsia="標楷體" w:hAnsi="Times New Roman" w:cs="Times New Roman"/>
          <w:noProof/>
        </w:rPr>
        <w:t>間</w:t>
      </w:r>
      <w:r w:rsidR="00B60F3D" w:rsidRPr="00472496">
        <w:rPr>
          <w:rFonts w:ascii="Times New Roman" w:eastAsia="標楷體" w:hAnsi="Times New Roman" w:cs="Times New Roman"/>
          <w:noProof/>
        </w:rPr>
        <w:t>(</w:t>
      </w:r>
      <w:r w:rsidR="00B60F3D" w:rsidRPr="00472496">
        <w:rPr>
          <w:rFonts w:ascii="Times New Roman" w:eastAsia="標楷體" w:hAnsi="Times New Roman" w:cs="Times New Roman"/>
          <w:noProof/>
        </w:rPr>
        <w:t>表</w:t>
      </w:r>
      <w:r w:rsidR="00B60F3D" w:rsidRPr="00472496">
        <w:rPr>
          <w:rFonts w:ascii="Times New Roman" w:eastAsia="標楷體" w:hAnsi="Times New Roman" w:cs="Times New Roman"/>
          <w:noProof/>
        </w:rPr>
        <w:t>1</w:t>
      </w:r>
      <w:r w:rsidR="004820E3">
        <w:rPr>
          <w:rFonts w:ascii="Times New Roman" w:eastAsia="標楷體" w:hAnsi="Times New Roman" w:cs="Times New Roman" w:hint="eastAsia"/>
          <w:noProof/>
        </w:rPr>
        <w:t>7</w:t>
      </w:r>
      <w:r w:rsidR="00B60F3D" w:rsidRPr="00472496">
        <w:rPr>
          <w:rFonts w:ascii="Times New Roman" w:eastAsia="標楷體" w:hAnsi="Times New Roman" w:cs="Times New Roman"/>
          <w:noProof/>
        </w:rPr>
        <w:t>)</w:t>
      </w:r>
      <w:r w:rsidR="00AE2192" w:rsidRPr="00472496">
        <w:rPr>
          <w:rFonts w:ascii="Times New Roman" w:eastAsia="標楷體" w:hAnsi="Times New Roman" w:cs="Times New Roman"/>
          <w:noProof/>
        </w:rPr>
        <w:t>，又將金融業依次產業分類，</w:t>
      </w:r>
      <w:r w:rsidR="0001723E" w:rsidRPr="00472496">
        <w:rPr>
          <w:rFonts w:ascii="Times New Roman" w:eastAsia="標楷體" w:hAnsi="Times New Roman" w:cs="Times New Roman"/>
          <w:noProof/>
        </w:rPr>
        <w:t>分別為金控</w:t>
      </w:r>
      <w:r w:rsidR="00CA36B1">
        <w:rPr>
          <w:rFonts w:ascii="Times New Roman" w:eastAsia="標楷體" w:hAnsi="Times New Roman" w:cs="Times New Roman" w:hint="eastAsia"/>
          <w:noProof/>
        </w:rPr>
        <w:t>業</w:t>
      </w:r>
      <w:r w:rsidR="0001723E" w:rsidRPr="00472496">
        <w:rPr>
          <w:rFonts w:ascii="Times New Roman" w:eastAsia="標楷體" w:hAnsi="Times New Roman" w:cs="Times New Roman"/>
          <w:noProof/>
        </w:rPr>
        <w:t>、產險</w:t>
      </w:r>
      <w:r w:rsidR="00CA36B1">
        <w:rPr>
          <w:rFonts w:ascii="Times New Roman" w:eastAsia="標楷體" w:hAnsi="Times New Roman" w:cs="Times New Roman" w:hint="eastAsia"/>
          <w:noProof/>
        </w:rPr>
        <w:t>業</w:t>
      </w:r>
      <w:r w:rsidR="0001723E" w:rsidRPr="00472496">
        <w:rPr>
          <w:rFonts w:ascii="Times New Roman" w:eastAsia="標楷體" w:hAnsi="Times New Roman" w:cs="Times New Roman"/>
          <w:noProof/>
        </w:rPr>
        <w:t>、票券</w:t>
      </w:r>
      <w:r w:rsidR="00CA36B1">
        <w:rPr>
          <w:rFonts w:ascii="Times New Roman" w:eastAsia="標楷體" w:hAnsi="Times New Roman" w:cs="Times New Roman" w:hint="eastAsia"/>
          <w:noProof/>
        </w:rPr>
        <w:t>業</w:t>
      </w:r>
      <w:r w:rsidR="0001723E" w:rsidRPr="00472496">
        <w:rPr>
          <w:rFonts w:ascii="Times New Roman" w:eastAsia="標楷體" w:hAnsi="Times New Roman" w:cs="Times New Roman"/>
          <w:noProof/>
        </w:rPr>
        <w:t>、壽險</w:t>
      </w:r>
      <w:r w:rsidR="00CA36B1">
        <w:rPr>
          <w:rFonts w:ascii="Times New Roman" w:eastAsia="標楷體" w:hAnsi="Times New Roman" w:cs="Times New Roman" w:hint="eastAsia"/>
          <w:noProof/>
        </w:rPr>
        <w:t>業</w:t>
      </w:r>
      <w:r w:rsidR="0001723E" w:rsidRPr="00472496">
        <w:rPr>
          <w:rFonts w:ascii="Times New Roman" w:eastAsia="標楷體" w:hAnsi="Times New Roman" w:cs="Times New Roman"/>
          <w:noProof/>
        </w:rPr>
        <w:t>、銀行</w:t>
      </w:r>
      <w:r w:rsidR="00CA36B1">
        <w:rPr>
          <w:rFonts w:ascii="Times New Roman" w:eastAsia="標楷體" w:hAnsi="Times New Roman" w:cs="Times New Roman" w:hint="eastAsia"/>
          <w:noProof/>
        </w:rPr>
        <w:t>業</w:t>
      </w:r>
      <w:r w:rsidR="00DA2F8A" w:rsidRPr="00472496">
        <w:rPr>
          <w:rFonts w:ascii="Times New Roman" w:eastAsia="標楷體" w:hAnsi="Times New Roman" w:cs="Times New Roman"/>
          <w:noProof/>
        </w:rPr>
        <w:t>，其中銀行</w:t>
      </w:r>
      <w:r w:rsidR="00CA36B1">
        <w:rPr>
          <w:rFonts w:ascii="Times New Roman" w:eastAsia="標楷體" w:hAnsi="Times New Roman" w:cs="Times New Roman" w:hint="eastAsia"/>
          <w:noProof/>
        </w:rPr>
        <w:t>業</w:t>
      </w:r>
      <w:r w:rsidR="005A1AD0">
        <w:rPr>
          <w:rFonts w:ascii="Times New Roman" w:eastAsia="標楷體" w:hAnsi="Times New Roman" w:cs="Times New Roman" w:hint="eastAsia"/>
          <w:noProof/>
        </w:rPr>
        <w:t>樣本公司眾多，</w:t>
      </w:r>
      <w:r w:rsidR="005A1AD0">
        <w:rPr>
          <w:rFonts w:ascii="Times New Roman" w:eastAsia="標楷體" w:hAnsi="Times New Roman" w:cs="Times New Roman"/>
          <w:noProof/>
        </w:rPr>
        <w:t>又可以</w:t>
      </w:r>
      <w:r w:rsidR="005A1AD0">
        <w:rPr>
          <w:rFonts w:ascii="Times New Roman" w:eastAsia="標楷體" w:hAnsi="Times New Roman" w:cs="Times New Roman" w:hint="eastAsia"/>
          <w:noProof/>
        </w:rPr>
        <w:t>將其分</w:t>
      </w:r>
      <w:r w:rsidR="00DA2F8A" w:rsidRPr="00472496">
        <w:rPr>
          <w:rFonts w:ascii="Times New Roman" w:eastAsia="標楷體" w:hAnsi="Times New Roman" w:cs="Times New Roman"/>
          <w:noProof/>
        </w:rPr>
        <w:t>為四類，</w:t>
      </w:r>
      <w:r w:rsidR="00BA0D7F" w:rsidRPr="00472496">
        <w:rPr>
          <w:rFonts w:ascii="Times New Roman" w:eastAsia="標楷體" w:hAnsi="Times New Roman" w:cs="Times New Roman"/>
          <w:noProof/>
        </w:rPr>
        <w:t>公股</w:t>
      </w:r>
      <w:r w:rsidR="00CA36B1">
        <w:rPr>
          <w:rFonts w:ascii="Times New Roman" w:eastAsia="標楷體" w:hAnsi="Times New Roman" w:cs="Times New Roman" w:hint="eastAsia"/>
          <w:noProof/>
        </w:rPr>
        <w:t>銀行</w:t>
      </w:r>
      <w:r w:rsidR="00BA0D7F" w:rsidRPr="00472496">
        <w:rPr>
          <w:rFonts w:ascii="Times New Roman" w:eastAsia="標楷體" w:hAnsi="Times New Roman" w:cs="Times New Roman"/>
          <w:noProof/>
        </w:rPr>
        <w:t>、外商</w:t>
      </w:r>
      <w:r w:rsidR="00CA36B1">
        <w:rPr>
          <w:rFonts w:ascii="Times New Roman" w:eastAsia="標楷體" w:hAnsi="Times New Roman" w:cs="Times New Roman" w:hint="eastAsia"/>
          <w:noProof/>
        </w:rPr>
        <w:t>銀行</w:t>
      </w:r>
      <w:r w:rsidR="00DA2F8A" w:rsidRPr="00472496">
        <w:rPr>
          <w:rFonts w:ascii="Times New Roman" w:eastAsia="標楷體" w:hAnsi="Times New Roman" w:cs="Times New Roman"/>
          <w:noProof/>
        </w:rPr>
        <w:t>、私人</w:t>
      </w:r>
      <w:r w:rsidR="00CA36B1">
        <w:rPr>
          <w:rFonts w:ascii="Times New Roman" w:eastAsia="標楷體" w:hAnsi="Times New Roman" w:cs="Times New Roman" w:hint="eastAsia"/>
          <w:noProof/>
        </w:rPr>
        <w:t>銀行</w:t>
      </w:r>
      <w:r w:rsidR="00BA0D7F" w:rsidRPr="00472496">
        <w:rPr>
          <w:rFonts w:ascii="Times New Roman" w:eastAsia="標楷體" w:hAnsi="Times New Roman" w:cs="Times New Roman"/>
          <w:noProof/>
        </w:rPr>
        <w:t>、家族</w:t>
      </w:r>
      <w:r w:rsidR="00CA36B1">
        <w:rPr>
          <w:rFonts w:ascii="Times New Roman" w:eastAsia="標楷體" w:hAnsi="Times New Roman" w:cs="Times New Roman" w:hint="eastAsia"/>
          <w:noProof/>
        </w:rPr>
        <w:t>銀行</w:t>
      </w:r>
      <w:r w:rsidR="005A1AD0">
        <w:rPr>
          <w:rFonts w:ascii="Times New Roman" w:eastAsia="標楷體" w:hAnsi="Times New Roman" w:cs="Times New Roman" w:hint="eastAsia"/>
          <w:noProof/>
        </w:rPr>
        <w:t>做更進一步探討</w:t>
      </w:r>
      <w:r w:rsidR="00DF7B8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次產業係</w:t>
      </w:r>
      <w:r w:rsidR="00DF7B81">
        <w:rPr>
          <w:rFonts w:ascii="Times New Roman" w:eastAsia="標楷體" w:hAnsi="Times New Roman" w:cs="Times New Roman" w:hint="eastAsia"/>
          <w:noProof/>
        </w:rPr>
        <w:t>依照</w:t>
      </w:r>
      <w:r w:rsidR="00DF7B81" w:rsidRPr="00DF7B81">
        <w:rPr>
          <w:rFonts w:ascii="Times New Roman" w:eastAsia="標楷體" w:hAnsi="Times New Roman" w:cs="Times New Roman" w:hint="eastAsia"/>
          <w:noProof/>
        </w:rPr>
        <w:t>台灣經濟新報</w:t>
      </w:r>
      <w:r w:rsidR="00DF7B81" w:rsidRPr="00DF7B81">
        <w:rPr>
          <w:rFonts w:ascii="Times New Roman" w:eastAsia="標楷體" w:hAnsi="Times New Roman" w:cs="Times New Roman" w:hint="eastAsia"/>
          <w:noProof/>
        </w:rPr>
        <w:t>(TEJ)</w:t>
      </w:r>
      <w:r w:rsidR="00DF7B81" w:rsidRPr="00DF7B81">
        <w:rPr>
          <w:rFonts w:ascii="Times New Roman" w:eastAsia="標楷體" w:hAnsi="Times New Roman" w:cs="Times New Roman" w:hint="eastAsia"/>
          <w:noProof/>
        </w:rPr>
        <w:t>資料庫對金融業之分類拆分；四類銀行</w:t>
      </w:r>
      <w:r w:rsidR="00CA36B1">
        <w:rPr>
          <w:rFonts w:ascii="Times New Roman" w:eastAsia="標楷體" w:hAnsi="Times New Roman" w:cs="Times New Roman" w:hint="eastAsia"/>
          <w:noProof/>
        </w:rPr>
        <w:t>則</w:t>
      </w:r>
      <w:r w:rsidR="00DF7B81" w:rsidRPr="00DF7B81">
        <w:rPr>
          <w:rFonts w:ascii="Times New Roman" w:eastAsia="標楷體" w:hAnsi="Times New Roman" w:cs="Times New Roman" w:hint="eastAsia"/>
          <w:noProof/>
        </w:rPr>
        <w:t>係參考</w:t>
      </w:r>
      <w:r w:rsidR="00DF7B81" w:rsidRPr="00DF7B81">
        <w:rPr>
          <w:rFonts w:ascii="Times New Roman" w:eastAsia="標楷體" w:hAnsi="Times New Roman" w:cs="Times New Roman" w:hint="eastAsia"/>
          <w:noProof/>
        </w:rPr>
        <w:t>Beatty et al. (2002)</w:t>
      </w:r>
      <w:r w:rsidR="00DF7B81" w:rsidRPr="00DF7B81">
        <w:rPr>
          <w:rFonts w:ascii="Times New Roman" w:eastAsia="標楷體" w:hAnsi="Times New Roman" w:cs="Times New Roman" w:hint="eastAsia"/>
          <w:noProof/>
        </w:rPr>
        <w:t>將銀行分類為公股銀行及私人銀行之分類方式，並考慮我國銀行業之經營環境後，依照其股東組成及組成比例區分</w:t>
      </w:r>
      <w:r w:rsidR="000D0028">
        <w:rPr>
          <w:rFonts w:ascii="Times New Roman" w:eastAsia="標楷體" w:hAnsi="Times New Roman" w:cs="Times New Roman" w:hint="eastAsia"/>
          <w:noProof/>
        </w:rPr>
        <w:t>成</w:t>
      </w:r>
      <w:r w:rsidR="000D0028">
        <w:rPr>
          <w:rFonts w:ascii="Times New Roman" w:eastAsia="標楷體" w:hAnsi="Times New Roman" w:cs="Times New Roman"/>
          <w:noProof/>
        </w:rPr>
        <w:t>—</w:t>
      </w:r>
      <w:r w:rsidR="00CA36B1">
        <w:rPr>
          <w:rFonts w:ascii="Times New Roman" w:eastAsia="標楷體" w:hAnsi="Times New Roman" w:cs="Times New Roman" w:hint="eastAsia"/>
          <w:noProof/>
        </w:rPr>
        <w:t>公股銀行</w:t>
      </w:r>
      <w:r w:rsidR="00DF7B81" w:rsidRPr="00DF7B8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含泛公股</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即政府機構持股超過</w:t>
      </w:r>
      <w:r w:rsidR="00DF7B81" w:rsidRPr="00DF7B81">
        <w:rPr>
          <w:rFonts w:ascii="Times New Roman" w:eastAsia="標楷體" w:hAnsi="Times New Roman" w:cs="Times New Roman" w:hint="eastAsia"/>
          <w:noProof/>
        </w:rPr>
        <w:t>51%</w:t>
      </w:r>
      <w:r w:rsidR="00DF7B81" w:rsidRPr="00DF7B81">
        <w:rPr>
          <w:rFonts w:ascii="Times New Roman" w:eastAsia="標楷體" w:hAnsi="Times New Roman" w:cs="Times New Roman" w:hint="eastAsia"/>
          <w:noProof/>
        </w:rPr>
        <w:t>或曾持股超過</w:t>
      </w:r>
      <w:r w:rsidR="00DF7B81" w:rsidRPr="00DF7B81">
        <w:rPr>
          <w:rFonts w:ascii="Times New Roman" w:eastAsia="標楷體" w:hAnsi="Times New Roman" w:cs="Times New Roman" w:hint="eastAsia"/>
          <w:noProof/>
        </w:rPr>
        <w:t>51%</w:t>
      </w:r>
      <w:r w:rsidR="00DF7B81" w:rsidRPr="00DF7B81">
        <w:rPr>
          <w:rFonts w:ascii="Times New Roman" w:eastAsia="標楷體" w:hAnsi="Times New Roman" w:cs="Times New Roman" w:hint="eastAsia"/>
          <w:noProof/>
        </w:rPr>
        <w:t>而後民營化之銀行</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、外商銀行</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在台灣法律上具有獨立法人地位的外商子行</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、私人銀行</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政府機構未曾持股之完全由私人經營之銀行</w:t>
      </w:r>
      <w:r w:rsidR="00CA36B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及家族銀行</w:t>
      </w:r>
      <w:r w:rsidR="00DF7B81" w:rsidRPr="00DF7B8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即家族成員為公司大股東並擔任公司如董事長等之重要職務之銀行</w:t>
      </w:r>
      <w:r w:rsidR="00DF7B81" w:rsidRPr="00DF7B81">
        <w:rPr>
          <w:rFonts w:ascii="Times New Roman" w:eastAsia="標楷體" w:hAnsi="Times New Roman" w:cs="Times New Roman" w:hint="eastAsia"/>
          <w:noProof/>
        </w:rPr>
        <w:t>)</w:t>
      </w:r>
      <w:r w:rsidR="00DF7B81" w:rsidRPr="00DF7B81">
        <w:rPr>
          <w:rFonts w:ascii="Times New Roman" w:eastAsia="標楷體" w:hAnsi="Times New Roman" w:cs="Times New Roman" w:hint="eastAsia"/>
          <w:noProof/>
        </w:rPr>
        <w:t>。</w:t>
      </w:r>
      <w:r w:rsidRPr="00472496">
        <w:rPr>
          <w:rFonts w:ascii="Times New Roman" w:eastAsia="標楷體" w:hAnsi="Times New Roman" w:cs="Times New Roman"/>
          <w:noProof/>
        </w:rPr>
        <w:t>資料</w:t>
      </w:r>
      <w:r w:rsidR="00B72B13" w:rsidRPr="00472496">
        <w:rPr>
          <w:rFonts w:ascii="Times New Roman" w:eastAsia="標楷體" w:hAnsi="Times New Roman" w:cs="Times New Roman"/>
          <w:noProof/>
        </w:rPr>
        <w:t>涵蓋期間</w:t>
      </w:r>
      <w:r w:rsidRPr="00472496">
        <w:rPr>
          <w:rFonts w:ascii="Times New Roman" w:eastAsia="標楷體" w:hAnsi="Times New Roman" w:cs="Times New Roman"/>
          <w:noProof/>
        </w:rPr>
        <w:t>為</w:t>
      </w:r>
      <w:r w:rsidRPr="00472496">
        <w:rPr>
          <w:rFonts w:ascii="Times New Roman" w:eastAsia="標楷體" w:hAnsi="Times New Roman" w:cs="Times New Roman"/>
          <w:noProof/>
        </w:rPr>
        <w:t>2015</w:t>
      </w:r>
      <w:r w:rsidRPr="00472496">
        <w:rPr>
          <w:rFonts w:ascii="Times New Roman" w:eastAsia="標楷體" w:hAnsi="Times New Roman" w:cs="Times New Roman"/>
          <w:noProof/>
        </w:rPr>
        <w:t>年至</w:t>
      </w:r>
      <w:r w:rsidRPr="00472496">
        <w:rPr>
          <w:rFonts w:ascii="Times New Roman" w:eastAsia="標楷體" w:hAnsi="Times New Roman" w:cs="Times New Roman"/>
          <w:noProof/>
        </w:rPr>
        <w:t>2017</w:t>
      </w:r>
      <w:r w:rsidRPr="00472496">
        <w:rPr>
          <w:rFonts w:ascii="Times New Roman" w:eastAsia="標楷體" w:hAnsi="Times New Roman" w:cs="Times New Roman"/>
          <w:noProof/>
        </w:rPr>
        <w:t>年</w:t>
      </w:r>
      <w:r w:rsidR="00B72B13" w:rsidRPr="00472496">
        <w:rPr>
          <w:rFonts w:ascii="Times New Roman" w:eastAsia="標楷體" w:hAnsi="Times New Roman" w:cs="Times New Roman"/>
          <w:noProof/>
        </w:rPr>
        <w:t>，以此三年的資料進行分析</w:t>
      </w:r>
      <w:r w:rsidR="005809E6" w:rsidRPr="00472496">
        <w:rPr>
          <w:rFonts w:ascii="Times New Roman" w:eastAsia="標楷體" w:hAnsi="Times New Roman" w:cs="Times New Roman"/>
          <w:noProof/>
        </w:rPr>
        <w:t>。</w:t>
      </w:r>
    </w:p>
    <w:p w14:paraId="3F31F444" w14:textId="6E80FD08" w:rsidR="002A53E1" w:rsidRDefault="002A53E1" w:rsidP="00583C80">
      <w:pPr>
        <w:pStyle w:val="af4"/>
        <w:rPr>
          <w:rFonts w:ascii="標楷體" w:hAnsi="標楷體"/>
        </w:rPr>
      </w:pPr>
      <w:bookmarkStart w:id="67" w:name="_Toc1141890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17</w:t>
      </w:r>
      <w:r>
        <w:fldChar w:fldCharType="end"/>
      </w:r>
      <w:r>
        <w:rPr>
          <w:rFonts w:hint="eastAsia"/>
        </w:rPr>
        <w:t xml:space="preserve"> </w:t>
      </w:r>
      <w:r>
        <w:rPr>
          <w:rFonts w:hint="eastAsia"/>
        </w:rPr>
        <w:t>樣本公司</w:t>
      </w:r>
      <w:bookmarkEnd w:id="67"/>
    </w:p>
    <w:tbl>
      <w:tblPr>
        <w:tblW w:w="8238" w:type="dxa"/>
        <w:jc w:val="center"/>
        <w:tblCellMar>
          <w:left w:w="28" w:type="dxa"/>
          <w:right w:w="28" w:type="dxa"/>
        </w:tblCellMar>
        <w:tblLook w:val="04A0" w:firstRow="1" w:lastRow="0" w:firstColumn="1" w:lastColumn="0" w:noHBand="0" w:noVBand="1"/>
      </w:tblPr>
      <w:tblGrid>
        <w:gridCol w:w="2060"/>
        <w:gridCol w:w="2060"/>
        <w:gridCol w:w="2058"/>
        <w:gridCol w:w="2060"/>
      </w:tblGrid>
      <w:tr w:rsidR="00FB3F6C" w:rsidRPr="00472496" w14:paraId="7DE06B0F" w14:textId="77777777" w:rsidTr="00C90822">
        <w:trPr>
          <w:trHeight w:val="330"/>
          <w:jc w:val="center"/>
        </w:trPr>
        <w:tc>
          <w:tcPr>
            <w:tcW w:w="20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CAB221" w14:textId="691C43F1" w:rsidR="00FB3F6C" w:rsidRPr="00472496" w:rsidRDefault="00FB3F6C" w:rsidP="00856E88">
            <w:pPr>
              <w:pStyle w:val="afc"/>
              <w:jc w:val="center"/>
              <w:rPr>
                <w:rFonts w:ascii="Times New Roman" w:hAnsi="Times New Roman" w:cs="Times New Roman"/>
                <w:b/>
                <w:szCs w:val="24"/>
              </w:rPr>
            </w:pPr>
            <w:r w:rsidRPr="00472496">
              <w:rPr>
                <w:rFonts w:ascii="Times New Roman" w:hAnsi="Times New Roman" w:cs="Times New Roman"/>
                <w:b/>
                <w:szCs w:val="24"/>
              </w:rPr>
              <w:t>金控</w:t>
            </w:r>
            <w:r w:rsidR="00D83AA8" w:rsidRPr="00472496">
              <w:rPr>
                <w:rFonts w:ascii="Times New Roman" w:hAnsi="Times New Roman" w:cs="Times New Roman"/>
                <w:b/>
                <w:szCs w:val="24"/>
              </w:rPr>
              <w:t>(16</w:t>
            </w:r>
            <w:r w:rsidR="00D83AA8" w:rsidRPr="00472496">
              <w:rPr>
                <w:rFonts w:ascii="Times New Roman" w:hAnsi="Times New Roman" w:cs="Times New Roman"/>
                <w:b/>
                <w:szCs w:val="24"/>
              </w:rPr>
              <w:t>間</w:t>
            </w:r>
            <w:r w:rsidR="00D83AA8" w:rsidRPr="00472496">
              <w:rPr>
                <w:rFonts w:ascii="Times New Roman" w:hAnsi="Times New Roman" w:cs="Times New Roman"/>
                <w:b/>
                <w:szCs w:val="24"/>
              </w:rPr>
              <w:t>)</w:t>
            </w:r>
          </w:p>
        </w:tc>
        <w:tc>
          <w:tcPr>
            <w:tcW w:w="2060" w:type="dxa"/>
            <w:tcBorders>
              <w:top w:val="single" w:sz="4" w:space="0" w:color="auto"/>
              <w:left w:val="nil"/>
              <w:bottom w:val="single" w:sz="4" w:space="0" w:color="auto"/>
              <w:right w:val="single" w:sz="4" w:space="0" w:color="auto"/>
            </w:tcBorders>
            <w:shd w:val="clear" w:color="auto" w:fill="E7E6E6" w:themeFill="background2"/>
            <w:vAlign w:val="center"/>
            <w:hideMark/>
          </w:tcPr>
          <w:p w14:paraId="3D205336" w14:textId="266CADB4" w:rsidR="00FB3F6C" w:rsidRPr="00472496" w:rsidRDefault="00FB3F6C" w:rsidP="00856E88">
            <w:pPr>
              <w:pStyle w:val="afc"/>
              <w:jc w:val="center"/>
              <w:rPr>
                <w:rFonts w:ascii="Times New Roman" w:hAnsi="Times New Roman" w:cs="Times New Roman"/>
                <w:b/>
                <w:szCs w:val="24"/>
              </w:rPr>
            </w:pPr>
            <w:r w:rsidRPr="00472496">
              <w:rPr>
                <w:rFonts w:ascii="Times New Roman" w:hAnsi="Times New Roman" w:cs="Times New Roman"/>
                <w:b/>
                <w:szCs w:val="24"/>
              </w:rPr>
              <w:t>產險</w:t>
            </w:r>
            <w:r w:rsidR="00D83AA8" w:rsidRPr="00472496">
              <w:rPr>
                <w:rFonts w:ascii="Times New Roman" w:hAnsi="Times New Roman" w:cs="Times New Roman"/>
                <w:b/>
                <w:szCs w:val="24"/>
              </w:rPr>
              <w:t>(10</w:t>
            </w:r>
            <w:r w:rsidR="00D83AA8" w:rsidRPr="00472496">
              <w:rPr>
                <w:rFonts w:ascii="Times New Roman" w:hAnsi="Times New Roman" w:cs="Times New Roman"/>
                <w:b/>
                <w:szCs w:val="24"/>
              </w:rPr>
              <w:t>間</w:t>
            </w:r>
            <w:r w:rsidR="00D83AA8" w:rsidRPr="00472496">
              <w:rPr>
                <w:rFonts w:ascii="Times New Roman" w:hAnsi="Times New Roman" w:cs="Times New Roman"/>
                <w:b/>
                <w:szCs w:val="24"/>
              </w:rPr>
              <w:t>)</w:t>
            </w:r>
          </w:p>
        </w:tc>
        <w:tc>
          <w:tcPr>
            <w:tcW w:w="2058" w:type="dxa"/>
            <w:tcBorders>
              <w:top w:val="single" w:sz="4" w:space="0" w:color="auto"/>
              <w:left w:val="nil"/>
              <w:bottom w:val="single" w:sz="4" w:space="0" w:color="auto"/>
              <w:right w:val="single" w:sz="4" w:space="0" w:color="auto"/>
            </w:tcBorders>
            <w:shd w:val="clear" w:color="auto" w:fill="E7E6E6" w:themeFill="background2"/>
            <w:vAlign w:val="center"/>
            <w:hideMark/>
          </w:tcPr>
          <w:p w14:paraId="1C251370" w14:textId="7C8A900D" w:rsidR="00FB3F6C" w:rsidRPr="00472496" w:rsidRDefault="00FB3F6C" w:rsidP="00856E88">
            <w:pPr>
              <w:pStyle w:val="afc"/>
              <w:jc w:val="center"/>
              <w:rPr>
                <w:rFonts w:ascii="Times New Roman" w:hAnsi="Times New Roman" w:cs="Times New Roman"/>
                <w:b/>
                <w:szCs w:val="24"/>
              </w:rPr>
            </w:pPr>
            <w:r w:rsidRPr="00472496">
              <w:rPr>
                <w:rFonts w:ascii="Times New Roman" w:hAnsi="Times New Roman" w:cs="Times New Roman"/>
                <w:b/>
                <w:szCs w:val="24"/>
              </w:rPr>
              <w:t>票券</w:t>
            </w:r>
            <w:r w:rsidR="00D83AA8" w:rsidRPr="00472496">
              <w:rPr>
                <w:rFonts w:ascii="Times New Roman" w:hAnsi="Times New Roman" w:cs="Times New Roman"/>
                <w:b/>
                <w:szCs w:val="24"/>
              </w:rPr>
              <w:t>(7</w:t>
            </w:r>
            <w:r w:rsidR="00D83AA8" w:rsidRPr="00472496">
              <w:rPr>
                <w:rFonts w:ascii="Times New Roman" w:hAnsi="Times New Roman" w:cs="Times New Roman"/>
                <w:b/>
                <w:szCs w:val="24"/>
              </w:rPr>
              <w:t>間</w:t>
            </w:r>
            <w:r w:rsidR="00D83AA8" w:rsidRPr="00472496">
              <w:rPr>
                <w:rFonts w:ascii="Times New Roman" w:hAnsi="Times New Roman" w:cs="Times New Roman"/>
                <w:b/>
                <w:szCs w:val="24"/>
              </w:rPr>
              <w:t>)</w:t>
            </w:r>
          </w:p>
        </w:tc>
        <w:tc>
          <w:tcPr>
            <w:tcW w:w="2060" w:type="dxa"/>
            <w:tcBorders>
              <w:top w:val="single" w:sz="4" w:space="0" w:color="auto"/>
              <w:left w:val="nil"/>
              <w:bottom w:val="single" w:sz="4" w:space="0" w:color="auto"/>
              <w:right w:val="single" w:sz="4" w:space="0" w:color="auto"/>
            </w:tcBorders>
            <w:shd w:val="clear" w:color="auto" w:fill="E7E6E6" w:themeFill="background2"/>
            <w:vAlign w:val="center"/>
            <w:hideMark/>
          </w:tcPr>
          <w:p w14:paraId="55677AD7" w14:textId="75065E2F" w:rsidR="00FB3F6C" w:rsidRPr="00472496" w:rsidRDefault="00FB3F6C" w:rsidP="00856E88">
            <w:pPr>
              <w:pStyle w:val="afc"/>
              <w:jc w:val="center"/>
              <w:rPr>
                <w:rFonts w:ascii="Times New Roman" w:hAnsi="Times New Roman" w:cs="Times New Roman"/>
                <w:b/>
                <w:szCs w:val="24"/>
              </w:rPr>
            </w:pPr>
            <w:r w:rsidRPr="00472496">
              <w:rPr>
                <w:rFonts w:ascii="Times New Roman" w:hAnsi="Times New Roman" w:cs="Times New Roman"/>
                <w:b/>
                <w:szCs w:val="24"/>
              </w:rPr>
              <w:t>壽險</w:t>
            </w:r>
            <w:r w:rsidR="00D83AA8" w:rsidRPr="00472496">
              <w:rPr>
                <w:rFonts w:ascii="Times New Roman" w:hAnsi="Times New Roman" w:cs="Times New Roman"/>
                <w:b/>
                <w:szCs w:val="24"/>
              </w:rPr>
              <w:t>(11</w:t>
            </w:r>
            <w:r w:rsidR="00D83AA8" w:rsidRPr="00472496">
              <w:rPr>
                <w:rFonts w:ascii="Times New Roman" w:hAnsi="Times New Roman" w:cs="Times New Roman"/>
                <w:b/>
                <w:szCs w:val="24"/>
              </w:rPr>
              <w:t>間</w:t>
            </w:r>
            <w:r w:rsidR="00D83AA8" w:rsidRPr="00472496">
              <w:rPr>
                <w:rFonts w:ascii="Times New Roman" w:hAnsi="Times New Roman" w:cs="Times New Roman"/>
                <w:b/>
                <w:szCs w:val="24"/>
              </w:rPr>
              <w:t>)</w:t>
            </w:r>
          </w:p>
        </w:tc>
      </w:tr>
      <w:tr w:rsidR="00FB3F6C" w:rsidRPr="00472496" w14:paraId="7139585B"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2578204D"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2880 </w:t>
            </w:r>
            <w:r w:rsidRPr="00472496">
              <w:rPr>
                <w:rFonts w:ascii="Times New Roman" w:hAnsi="Times New Roman" w:cs="Times New Roman"/>
                <w:szCs w:val="24"/>
              </w:rPr>
              <w:t>華南金</w:t>
            </w:r>
          </w:p>
        </w:tc>
        <w:tc>
          <w:tcPr>
            <w:tcW w:w="2060" w:type="dxa"/>
            <w:tcBorders>
              <w:top w:val="nil"/>
              <w:left w:val="nil"/>
              <w:bottom w:val="single" w:sz="4" w:space="0" w:color="auto"/>
              <w:right w:val="single" w:sz="4" w:space="0" w:color="auto"/>
            </w:tcBorders>
            <w:shd w:val="clear" w:color="auto" w:fill="auto"/>
            <w:vAlign w:val="center"/>
            <w:hideMark/>
          </w:tcPr>
          <w:p w14:paraId="0C7BFB93"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2816 </w:t>
            </w:r>
            <w:r w:rsidRPr="00472496">
              <w:rPr>
                <w:rFonts w:ascii="Times New Roman" w:hAnsi="Times New Roman" w:cs="Times New Roman"/>
                <w:szCs w:val="24"/>
              </w:rPr>
              <w:t>旺旺保</w:t>
            </w:r>
          </w:p>
        </w:tc>
        <w:tc>
          <w:tcPr>
            <w:tcW w:w="2058" w:type="dxa"/>
            <w:tcBorders>
              <w:top w:val="nil"/>
              <w:left w:val="nil"/>
              <w:bottom w:val="single" w:sz="4" w:space="0" w:color="auto"/>
              <w:right w:val="single" w:sz="4" w:space="0" w:color="auto"/>
            </w:tcBorders>
            <w:shd w:val="clear" w:color="auto" w:fill="auto"/>
            <w:vAlign w:val="center"/>
            <w:hideMark/>
          </w:tcPr>
          <w:p w14:paraId="0B6EE277"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2820 </w:t>
            </w:r>
            <w:r w:rsidRPr="00472496">
              <w:rPr>
                <w:rFonts w:ascii="Times New Roman" w:hAnsi="Times New Roman" w:cs="Times New Roman"/>
                <w:szCs w:val="24"/>
              </w:rPr>
              <w:t>華票</w:t>
            </w:r>
          </w:p>
        </w:tc>
        <w:tc>
          <w:tcPr>
            <w:tcW w:w="2060" w:type="dxa"/>
            <w:tcBorders>
              <w:top w:val="nil"/>
              <w:left w:val="nil"/>
              <w:bottom w:val="single" w:sz="4" w:space="0" w:color="auto"/>
              <w:right w:val="single" w:sz="4" w:space="0" w:color="auto"/>
            </w:tcBorders>
            <w:shd w:val="clear" w:color="auto" w:fill="auto"/>
            <w:vAlign w:val="center"/>
            <w:hideMark/>
          </w:tcPr>
          <w:p w14:paraId="37F29B37"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2823 </w:t>
            </w:r>
            <w:r w:rsidRPr="00472496">
              <w:rPr>
                <w:rFonts w:ascii="Times New Roman" w:hAnsi="Times New Roman" w:cs="Times New Roman"/>
                <w:szCs w:val="24"/>
              </w:rPr>
              <w:t>中壽</w:t>
            </w:r>
          </w:p>
        </w:tc>
      </w:tr>
      <w:tr w:rsidR="00FB3F6C" w:rsidRPr="00472496" w14:paraId="79F23CC0"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3FFF90EC"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2881 </w:t>
            </w:r>
            <w:r w:rsidRPr="00472496">
              <w:rPr>
                <w:rFonts w:ascii="Times New Roman" w:hAnsi="Times New Roman" w:cs="Times New Roman"/>
                <w:szCs w:val="24"/>
              </w:rPr>
              <w:t>富邦金</w:t>
            </w:r>
          </w:p>
        </w:tc>
        <w:tc>
          <w:tcPr>
            <w:tcW w:w="2060" w:type="dxa"/>
            <w:tcBorders>
              <w:top w:val="nil"/>
              <w:left w:val="nil"/>
              <w:bottom w:val="single" w:sz="4" w:space="0" w:color="auto"/>
              <w:right w:val="single" w:sz="4" w:space="0" w:color="auto"/>
            </w:tcBorders>
            <w:shd w:val="clear" w:color="auto" w:fill="auto"/>
            <w:vAlign w:val="center"/>
            <w:hideMark/>
          </w:tcPr>
          <w:p w14:paraId="4A677CEF"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2832 </w:t>
            </w:r>
            <w:r w:rsidRPr="00472496">
              <w:rPr>
                <w:rFonts w:ascii="Times New Roman" w:hAnsi="Times New Roman" w:cs="Times New Roman"/>
                <w:szCs w:val="24"/>
              </w:rPr>
              <w:t>台產</w:t>
            </w:r>
          </w:p>
        </w:tc>
        <w:tc>
          <w:tcPr>
            <w:tcW w:w="2058" w:type="dxa"/>
            <w:tcBorders>
              <w:top w:val="nil"/>
              <w:left w:val="nil"/>
              <w:bottom w:val="single" w:sz="4" w:space="0" w:color="auto"/>
              <w:right w:val="single" w:sz="4" w:space="0" w:color="auto"/>
            </w:tcBorders>
            <w:shd w:val="clear" w:color="auto" w:fill="auto"/>
            <w:vAlign w:val="center"/>
            <w:hideMark/>
          </w:tcPr>
          <w:p w14:paraId="7F30B66F"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2872 </w:t>
            </w:r>
            <w:r w:rsidRPr="00472496">
              <w:rPr>
                <w:rFonts w:ascii="Times New Roman" w:hAnsi="Times New Roman" w:cs="Times New Roman"/>
                <w:szCs w:val="24"/>
              </w:rPr>
              <w:t>台灣票券</w:t>
            </w:r>
          </w:p>
        </w:tc>
        <w:tc>
          <w:tcPr>
            <w:tcW w:w="2060" w:type="dxa"/>
            <w:tcBorders>
              <w:top w:val="nil"/>
              <w:left w:val="nil"/>
              <w:bottom w:val="single" w:sz="4" w:space="0" w:color="auto"/>
              <w:right w:val="single" w:sz="4" w:space="0" w:color="auto"/>
            </w:tcBorders>
            <w:shd w:val="clear" w:color="auto" w:fill="auto"/>
            <w:vAlign w:val="center"/>
            <w:hideMark/>
          </w:tcPr>
          <w:p w14:paraId="0AD3C9D2"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2833 </w:t>
            </w:r>
            <w:r w:rsidRPr="00472496">
              <w:rPr>
                <w:rFonts w:ascii="Times New Roman" w:hAnsi="Times New Roman" w:cs="Times New Roman"/>
                <w:szCs w:val="24"/>
              </w:rPr>
              <w:t>台壽</w:t>
            </w:r>
          </w:p>
        </w:tc>
      </w:tr>
      <w:tr w:rsidR="00FB3F6C" w:rsidRPr="00472496" w14:paraId="4E1D7BE5"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5D118C2E"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2882 </w:t>
            </w:r>
            <w:r w:rsidRPr="00472496">
              <w:rPr>
                <w:rFonts w:ascii="Times New Roman" w:hAnsi="Times New Roman" w:cs="Times New Roman"/>
                <w:szCs w:val="24"/>
              </w:rPr>
              <w:t>國泰金</w:t>
            </w:r>
          </w:p>
        </w:tc>
        <w:tc>
          <w:tcPr>
            <w:tcW w:w="2060" w:type="dxa"/>
            <w:tcBorders>
              <w:top w:val="nil"/>
              <w:left w:val="nil"/>
              <w:bottom w:val="single" w:sz="4" w:space="0" w:color="auto"/>
              <w:right w:val="single" w:sz="4" w:space="0" w:color="auto"/>
            </w:tcBorders>
            <w:shd w:val="clear" w:color="auto" w:fill="auto"/>
            <w:vAlign w:val="center"/>
            <w:hideMark/>
          </w:tcPr>
          <w:p w14:paraId="053BB96D"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2848 </w:t>
            </w:r>
            <w:r w:rsidRPr="00472496">
              <w:rPr>
                <w:rFonts w:ascii="Times New Roman" w:hAnsi="Times New Roman" w:cs="Times New Roman"/>
                <w:szCs w:val="24"/>
              </w:rPr>
              <w:t>華南保</w:t>
            </w:r>
          </w:p>
        </w:tc>
        <w:tc>
          <w:tcPr>
            <w:tcW w:w="2058" w:type="dxa"/>
            <w:tcBorders>
              <w:top w:val="nil"/>
              <w:left w:val="nil"/>
              <w:bottom w:val="single" w:sz="4" w:space="0" w:color="auto"/>
              <w:right w:val="single" w:sz="4" w:space="0" w:color="auto"/>
            </w:tcBorders>
            <w:shd w:val="clear" w:color="auto" w:fill="auto"/>
            <w:vAlign w:val="center"/>
            <w:hideMark/>
          </w:tcPr>
          <w:p w14:paraId="5F452F9C"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2873 </w:t>
            </w:r>
            <w:r w:rsidRPr="00472496">
              <w:rPr>
                <w:rFonts w:ascii="Times New Roman" w:hAnsi="Times New Roman" w:cs="Times New Roman"/>
                <w:szCs w:val="24"/>
              </w:rPr>
              <w:t>大中票券</w:t>
            </w:r>
          </w:p>
        </w:tc>
        <w:tc>
          <w:tcPr>
            <w:tcW w:w="2060" w:type="dxa"/>
            <w:tcBorders>
              <w:top w:val="nil"/>
              <w:left w:val="nil"/>
              <w:bottom w:val="single" w:sz="4" w:space="0" w:color="auto"/>
              <w:right w:val="single" w:sz="4" w:space="0" w:color="auto"/>
            </w:tcBorders>
            <w:shd w:val="clear" w:color="auto" w:fill="auto"/>
            <w:vAlign w:val="center"/>
            <w:hideMark/>
          </w:tcPr>
          <w:p w14:paraId="7C406988"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2867 </w:t>
            </w:r>
            <w:r w:rsidRPr="00472496">
              <w:rPr>
                <w:rFonts w:ascii="Times New Roman" w:hAnsi="Times New Roman" w:cs="Times New Roman"/>
                <w:szCs w:val="24"/>
              </w:rPr>
              <w:t>三商壽</w:t>
            </w:r>
          </w:p>
        </w:tc>
      </w:tr>
      <w:tr w:rsidR="00FB3F6C" w:rsidRPr="00472496" w14:paraId="0674C3CF"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5C26D2D6"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2883 </w:t>
            </w:r>
            <w:r w:rsidRPr="00472496">
              <w:rPr>
                <w:rFonts w:ascii="Times New Roman" w:hAnsi="Times New Roman" w:cs="Times New Roman"/>
                <w:szCs w:val="24"/>
              </w:rPr>
              <w:t>開發金</w:t>
            </w:r>
          </w:p>
        </w:tc>
        <w:tc>
          <w:tcPr>
            <w:tcW w:w="2060" w:type="dxa"/>
            <w:tcBorders>
              <w:top w:val="nil"/>
              <w:left w:val="nil"/>
              <w:bottom w:val="single" w:sz="4" w:space="0" w:color="auto"/>
              <w:right w:val="single" w:sz="4" w:space="0" w:color="auto"/>
            </w:tcBorders>
            <w:shd w:val="clear" w:color="auto" w:fill="auto"/>
            <w:vAlign w:val="center"/>
            <w:hideMark/>
          </w:tcPr>
          <w:p w14:paraId="587342FE"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2850 </w:t>
            </w:r>
            <w:r w:rsidRPr="00472496">
              <w:rPr>
                <w:rFonts w:ascii="Times New Roman" w:hAnsi="Times New Roman" w:cs="Times New Roman"/>
                <w:szCs w:val="24"/>
              </w:rPr>
              <w:t>新產</w:t>
            </w:r>
          </w:p>
        </w:tc>
        <w:tc>
          <w:tcPr>
            <w:tcW w:w="2058" w:type="dxa"/>
            <w:tcBorders>
              <w:top w:val="nil"/>
              <w:left w:val="nil"/>
              <w:bottom w:val="single" w:sz="4" w:space="0" w:color="auto"/>
              <w:right w:val="single" w:sz="4" w:space="0" w:color="auto"/>
            </w:tcBorders>
            <w:shd w:val="clear" w:color="auto" w:fill="auto"/>
            <w:vAlign w:val="center"/>
            <w:hideMark/>
          </w:tcPr>
          <w:p w14:paraId="58DDEFA6"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2874 </w:t>
            </w:r>
            <w:r w:rsidRPr="00472496">
              <w:rPr>
                <w:rFonts w:ascii="Times New Roman" w:hAnsi="Times New Roman" w:cs="Times New Roman"/>
                <w:szCs w:val="24"/>
              </w:rPr>
              <w:t>萬通票券</w:t>
            </w:r>
          </w:p>
        </w:tc>
        <w:tc>
          <w:tcPr>
            <w:tcW w:w="2060" w:type="dxa"/>
            <w:tcBorders>
              <w:top w:val="nil"/>
              <w:left w:val="nil"/>
              <w:bottom w:val="single" w:sz="4" w:space="0" w:color="auto"/>
              <w:right w:val="single" w:sz="4" w:space="0" w:color="auto"/>
            </w:tcBorders>
            <w:shd w:val="clear" w:color="auto" w:fill="auto"/>
            <w:vAlign w:val="center"/>
            <w:hideMark/>
          </w:tcPr>
          <w:p w14:paraId="553FAA4A"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2876 </w:t>
            </w:r>
            <w:r w:rsidRPr="00472496">
              <w:rPr>
                <w:rFonts w:ascii="Times New Roman" w:hAnsi="Times New Roman" w:cs="Times New Roman"/>
                <w:szCs w:val="24"/>
              </w:rPr>
              <w:t>宏泰人壽</w:t>
            </w:r>
          </w:p>
        </w:tc>
      </w:tr>
      <w:tr w:rsidR="00FB3F6C" w:rsidRPr="00472496" w14:paraId="7876DCF1"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48889764"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2884 </w:t>
            </w:r>
            <w:r w:rsidRPr="00472496">
              <w:rPr>
                <w:rFonts w:ascii="Times New Roman" w:hAnsi="Times New Roman" w:cs="Times New Roman"/>
                <w:szCs w:val="24"/>
              </w:rPr>
              <w:t>玉山金</w:t>
            </w:r>
          </w:p>
        </w:tc>
        <w:tc>
          <w:tcPr>
            <w:tcW w:w="2060" w:type="dxa"/>
            <w:tcBorders>
              <w:top w:val="nil"/>
              <w:left w:val="nil"/>
              <w:bottom w:val="single" w:sz="4" w:space="0" w:color="auto"/>
              <w:right w:val="single" w:sz="4" w:space="0" w:color="auto"/>
            </w:tcBorders>
            <w:shd w:val="clear" w:color="auto" w:fill="auto"/>
            <w:vAlign w:val="center"/>
            <w:hideMark/>
          </w:tcPr>
          <w:p w14:paraId="3B24C433"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2851 </w:t>
            </w:r>
            <w:r w:rsidRPr="00472496">
              <w:rPr>
                <w:rFonts w:ascii="Times New Roman" w:hAnsi="Times New Roman" w:cs="Times New Roman"/>
                <w:szCs w:val="24"/>
              </w:rPr>
              <w:t>中再保</w:t>
            </w:r>
          </w:p>
        </w:tc>
        <w:tc>
          <w:tcPr>
            <w:tcW w:w="2058" w:type="dxa"/>
            <w:tcBorders>
              <w:top w:val="nil"/>
              <w:left w:val="nil"/>
              <w:bottom w:val="single" w:sz="4" w:space="0" w:color="auto"/>
              <w:right w:val="single" w:sz="4" w:space="0" w:color="auto"/>
            </w:tcBorders>
            <w:shd w:val="clear" w:color="auto" w:fill="auto"/>
            <w:vAlign w:val="center"/>
            <w:hideMark/>
          </w:tcPr>
          <w:p w14:paraId="0C87AF73"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2894 </w:t>
            </w:r>
            <w:r w:rsidRPr="00472496">
              <w:rPr>
                <w:rFonts w:ascii="Times New Roman" w:hAnsi="Times New Roman" w:cs="Times New Roman"/>
                <w:szCs w:val="24"/>
              </w:rPr>
              <w:t>大慶票券</w:t>
            </w:r>
          </w:p>
        </w:tc>
        <w:tc>
          <w:tcPr>
            <w:tcW w:w="2060" w:type="dxa"/>
            <w:tcBorders>
              <w:top w:val="nil"/>
              <w:left w:val="nil"/>
              <w:bottom w:val="single" w:sz="4" w:space="0" w:color="auto"/>
              <w:right w:val="single" w:sz="4" w:space="0" w:color="auto"/>
            </w:tcBorders>
            <w:shd w:val="clear" w:color="auto" w:fill="auto"/>
            <w:vAlign w:val="center"/>
            <w:hideMark/>
          </w:tcPr>
          <w:p w14:paraId="4C6276DD"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5831 </w:t>
            </w:r>
            <w:r w:rsidRPr="00472496">
              <w:rPr>
                <w:rFonts w:ascii="Times New Roman" w:hAnsi="Times New Roman" w:cs="Times New Roman"/>
                <w:szCs w:val="24"/>
              </w:rPr>
              <w:t>新壽</w:t>
            </w:r>
          </w:p>
        </w:tc>
      </w:tr>
      <w:tr w:rsidR="00FB3F6C" w:rsidRPr="00472496" w14:paraId="1578419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0306EF88"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2885 </w:t>
            </w:r>
            <w:r w:rsidRPr="00472496">
              <w:rPr>
                <w:rFonts w:ascii="Times New Roman" w:hAnsi="Times New Roman" w:cs="Times New Roman"/>
                <w:szCs w:val="24"/>
              </w:rPr>
              <w:t>元大金</w:t>
            </w:r>
          </w:p>
        </w:tc>
        <w:tc>
          <w:tcPr>
            <w:tcW w:w="2060" w:type="dxa"/>
            <w:tcBorders>
              <w:top w:val="nil"/>
              <w:left w:val="nil"/>
              <w:bottom w:val="single" w:sz="4" w:space="0" w:color="auto"/>
              <w:right w:val="single" w:sz="4" w:space="0" w:color="auto"/>
            </w:tcBorders>
            <w:shd w:val="clear" w:color="auto" w:fill="auto"/>
            <w:vAlign w:val="center"/>
            <w:hideMark/>
          </w:tcPr>
          <w:p w14:paraId="3C1FF020"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2852 </w:t>
            </w:r>
            <w:r w:rsidRPr="00472496">
              <w:rPr>
                <w:rFonts w:ascii="Times New Roman" w:hAnsi="Times New Roman" w:cs="Times New Roman"/>
                <w:szCs w:val="24"/>
              </w:rPr>
              <w:t>第一保</w:t>
            </w:r>
          </w:p>
        </w:tc>
        <w:tc>
          <w:tcPr>
            <w:tcW w:w="2058" w:type="dxa"/>
            <w:tcBorders>
              <w:top w:val="nil"/>
              <w:left w:val="nil"/>
              <w:bottom w:val="single" w:sz="4" w:space="0" w:color="auto"/>
              <w:right w:val="single" w:sz="4" w:space="0" w:color="auto"/>
            </w:tcBorders>
            <w:shd w:val="clear" w:color="auto" w:fill="auto"/>
            <w:vAlign w:val="center"/>
            <w:hideMark/>
          </w:tcPr>
          <w:p w14:paraId="304BCC8D"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5840 </w:t>
            </w:r>
            <w:r w:rsidRPr="00472496">
              <w:rPr>
                <w:rFonts w:ascii="Times New Roman" w:hAnsi="Times New Roman" w:cs="Times New Roman"/>
                <w:szCs w:val="24"/>
              </w:rPr>
              <w:t>國票</w:t>
            </w:r>
          </w:p>
        </w:tc>
        <w:tc>
          <w:tcPr>
            <w:tcW w:w="2060" w:type="dxa"/>
            <w:tcBorders>
              <w:top w:val="nil"/>
              <w:left w:val="nil"/>
              <w:bottom w:val="single" w:sz="4" w:space="0" w:color="auto"/>
              <w:right w:val="single" w:sz="4" w:space="0" w:color="auto"/>
            </w:tcBorders>
            <w:shd w:val="clear" w:color="auto" w:fill="auto"/>
            <w:vAlign w:val="center"/>
            <w:hideMark/>
          </w:tcPr>
          <w:p w14:paraId="66F30E4B"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5846 </w:t>
            </w:r>
            <w:r w:rsidRPr="00472496">
              <w:rPr>
                <w:rFonts w:ascii="Times New Roman" w:hAnsi="Times New Roman" w:cs="Times New Roman"/>
                <w:szCs w:val="24"/>
              </w:rPr>
              <w:t>國壽</w:t>
            </w:r>
          </w:p>
        </w:tc>
      </w:tr>
      <w:tr w:rsidR="00FB3F6C" w:rsidRPr="00472496" w14:paraId="37218DB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417A133B"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2886 </w:t>
            </w:r>
            <w:r w:rsidRPr="00472496">
              <w:rPr>
                <w:rFonts w:ascii="Times New Roman" w:hAnsi="Times New Roman" w:cs="Times New Roman"/>
                <w:szCs w:val="24"/>
              </w:rPr>
              <w:t>兆豐金</w:t>
            </w:r>
          </w:p>
        </w:tc>
        <w:tc>
          <w:tcPr>
            <w:tcW w:w="2060" w:type="dxa"/>
            <w:tcBorders>
              <w:top w:val="nil"/>
              <w:left w:val="nil"/>
              <w:bottom w:val="single" w:sz="4" w:space="0" w:color="auto"/>
              <w:right w:val="single" w:sz="4" w:space="0" w:color="auto"/>
            </w:tcBorders>
            <w:shd w:val="clear" w:color="auto" w:fill="auto"/>
            <w:vAlign w:val="center"/>
            <w:hideMark/>
          </w:tcPr>
          <w:p w14:paraId="03408731"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2863 </w:t>
            </w:r>
            <w:r w:rsidRPr="00472496">
              <w:rPr>
                <w:rFonts w:ascii="Times New Roman" w:hAnsi="Times New Roman" w:cs="Times New Roman"/>
                <w:szCs w:val="24"/>
              </w:rPr>
              <w:t>泰安產險</w:t>
            </w:r>
          </w:p>
        </w:tc>
        <w:tc>
          <w:tcPr>
            <w:tcW w:w="2058" w:type="dxa"/>
            <w:tcBorders>
              <w:top w:val="nil"/>
              <w:left w:val="nil"/>
              <w:bottom w:val="single" w:sz="4" w:space="0" w:color="auto"/>
              <w:right w:val="single" w:sz="4" w:space="0" w:color="auto"/>
            </w:tcBorders>
            <w:shd w:val="clear" w:color="auto" w:fill="auto"/>
            <w:vAlign w:val="center"/>
            <w:hideMark/>
          </w:tcPr>
          <w:p w14:paraId="5D8F2496"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5842 </w:t>
            </w:r>
            <w:r w:rsidRPr="00472496">
              <w:rPr>
                <w:rFonts w:ascii="Times New Roman" w:hAnsi="Times New Roman" w:cs="Times New Roman"/>
                <w:szCs w:val="24"/>
              </w:rPr>
              <w:t>兆豐票券</w:t>
            </w:r>
          </w:p>
        </w:tc>
        <w:tc>
          <w:tcPr>
            <w:tcW w:w="2060" w:type="dxa"/>
            <w:tcBorders>
              <w:top w:val="nil"/>
              <w:left w:val="nil"/>
              <w:bottom w:val="single" w:sz="4" w:space="0" w:color="auto"/>
              <w:right w:val="single" w:sz="4" w:space="0" w:color="auto"/>
            </w:tcBorders>
            <w:shd w:val="clear" w:color="auto" w:fill="auto"/>
            <w:vAlign w:val="center"/>
            <w:hideMark/>
          </w:tcPr>
          <w:p w14:paraId="577B7AC4"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5859 </w:t>
            </w:r>
            <w:r w:rsidRPr="00472496">
              <w:rPr>
                <w:rFonts w:ascii="Times New Roman" w:hAnsi="Times New Roman" w:cs="Times New Roman"/>
                <w:szCs w:val="24"/>
              </w:rPr>
              <w:t>遠壽</w:t>
            </w:r>
          </w:p>
        </w:tc>
      </w:tr>
      <w:tr w:rsidR="00FB3F6C" w:rsidRPr="00472496" w14:paraId="04612AD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D477204"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2887 </w:t>
            </w:r>
            <w:r w:rsidRPr="00472496">
              <w:rPr>
                <w:rFonts w:ascii="Times New Roman" w:hAnsi="Times New Roman" w:cs="Times New Roman"/>
                <w:szCs w:val="24"/>
              </w:rPr>
              <w:t>台新金</w:t>
            </w:r>
          </w:p>
        </w:tc>
        <w:tc>
          <w:tcPr>
            <w:tcW w:w="2060" w:type="dxa"/>
            <w:tcBorders>
              <w:top w:val="nil"/>
              <w:left w:val="nil"/>
              <w:bottom w:val="single" w:sz="4" w:space="0" w:color="auto"/>
              <w:right w:val="single" w:sz="4" w:space="0" w:color="auto"/>
            </w:tcBorders>
            <w:shd w:val="clear" w:color="auto" w:fill="auto"/>
            <w:vAlign w:val="center"/>
            <w:hideMark/>
          </w:tcPr>
          <w:p w14:paraId="58EDBB93"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2877 </w:t>
            </w:r>
            <w:r w:rsidRPr="00472496">
              <w:rPr>
                <w:rFonts w:ascii="Times New Roman" w:hAnsi="Times New Roman" w:cs="Times New Roman"/>
                <w:szCs w:val="24"/>
              </w:rPr>
              <w:t>國泰產險</w:t>
            </w:r>
          </w:p>
        </w:tc>
        <w:tc>
          <w:tcPr>
            <w:tcW w:w="2058" w:type="dxa"/>
            <w:tcBorders>
              <w:top w:val="nil"/>
              <w:left w:val="nil"/>
              <w:bottom w:val="single" w:sz="4" w:space="0" w:color="auto"/>
              <w:right w:val="single" w:sz="4" w:space="0" w:color="auto"/>
            </w:tcBorders>
            <w:shd w:val="clear" w:color="auto" w:fill="auto"/>
            <w:vAlign w:val="center"/>
          </w:tcPr>
          <w:p w14:paraId="3341D21E" w14:textId="1B31D026"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hideMark/>
          </w:tcPr>
          <w:p w14:paraId="7F2688F5"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5865 </w:t>
            </w:r>
            <w:r w:rsidRPr="00472496">
              <w:rPr>
                <w:rFonts w:ascii="Times New Roman" w:hAnsi="Times New Roman" w:cs="Times New Roman"/>
                <w:szCs w:val="24"/>
              </w:rPr>
              <w:t>富邦人壽</w:t>
            </w:r>
          </w:p>
        </w:tc>
      </w:tr>
      <w:tr w:rsidR="00FB3F6C" w:rsidRPr="00472496" w14:paraId="4C62F64F"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EB49208"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2888 </w:t>
            </w:r>
            <w:r w:rsidRPr="00472496">
              <w:rPr>
                <w:rFonts w:ascii="Times New Roman" w:hAnsi="Times New Roman" w:cs="Times New Roman"/>
                <w:szCs w:val="24"/>
              </w:rPr>
              <w:t>新光金</w:t>
            </w:r>
          </w:p>
        </w:tc>
        <w:tc>
          <w:tcPr>
            <w:tcW w:w="2060" w:type="dxa"/>
            <w:tcBorders>
              <w:top w:val="nil"/>
              <w:left w:val="nil"/>
              <w:bottom w:val="single" w:sz="4" w:space="0" w:color="auto"/>
              <w:right w:val="single" w:sz="4" w:space="0" w:color="auto"/>
            </w:tcBorders>
            <w:shd w:val="clear" w:color="auto" w:fill="auto"/>
            <w:vAlign w:val="center"/>
            <w:hideMark/>
          </w:tcPr>
          <w:p w14:paraId="10530B49"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5828 </w:t>
            </w:r>
            <w:r w:rsidRPr="00472496">
              <w:rPr>
                <w:rFonts w:ascii="Times New Roman" w:hAnsi="Times New Roman" w:cs="Times New Roman"/>
                <w:szCs w:val="24"/>
              </w:rPr>
              <w:t>富邦保</w:t>
            </w:r>
          </w:p>
        </w:tc>
        <w:tc>
          <w:tcPr>
            <w:tcW w:w="2058" w:type="dxa"/>
            <w:tcBorders>
              <w:top w:val="nil"/>
              <w:left w:val="nil"/>
              <w:bottom w:val="single" w:sz="4" w:space="0" w:color="auto"/>
              <w:right w:val="single" w:sz="4" w:space="0" w:color="auto"/>
            </w:tcBorders>
            <w:shd w:val="clear" w:color="auto" w:fill="auto"/>
            <w:vAlign w:val="center"/>
          </w:tcPr>
          <w:p w14:paraId="5CE4A2D8" w14:textId="610B0DC8"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hideMark/>
          </w:tcPr>
          <w:p w14:paraId="4A482291"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5873 </w:t>
            </w:r>
            <w:r w:rsidRPr="00472496">
              <w:rPr>
                <w:rFonts w:ascii="Times New Roman" w:hAnsi="Times New Roman" w:cs="Times New Roman"/>
                <w:szCs w:val="24"/>
              </w:rPr>
              <w:t>全球人壽</w:t>
            </w:r>
          </w:p>
        </w:tc>
      </w:tr>
      <w:tr w:rsidR="00FB3F6C" w:rsidRPr="00472496" w14:paraId="475EE37A"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0B90022E"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2889 </w:t>
            </w:r>
            <w:r w:rsidRPr="00472496">
              <w:rPr>
                <w:rFonts w:ascii="Times New Roman" w:hAnsi="Times New Roman" w:cs="Times New Roman"/>
                <w:szCs w:val="24"/>
              </w:rPr>
              <w:t>國票金</w:t>
            </w:r>
          </w:p>
        </w:tc>
        <w:tc>
          <w:tcPr>
            <w:tcW w:w="2060" w:type="dxa"/>
            <w:tcBorders>
              <w:top w:val="nil"/>
              <w:left w:val="nil"/>
              <w:bottom w:val="single" w:sz="4" w:space="0" w:color="auto"/>
              <w:right w:val="single" w:sz="4" w:space="0" w:color="auto"/>
            </w:tcBorders>
            <w:shd w:val="clear" w:color="auto" w:fill="auto"/>
            <w:vAlign w:val="center"/>
            <w:hideMark/>
          </w:tcPr>
          <w:p w14:paraId="2EB04B25"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5834 </w:t>
            </w:r>
            <w:r w:rsidRPr="00472496">
              <w:rPr>
                <w:rFonts w:ascii="Times New Roman" w:hAnsi="Times New Roman" w:cs="Times New Roman"/>
                <w:szCs w:val="24"/>
              </w:rPr>
              <w:t>兆豐保險</w:t>
            </w:r>
          </w:p>
        </w:tc>
        <w:tc>
          <w:tcPr>
            <w:tcW w:w="2058" w:type="dxa"/>
            <w:tcBorders>
              <w:top w:val="nil"/>
              <w:left w:val="nil"/>
              <w:bottom w:val="single" w:sz="4" w:space="0" w:color="auto"/>
              <w:right w:val="single" w:sz="4" w:space="0" w:color="auto"/>
            </w:tcBorders>
            <w:shd w:val="clear" w:color="auto" w:fill="auto"/>
            <w:vAlign w:val="center"/>
          </w:tcPr>
          <w:p w14:paraId="3C3F9944" w14:textId="001C928B"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hideMark/>
          </w:tcPr>
          <w:p w14:paraId="6EE7A2D6"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5874 </w:t>
            </w:r>
            <w:r w:rsidRPr="00472496">
              <w:rPr>
                <w:rFonts w:ascii="Times New Roman" w:hAnsi="Times New Roman" w:cs="Times New Roman"/>
                <w:szCs w:val="24"/>
              </w:rPr>
              <w:t>南山人壽</w:t>
            </w:r>
          </w:p>
        </w:tc>
      </w:tr>
      <w:tr w:rsidR="00FB3F6C" w:rsidRPr="00472496" w14:paraId="0E1C425B"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E49A35A"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2890 </w:t>
            </w:r>
            <w:r w:rsidRPr="00472496">
              <w:rPr>
                <w:rFonts w:ascii="Times New Roman" w:hAnsi="Times New Roman" w:cs="Times New Roman"/>
                <w:szCs w:val="24"/>
              </w:rPr>
              <w:t>永豐金</w:t>
            </w:r>
          </w:p>
        </w:tc>
        <w:tc>
          <w:tcPr>
            <w:tcW w:w="2060" w:type="dxa"/>
            <w:tcBorders>
              <w:top w:val="nil"/>
              <w:left w:val="nil"/>
              <w:bottom w:val="single" w:sz="4" w:space="0" w:color="auto"/>
              <w:right w:val="single" w:sz="4" w:space="0" w:color="auto"/>
            </w:tcBorders>
            <w:shd w:val="clear" w:color="auto" w:fill="auto"/>
            <w:vAlign w:val="center"/>
          </w:tcPr>
          <w:p w14:paraId="0A0C79FB" w14:textId="72CF62AB"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1BB05433" w14:textId="69D03007"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hideMark/>
          </w:tcPr>
          <w:p w14:paraId="569ADCFA"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6025 </w:t>
            </w:r>
            <w:r w:rsidRPr="00472496">
              <w:rPr>
                <w:rFonts w:ascii="Times New Roman" w:hAnsi="Times New Roman" w:cs="Times New Roman"/>
                <w:szCs w:val="24"/>
              </w:rPr>
              <w:t>臺銀人壽</w:t>
            </w:r>
          </w:p>
        </w:tc>
      </w:tr>
      <w:tr w:rsidR="00FB3F6C" w:rsidRPr="00472496" w14:paraId="3A8C803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6D2A673C"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2891 </w:t>
            </w:r>
            <w:r w:rsidRPr="00472496">
              <w:rPr>
                <w:rFonts w:ascii="Times New Roman" w:hAnsi="Times New Roman" w:cs="Times New Roman"/>
                <w:szCs w:val="24"/>
              </w:rPr>
              <w:t>中信金</w:t>
            </w:r>
          </w:p>
        </w:tc>
        <w:tc>
          <w:tcPr>
            <w:tcW w:w="2060" w:type="dxa"/>
            <w:tcBorders>
              <w:top w:val="nil"/>
              <w:left w:val="nil"/>
              <w:bottom w:val="single" w:sz="4" w:space="0" w:color="auto"/>
              <w:right w:val="single" w:sz="4" w:space="0" w:color="auto"/>
            </w:tcBorders>
            <w:shd w:val="clear" w:color="auto" w:fill="auto"/>
            <w:vAlign w:val="center"/>
          </w:tcPr>
          <w:p w14:paraId="0EC76242" w14:textId="0F9F900B"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12114264" w14:textId="19092A11"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tcPr>
          <w:p w14:paraId="3B2CA396" w14:textId="7F93210A" w:rsidR="00FB3F6C" w:rsidRPr="00472496" w:rsidRDefault="00FB3F6C" w:rsidP="00856E88">
            <w:pPr>
              <w:pStyle w:val="afc"/>
              <w:jc w:val="center"/>
              <w:rPr>
                <w:rFonts w:ascii="Times New Roman" w:hAnsi="Times New Roman" w:cs="Times New Roman"/>
                <w:szCs w:val="24"/>
              </w:rPr>
            </w:pPr>
          </w:p>
        </w:tc>
      </w:tr>
      <w:tr w:rsidR="00FB3F6C" w:rsidRPr="00472496" w14:paraId="3572B08B"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3B20A0B1"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2892 </w:t>
            </w:r>
            <w:r w:rsidRPr="00472496">
              <w:rPr>
                <w:rFonts w:ascii="Times New Roman" w:hAnsi="Times New Roman" w:cs="Times New Roman"/>
                <w:szCs w:val="24"/>
              </w:rPr>
              <w:t>第一金</w:t>
            </w:r>
          </w:p>
        </w:tc>
        <w:tc>
          <w:tcPr>
            <w:tcW w:w="2060" w:type="dxa"/>
            <w:tcBorders>
              <w:top w:val="nil"/>
              <w:left w:val="nil"/>
              <w:bottom w:val="single" w:sz="4" w:space="0" w:color="auto"/>
              <w:right w:val="single" w:sz="4" w:space="0" w:color="auto"/>
            </w:tcBorders>
            <w:shd w:val="clear" w:color="auto" w:fill="auto"/>
            <w:vAlign w:val="center"/>
          </w:tcPr>
          <w:p w14:paraId="6DC17BCB" w14:textId="10320F01"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32B6FE41" w14:textId="77659C82"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tcPr>
          <w:p w14:paraId="3144BF7B" w14:textId="4A677DCF" w:rsidR="00FB3F6C" w:rsidRPr="00472496" w:rsidRDefault="00FB3F6C" w:rsidP="00856E88">
            <w:pPr>
              <w:pStyle w:val="afc"/>
              <w:jc w:val="center"/>
              <w:rPr>
                <w:rFonts w:ascii="Times New Roman" w:hAnsi="Times New Roman" w:cs="Times New Roman"/>
                <w:szCs w:val="24"/>
              </w:rPr>
            </w:pPr>
          </w:p>
        </w:tc>
      </w:tr>
      <w:tr w:rsidR="00FB3F6C" w:rsidRPr="00472496" w14:paraId="1C52AAF1"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0BEB9CB1"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5820 </w:t>
            </w:r>
            <w:r w:rsidRPr="00472496">
              <w:rPr>
                <w:rFonts w:ascii="Times New Roman" w:hAnsi="Times New Roman" w:cs="Times New Roman"/>
                <w:szCs w:val="24"/>
              </w:rPr>
              <w:t>日盛金</w:t>
            </w:r>
          </w:p>
        </w:tc>
        <w:tc>
          <w:tcPr>
            <w:tcW w:w="2060" w:type="dxa"/>
            <w:tcBorders>
              <w:top w:val="nil"/>
              <w:left w:val="nil"/>
              <w:bottom w:val="single" w:sz="4" w:space="0" w:color="auto"/>
              <w:right w:val="single" w:sz="4" w:space="0" w:color="auto"/>
            </w:tcBorders>
            <w:shd w:val="clear" w:color="auto" w:fill="auto"/>
            <w:vAlign w:val="center"/>
          </w:tcPr>
          <w:p w14:paraId="68E6DDC2" w14:textId="37BBBFC2"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7BD642CD" w14:textId="6B7662DE"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tcPr>
          <w:p w14:paraId="65CD9ED1" w14:textId="7F524DBB" w:rsidR="00FB3F6C" w:rsidRPr="00472496" w:rsidRDefault="00FB3F6C" w:rsidP="00856E88">
            <w:pPr>
              <w:pStyle w:val="afc"/>
              <w:jc w:val="center"/>
              <w:rPr>
                <w:rFonts w:ascii="Times New Roman" w:hAnsi="Times New Roman" w:cs="Times New Roman"/>
                <w:szCs w:val="24"/>
              </w:rPr>
            </w:pPr>
          </w:p>
        </w:tc>
      </w:tr>
      <w:tr w:rsidR="00FB3F6C" w:rsidRPr="00472496" w14:paraId="1648A806"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2A74B26C"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5868 </w:t>
            </w:r>
            <w:r w:rsidRPr="00472496">
              <w:rPr>
                <w:rFonts w:ascii="Times New Roman" w:hAnsi="Times New Roman" w:cs="Times New Roman"/>
                <w:szCs w:val="24"/>
              </w:rPr>
              <w:t>臺灣金控</w:t>
            </w:r>
          </w:p>
        </w:tc>
        <w:tc>
          <w:tcPr>
            <w:tcW w:w="2060" w:type="dxa"/>
            <w:tcBorders>
              <w:top w:val="nil"/>
              <w:left w:val="nil"/>
              <w:bottom w:val="single" w:sz="4" w:space="0" w:color="auto"/>
              <w:right w:val="single" w:sz="4" w:space="0" w:color="auto"/>
            </w:tcBorders>
            <w:shd w:val="clear" w:color="auto" w:fill="auto"/>
            <w:vAlign w:val="center"/>
          </w:tcPr>
          <w:p w14:paraId="59EDAF07" w14:textId="0E5DCF6B"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0E607890" w14:textId="38B8388A"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tcPr>
          <w:p w14:paraId="25FDD7B3" w14:textId="137CEF7B" w:rsidR="00FB3F6C" w:rsidRPr="00472496" w:rsidRDefault="00FB3F6C" w:rsidP="00856E88">
            <w:pPr>
              <w:pStyle w:val="afc"/>
              <w:jc w:val="center"/>
              <w:rPr>
                <w:rFonts w:ascii="Times New Roman" w:hAnsi="Times New Roman" w:cs="Times New Roman"/>
                <w:szCs w:val="24"/>
              </w:rPr>
            </w:pPr>
          </w:p>
        </w:tc>
      </w:tr>
      <w:tr w:rsidR="00FB3F6C" w:rsidRPr="00472496" w14:paraId="76A5D229"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7C62B848" w14:textId="77777777" w:rsidR="00FB3F6C" w:rsidRPr="00472496" w:rsidRDefault="00FB3F6C"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5880 </w:t>
            </w:r>
            <w:r w:rsidRPr="00472496">
              <w:rPr>
                <w:rFonts w:ascii="Times New Roman" w:hAnsi="Times New Roman" w:cs="Times New Roman"/>
                <w:szCs w:val="24"/>
              </w:rPr>
              <w:t>合庫金</w:t>
            </w:r>
          </w:p>
        </w:tc>
        <w:tc>
          <w:tcPr>
            <w:tcW w:w="2060" w:type="dxa"/>
            <w:tcBorders>
              <w:top w:val="nil"/>
              <w:left w:val="nil"/>
              <w:bottom w:val="single" w:sz="4" w:space="0" w:color="auto"/>
              <w:right w:val="single" w:sz="4" w:space="0" w:color="auto"/>
            </w:tcBorders>
            <w:shd w:val="clear" w:color="auto" w:fill="auto"/>
            <w:vAlign w:val="center"/>
          </w:tcPr>
          <w:p w14:paraId="724494A5" w14:textId="30E1D28B" w:rsidR="00FB3F6C" w:rsidRPr="00472496" w:rsidRDefault="00FB3F6C" w:rsidP="00856E88">
            <w:pPr>
              <w:pStyle w:val="afc"/>
              <w:jc w:val="center"/>
              <w:rPr>
                <w:rFonts w:ascii="Times New Roman" w:hAnsi="Times New Roman" w:cs="Times New Roman"/>
                <w:szCs w:val="24"/>
              </w:rPr>
            </w:pPr>
          </w:p>
        </w:tc>
        <w:tc>
          <w:tcPr>
            <w:tcW w:w="2058" w:type="dxa"/>
            <w:tcBorders>
              <w:top w:val="nil"/>
              <w:left w:val="nil"/>
              <w:bottom w:val="single" w:sz="4" w:space="0" w:color="auto"/>
              <w:right w:val="single" w:sz="4" w:space="0" w:color="auto"/>
            </w:tcBorders>
            <w:shd w:val="clear" w:color="auto" w:fill="auto"/>
            <w:vAlign w:val="center"/>
          </w:tcPr>
          <w:p w14:paraId="4C076CC3" w14:textId="3FEAE1B6" w:rsidR="00FB3F6C" w:rsidRPr="00472496" w:rsidRDefault="00FB3F6C" w:rsidP="00856E88">
            <w:pPr>
              <w:pStyle w:val="afc"/>
              <w:jc w:val="center"/>
              <w:rPr>
                <w:rFonts w:ascii="Times New Roman" w:hAnsi="Times New Roman" w:cs="Times New Roman"/>
                <w:szCs w:val="24"/>
              </w:rPr>
            </w:pPr>
          </w:p>
        </w:tc>
        <w:tc>
          <w:tcPr>
            <w:tcW w:w="2060" w:type="dxa"/>
            <w:tcBorders>
              <w:top w:val="nil"/>
              <w:left w:val="nil"/>
              <w:bottom w:val="single" w:sz="4" w:space="0" w:color="auto"/>
              <w:right w:val="single" w:sz="4" w:space="0" w:color="auto"/>
            </w:tcBorders>
            <w:shd w:val="clear" w:color="auto" w:fill="auto"/>
            <w:vAlign w:val="center"/>
          </w:tcPr>
          <w:p w14:paraId="53E44131" w14:textId="3AFBEE91" w:rsidR="00FB3F6C" w:rsidRPr="00472496" w:rsidRDefault="00FB3F6C" w:rsidP="00856E88">
            <w:pPr>
              <w:pStyle w:val="afc"/>
              <w:jc w:val="center"/>
              <w:rPr>
                <w:rFonts w:ascii="Times New Roman" w:hAnsi="Times New Roman" w:cs="Times New Roman"/>
                <w:szCs w:val="24"/>
              </w:rPr>
            </w:pPr>
          </w:p>
        </w:tc>
      </w:tr>
      <w:tr w:rsidR="00BA0D7F" w:rsidRPr="00472496" w14:paraId="40D09B67" w14:textId="77777777" w:rsidTr="00C90822">
        <w:trPr>
          <w:trHeight w:val="330"/>
          <w:jc w:val="center"/>
        </w:trPr>
        <w:tc>
          <w:tcPr>
            <w:tcW w:w="823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3E8065" w14:textId="54EEC712" w:rsidR="00BA0D7F" w:rsidRPr="00472496" w:rsidRDefault="00BA0D7F" w:rsidP="00856E88">
            <w:pPr>
              <w:pStyle w:val="afc"/>
              <w:jc w:val="center"/>
              <w:rPr>
                <w:rFonts w:ascii="Times New Roman" w:hAnsi="Times New Roman" w:cs="Times New Roman"/>
                <w:b/>
                <w:szCs w:val="24"/>
              </w:rPr>
            </w:pPr>
            <w:r w:rsidRPr="00472496">
              <w:rPr>
                <w:rFonts w:ascii="Times New Roman" w:hAnsi="Times New Roman" w:cs="Times New Roman"/>
                <w:b/>
                <w:szCs w:val="24"/>
              </w:rPr>
              <w:t>銀行</w:t>
            </w:r>
            <w:r w:rsidR="00D83AA8" w:rsidRPr="00472496">
              <w:rPr>
                <w:rFonts w:ascii="Times New Roman" w:hAnsi="Times New Roman" w:cs="Times New Roman"/>
                <w:b/>
                <w:szCs w:val="24"/>
              </w:rPr>
              <w:t>(36</w:t>
            </w:r>
            <w:r w:rsidR="00D83AA8" w:rsidRPr="00472496">
              <w:rPr>
                <w:rFonts w:ascii="Times New Roman" w:hAnsi="Times New Roman" w:cs="Times New Roman"/>
                <w:b/>
                <w:szCs w:val="24"/>
              </w:rPr>
              <w:t>間</w:t>
            </w:r>
            <w:r w:rsidR="00D83AA8" w:rsidRPr="00472496">
              <w:rPr>
                <w:rFonts w:ascii="Times New Roman" w:hAnsi="Times New Roman" w:cs="Times New Roman"/>
                <w:b/>
                <w:szCs w:val="24"/>
              </w:rPr>
              <w:t>)</w:t>
            </w:r>
          </w:p>
        </w:tc>
      </w:tr>
      <w:tr w:rsidR="00BA0D7F" w:rsidRPr="00472496" w14:paraId="2AD6CC5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DE689CC" w14:textId="5A1E25D1" w:rsidR="00BA0D7F" w:rsidRPr="00472496" w:rsidRDefault="00BA0D7F" w:rsidP="00856E88">
            <w:pPr>
              <w:pStyle w:val="afc"/>
              <w:jc w:val="center"/>
              <w:rPr>
                <w:rFonts w:ascii="Times New Roman" w:hAnsi="Times New Roman" w:cs="Times New Roman"/>
                <w:b/>
                <w:szCs w:val="24"/>
              </w:rPr>
            </w:pPr>
            <w:r w:rsidRPr="00472496">
              <w:rPr>
                <w:rFonts w:ascii="Times New Roman" w:hAnsi="Times New Roman" w:cs="Times New Roman"/>
                <w:b/>
                <w:szCs w:val="24"/>
              </w:rPr>
              <w:t>外商</w:t>
            </w:r>
            <w:r w:rsidR="00D83AA8" w:rsidRPr="00472496">
              <w:rPr>
                <w:rFonts w:ascii="Times New Roman" w:hAnsi="Times New Roman" w:cs="Times New Roman"/>
                <w:b/>
                <w:szCs w:val="24"/>
              </w:rPr>
              <w:t>(5</w:t>
            </w:r>
            <w:r w:rsidR="00E25135" w:rsidRPr="00472496">
              <w:rPr>
                <w:rFonts w:ascii="Times New Roman" w:hAnsi="Times New Roman" w:cs="Times New Roman"/>
                <w:b/>
                <w:szCs w:val="24"/>
              </w:rPr>
              <w:t>間</w:t>
            </w:r>
            <w:r w:rsidR="00E25135" w:rsidRPr="00472496">
              <w:rPr>
                <w:rFonts w:ascii="Times New Roman" w:hAnsi="Times New Roman" w:cs="Times New Roman"/>
                <w:b/>
                <w:szCs w:val="24"/>
              </w:rPr>
              <w:t>)</w:t>
            </w:r>
          </w:p>
        </w:tc>
        <w:tc>
          <w:tcPr>
            <w:tcW w:w="2060" w:type="dxa"/>
            <w:tcBorders>
              <w:top w:val="nil"/>
              <w:left w:val="nil"/>
              <w:bottom w:val="single" w:sz="4" w:space="0" w:color="auto"/>
              <w:right w:val="single" w:sz="4" w:space="0" w:color="auto"/>
            </w:tcBorders>
            <w:shd w:val="clear" w:color="auto" w:fill="auto"/>
            <w:noWrap/>
            <w:vAlign w:val="center"/>
            <w:hideMark/>
          </w:tcPr>
          <w:p w14:paraId="3041269C" w14:textId="4E37D78C" w:rsidR="00BA0D7F" w:rsidRPr="00472496" w:rsidRDefault="00BA0D7F" w:rsidP="00856E88">
            <w:pPr>
              <w:pStyle w:val="afc"/>
              <w:jc w:val="center"/>
              <w:rPr>
                <w:rFonts w:ascii="Times New Roman" w:hAnsi="Times New Roman" w:cs="Times New Roman"/>
                <w:b/>
                <w:szCs w:val="24"/>
              </w:rPr>
            </w:pPr>
            <w:r w:rsidRPr="00472496">
              <w:rPr>
                <w:rFonts w:ascii="Times New Roman" w:hAnsi="Times New Roman" w:cs="Times New Roman"/>
                <w:b/>
                <w:szCs w:val="24"/>
              </w:rPr>
              <w:t>公股</w:t>
            </w:r>
            <w:r w:rsidR="00E25135" w:rsidRPr="00472496">
              <w:rPr>
                <w:rFonts w:ascii="Times New Roman" w:hAnsi="Times New Roman" w:cs="Times New Roman"/>
                <w:b/>
                <w:szCs w:val="24"/>
              </w:rPr>
              <w:t>(8</w:t>
            </w:r>
            <w:r w:rsidR="00E25135" w:rsidRPr="00472496">
              <w:rPr>
                <w:rFonts w:ascii="Times New Roman" w:hAnsi="Times New Roman" w:cs="Times New Roman"/>
                <w:b/>
                <w:szCs w:val="24"/>
              </w:rPr>
              <w:t>間</w:t>
            </w:r>
            <w:r w:rsidR="00E25135" w:rsidRPr="00472496">
              <w:rPr>
                <w:rFonts w:ascii="Times New Roman" w:hAnsi="Times New Roman" w:cs="Times New Roman"/>
                <w:b/>
                <w:szCs w:val="24"/>
              </w:rPr>
              <w:t>)</w:t>
            </w:r>
          </w:p>
        </w:tc>
        <w:tc>
          <w:tcPr>
            <w:tcW w:w="2058" w:type="dxa"/>
            <w:tcBorders>
              <w:top w:val="nil"/>
              <w:left w:val="nil"/>
              <w:bottom w:val="single" w:sz="4" w:space="0" w:color="auto"/>
              <w:right w:val="single" w:sz="4" w:space="0" w:color="auto"/>
            </w:tcBorders>
            <w:shd w:val="clear" w:color="auto" w:fill="auto"/>
            <w:noWrap/>
            <w:vAlign w:val="center"/>
            <w:hideMark/>
          </w:tcPr>
          <w:p w14:paraId="4E72FDCC" w14:textId="0858067E" w:rsidR="00BA0D7F" w:rsidRPr="00472496" w:rsidRDefault="00BA0D7F" w:rsidP="00856E88">
            <w:pPr>
              <w:pStyle w:val="afc"/>
              <w:jc w:val="center"/>
              <w:rPr>
                <w:rFonts w:ascii="Times New Roman" w:hAnsi="Times New Roman" w:cs="Times New Roman"/>
                <w:b/>
                <w:szCs w:val="24"/>
              </w:rPr>
            </w:pPr>
            <w:r w:rsidRPr="00472496">
              <w:rPr>
                <w:rFonts w:ascii="Times New Roman" w:hAnsi="Times New Roman" w:cs="Times New Roman"/>
                <w:b/>
                <w:szCs w:val="24"/>
              </w:rPr>
              <w:t>私人</w:t>
            </w:r>
            <w:r w:rsidR="00E25135" w:rsidRPr="00472496">
              <w:rPr>
                <w:rFonts w:ascii="Times New Roman" w:hAnsi="Times New Roman" w:cs="Times New Roman"/>
                <w:b/>
                <w:szCs w:val="24"/>
              </w:rPr>
              <w:t>(16</w:t>
            </w:r>
            <w:r w:rsidR="00E25135" w:rsidRPr="00472496">
              <w:rPr>
                <w:rFonts w:ascii="Times New Roman" w:hAnsi="Times New Roman" w:cs="Times New Roman"/>
                <w:b/>
                <w:szCs w:val="24"/>
              </w:rPr>
              <w:t>間</w:t>
            </w:r>
            <w:r w:rsidR="00E25135" w:rsidRPr="00472496">
              <w:rPr>
                <w:rFonts w:ascii="Times New Roman" w:hAnsi="Times New Roman" w:cs="Times New Roman"/>
                <w:b/>
                <w:szCs w:val="24"/>
              </w:rPr>
              <w:t>)</w:t>
            </w:r>
          </w:p>
        </w:tc>
        <w:tc>
          <w:tcPr>
            <w:tcW w:w="2058" w:type="dxa"/>
            <w:tcBorders>
              <w:top w:val="nil"/>
              <w:left w:val="nil"/>
              <w:bottom w:val="single" w:sz="4" w:space="0" w:color="auto"/>
              <w:right w:val="single" w:sz="4" w:space="0" w:color="auto"/>
            </w:tcBorders>
            <w:shd w:val="clear" w:color="auto" w:fill="auto"/>
            <w:noWrap/>
            <w:vAlign w:val="center"/>
            <w:hideMark/>
          </w:tcPr>
          <w:p w14:paraId="2C7F4DC2" w14:textId="6D778AC1" w:rsidR="00BA0D7F" w:rsidRPr="00472496" w:rsidRDefault="00BA0D7F" w:rsidP="00856E88">
            <w:pPr>
              <w:pStyle w:val="afc"/>
              <w:jc w:val="center"/>
              <w:rPr>
                <w:rFonts w:ascii="Times New Roman" w:hAnsi="Times New Roman" w:cs="Times New Roman"/>
                <w:b/>
                <w:szCs w:val="24"/>
              </w:rPr>
            </w:pPr>
            <w:r w:rsidRPr="00472496">
              <w:rPr>
                <w:rFonts w:ascii="Times New Roman" w:hAnsi="Times New Roman" w:cs="Times New Roman"/>
                <w:b/>
                <w:szCs w:val="24"/>
              </w:rPr>
              <w:t>家族</w:t>
            </w:r>
            <w:r w:rsidR="00E25135" w:rsidRPr="00472496">
              <w:rPr>
                <w:rFonts w:ascii="Times New Roman" w:hAnsi="Times New Roman" w:cs="Times New Roman"/>
                <w:b/>
                <w:szCs w:val="24"/>
              </w:rPr>
              <w:t>(7</w:t>
            </w:r>
            <w:r w:rsidR="00E25135" w:rsidRPr="00472496">
              <w:rPr>
                <w:rFonts w:ascii="Times New Roman" w:hAnsi="Times New Roman" w:cs="Times New Roman"/>
                <w:b/>
                <w:szCs w:val="24"/>
              </w:rPr>
              <w:t>間</w:t>
            </w:r>
            <w:r w:rsidR="00E25135" w:rsidRPr="00472496">
              <w:rPr>
                <w:rFonts w:ascii="Times New Roman" w:hAnsi="Times New Roman" w:cs="Times New Roman"/>
                <w:b/>
                <w:szCs w:val="24"/>
              </w:rPr>
              <w:t>)</w:t>
            </w:r>
          </w:p>
        </w:tc>
      </w:tr>
      <w:tr w:rsidR="00BA0D7F" w:rsidRPr="00472496" w14:paraId="17BEB527"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D6AF12B"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2807 </w:t>
            </w:r>
            <w:r w:rsidRPr="00472496">
              <w:rPr>
                <w:rFonts w:ascii="Times New Roman" w:hAnsi="Times New Roman" w:cs="Times New Roman"/>
                <w:szCs w:val="24"/>
              </w:rPr>
              <w:t>渣打銀行</w:t>
            </w:r>
          </w:p>
        </w:tc>
        <w:tc>
          <w:tcPr>
            <w:tcW w:w="2060" w:type="dxa"/>
            <w:tcBorders>
              <w:top w:val="nil"/>
              <w:left w:val="nil"/>
              <w:bottom w:val="single" w:sz="4" w:space="0" w:color="auto"/>
              <w:right w:val="single" w:sz="4" w:space="0" w:color="auto"/>
            </w:tcBorders>
            <w:shd w:val="clear" w:color="auto" w:fill="auto"/>
            <w:noWrap/>
            <w:vAlign w:val="center"/>
            <w:hideMark/>
          </w:tcPr>
          <w:p w14:paraId="5AB2A8E1"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2801 </w:t>
            </w:r>
            <w:r w:rsidRPr="00472496">
              <w:rPr>
                <w:rFonts w:ascii="Times New Roman" w:hAnsi="Times New Roman" w:cs="Times New Roman"/>
                <w:szCs w:val="24"/>
              </w:rPr>
              <w:t>彰銀</w:t>
            </w:r>
          </w:p>
        </w:tc>
        <w:tc>
          <w:tcPr>
            <w:tcW w:w="2058" w:type="dxa"/>
            <w:tcBorders>
              <w:top w:val="nil"/>
              <w:left w:val="nil"/>
              <w:bottom w:val="single" w:sz="4" w:space="0" w:color="auto"/>
              <w:right w:val="single" w:sz="4" w:space="0" w:color="auto"/>
            </w:tcBorders>
            <w:shd w:val="clear" w:color="auto" w:fill="auto"/>
            <w:noWrap/>
            <w:vAlign w:val="center"/>
            <w:hideMark/>
          </w:tcPr>
          <w:p w14:paraId="1305AAAA"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2809 </w:t>
            </w:r>
            <w:r w:rsidRPr="00472496">
              <w:rPr>
                <w:rFonts w:ascii="Times New Roman" w:hAnsi="Times New Roman" w:cs="Times New Roman"/>
                <w:szCs w:val="24"/>
              </w:rPr>
              <w:t>京城銀</w:t>
            </w:r>
          </w:p>
        </w:tc>
        <w:tc>
          <w:tcPr>
            <w:tcW w:w="2058" w:type="dxa"/>
            <w:tcBorders>
              <w:top w:val="nil"/>
              <w:left w:val="nil"/>
              <w:bottom w:val="single" w:sz="4" w:space="0" w:color="auto"/>
              <w:right w:val="single" w:sz="4" w:space="0" w:color="auto"/>
            </w:tcBorders>
            <w:shd w:val="clear" w:color="auto" w:fill="auto"/>
            <w:noWrap/>
            <w:vAlign w:val="center"/>
            <w:hideMark/>
          </w:tcPr>
          <w:p w14:paraId="5B70F6F3"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2893 </w:t>
            </w:r>
            <w:r w:rsidRPr="00472496">
              <w:rPr>
                <w:rFonts w:ascii="Times New Roman" w:hAnsi="Times New Roman" w:cs="Times New Roman"/>
                <w:szCs w:val="24"/>
              </w:rPr>
              <w:t>新光銀行</w:t>
            </w:r>
          </w:p>
        </w:tc>
      </w:tr>
      <w:tr w:rsidR="00BA0D7F" w:rsidRPr="00472496" w14:paraId="7BC0750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A3849BA"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5870 </w:t>
            </w:r>
            <w:r w:rsidRPr="00472496">
              <w:rPr>
                <w:rFonts w:ascii="Times New Roman" w:hAnsi="Times New Roman" w:cs="Times New Roman"/>
                <w:szCs w:val="24"/>
              </w:rPr>
              <w:t>花旗台灣</w:t>
            </w:r>
          </w:p>
        </w:tc>
        <w:tc>
          <w:tcPr>
            <w:tcW w:w="2060" w:type="dxa"/>
            <w:tcBorders>
              <w:top w:val="nil"/>
              <w:left w:val="nil"/>
              <w:bottom w:val="single" w:sz="4" w:space="0" w:color="auto"/>
              <w:right w:val="single" w:sz="4" w:space="0" w:color="auto"/>
            </w:tcBorders>
            <w:shd w:val="clear" w:color="auto" w:fill="auto"/>
            <w:noWrap/>
            <w:vAlign w:val="center"/>
            <w:hideMark/>
          </w:tcPr>
          <w:p w14:paraId="2C710CA9"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2834 </w:t>
            </w:r>
            <w:r w:rsidRPr="00472496">
              <w:rPr>
                <w:rFonts w:ascii="Times New Roman" w:hAnsi="Times New Roman" w:cs="Times New Roman"/>
                <w:szCs w:val="24"/>
              </w:rPr>
              <w:t>臺企銀</w:t>
            </w:r>
          </w:p>
        </w:tc>
        <w:tc>
          <w:tcPr>
            <w:tcW w:w="2058" w:type="dxa"/>
            <w:tcBorders>
              <w:top w:val="nil"/>
              <w:left w:val="nil"/>
              <w:bottom w:val="single" w:sz="4" w:space="0" w:color="auto"/>
              <w:right w:val="single" w:sz="4" w:space="0" w:color="auto"/>
            </w:tcBorders>
            <w:shd w:val="clear" w:color="auto" w:fill="auto"/>
            <w:noWrap/>
            <w:vAlign w:val="center"/>
            <w:hideMark/>
          </w:tcPr>
          <w:p w14:paraId="07FF69B1"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2812 </w:t>
            </w:r>
            <w:r w:rsidRPr="00472496">
              <w:rPr>
                <w:rFonts w:ascii="Times New Roman" w:hAnsi="Times New Roman" w:cs="Times New Roman"/>
                <w:szCs w:val="24"/>
              </w:rPr>
              <w:t>台中銀</w:t>
            </w:r>
          </w:p>
        </w:tc>
        <w:tc>
          <w:tcPr>
            <w:tcW w:w="2058" w:type="dxa"/>
            <w:tcBorders>
              <w:top w:val="nil"/>
              <w:left w:val="nil"/>
              <w:bottom w:val="single" w:sz="4" w:space="0" w:color="auto"/>
              <w:right w:val="single" w:sz="4" w:space="0" w:color="auto"/>
            </w:tcBorders>
            <w:shd w:val="clear" w:color="auto" w:fill="auto"/>
            <w:noWrap/>
            <w:vAlign w:val="center"/>
            <w:hideMark/>
          </w:tcPr>
          <w:p w14:paraId="6C866AEA"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5835 </w:t>
            </w:r>
            <w:r w:rsidRPr="00472496">
              <w:rPr>
                <w:rFonts w:ascii="Times New Roman" w:hAnsi="Times New Roman" w:cs="Times New Roman"/>
                <w:szCs w:val="24"/>
              </w:rPr>
              <w:t>國泰世華</w:t>
            </w:r>
          </w:p>
        </w:tc>
      </w:tr>
      <w:tr w:rsidR="00BA0D7F" w:rsidRPr="00472496" w14:paraId="29CAA2A6"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155E469"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5872 </w:t>
            </w:r>
            <w:r w:rsidRPr="00472496">
              <w:rPr>
                <w:rFonts w:ascii="Times New Roman" w:hAnsi="Times New Roman" w:cs="Times New Roman"/>
                <w:szCs w:val="24"/>
              </w:rPr>
              <w:t>匯豐台灣</w:t>
            </w:r>
          </w:p>
        </w:tc>
        <w:tc>
          <w:tcPr>
            <w:tcW w:w="2060" w:type="dxa"/>
            <w:tcBorders>
              <w:top w:val="nil"/>
              <w:left w:val="nil"/>
              <w:bottom w:val="single" w:sz="4" w:space="0" w:color="auto"/>
              <w:right w:val="single" w:sz="4" w:space="0" w:color="auto"/>
            </w:tcBorders>
            <w:shd w:val="clear" w:color="auto" w:fill="auto"/>
            <w:noWrap/>
            <w:vAlign w:val="center"/>
            <w:hideMark/>
          </w:tcPr>
          <w:p w14:paraId="77284E68"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5838 </w:t>
            </w:r>
            <w:r w:rsidRPr="00472496">
              <w:rPr>
                <w:rFonts w:ascii="Times New Roman" w:hAnsi="Times New Roman" w:cs="Times New Roman"/>
                <w:szCs w:val="24"/>
              </w:rPr>
              <w:t>華銀</w:t>
            </w:r>
          </w:p>
        </w:tc>
        <w:tc>
          <w:tcPr>
            <w:tcW w:w="2058" w:type="dxa"/>
            <w:tcBorders>
              <w:top w:val="nil"/>
              <w:left w:val="nil"/>
              <w:bottom w:val="single" w:sz="4" w:space="0" w:color="auto"/>
              <w:right w:val="single" w:sz="4" w:space="0" w:color="auto"/>
            </w:tcBorders>
            <w:shd w:val="clear" w:color="auto" w:fill="auto"/>
            <w:noWrap/>
            <w:vAlign w:val="center"/>
            <w:hideMark/>
          </w:tcPr>
          <w:p w14:paraId="6054E9CF"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2836 </w:t>
            </w:r>
            <w:r w:rsidRPr="00472496">
              <w:rPr>
                <w:rFonts w:ascii="Times New Roman" w:hAnsi="Times New Roman" w:cs="Times New Roman"/>
                <w:szCs w:val="24"/>
              </w:rPr>
              <w:t>高雄銀</w:t>
            </w:r>
          </w:p>
        </w:tc>
        <w:tc>
          <w:tcPr>
            <w:tcW w:w="2058" w:type="dxa"/>
            <w:tcBorders>
              <w:top w:val="nil"/>
              <w:left w:val="nil"/>
              <w:bottom w:val="single" w:sz="4" w:space="0" w:color="auto"/>
              <w:right w:val="single" w:sz="4" w:space="0" w:color="auto"/>
            </w:tcBorders>
            <w:shd w:val="clear" w:color="auto" w:fill="auto"/>
            <w:noWrap/>
            <w:vAlign w:val="center"/>
            <w:hideMark/>
          </w:tcPr>
          <w:p w14:paraId="349A981F"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5836 </w:t>
            </w:r>
            <w:r w:rsidRPr="00472496">
              <w:rPr>
                <w:rFonts w:ascii="Times New Roman" w:hAnsi="Times New Roman" w:cs="Times New Roman"/>
                <w:szCs w:val="24"/>
              </w:rPr>
              <w:t>台北富邦銀</w:t>
            </w:r>
          </w:p>
        </w:tc>
      </w:tr>
      <w:tr w:rsidR="00BA0D7F" w:rsidRPr="00472496" w14:paraId="451D369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DCE756C"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5875 </w:t>
            </w:r>
            <w:r w:rsidRPr="00472496">
              <w:rPr>
                <w:rFonts w:ascii="Times New Roman" w:hAnsi="Times New Roman" w:cs="Times New Roman"/>
                <w:szCs w:val="24"/>
              </w:rPr>
              <w:t>星展台灣</w:t>
            </w:r>
          </w:p>
        </w:tc>
        <w:tc>
          <w:tcPr>
            <w:tcW w:w="2060" w:type="dxa"/>
            <w:tcBorders>
              <w:top w:val="nil"/>
              <w:left w:val="nil"/>
              <w:bottom w:val="single" w:sz="4" w:space="0" w:color="auto"/>
              <w:right w:val="single" w:sz="4" w:space="0" w:color="auto"/>
            </w:tcBorders>
            <w:shd w:val="clear" w:color="auto" w:fill="auto"/>
            <w:noWrap/>
            <w:vAlign w:val="center"/>
            <w:hideMark/>
          </w:tcPr>
          <w:p w14:paraId="547B9623"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5843 </w:t>
            </w:r>
            <w:r w:rsidRPr="00472496">
              <w:rPr>
                <w:rFonts w:ascii="Times New Roman" w:hAnsi="Times New Roman" w:cs="Times New Roman"/>
                <w:szCs w:val="24"/>
              </w:rPr>
              <w:t>兆豐商銀</w:t>
            </w:r>
          </w:p>
        </w:tc>
        <w:tc>
          <w:tcPr>
            <w:tcW w:w="2058" w:type="dxa"/>
            <w:tcBorders>
              <w:top w:val="nil"/>
              <w:left w:val="nil"/>
              <w:bottom w:val="single" w:sz="4" w:space="0" w:color="auto"/>
              <w:right w:val="single" w:sz="4" w:space="0" w:color="auto"/>
            </w:tcBorders>
            <w:shd w:val="clear" w:color="auto" w:fill="auto"/>
            <w:noWrap/>
            <w:vAlign w:val="center"/>
            <w:hideMark/>
          </w:tcPr>
          <w:p w14:paraId="243B97C1"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2837 </w:t>
            </w:r>
            <w:r w:rsidRPr="00472496">
              <w:rPr>
                <w:rFonts w:ascii="Times New Roman" w:hAnsi="Times New Roman" w:cs="Times New Roman"/>
                <w:szCs w:val="24"/>
              </w:rPr>
              <w:t>凱基銀行</w:t>
            </w:r>
          </w:p>
        </w:tc>
        <w:tc>
          <w:tcPr>
            <w:tcW w:w="2058" w:type="dxa"/>
            <w:tcBorders>
              <w:top w:val="nil"/>
              <w:left w:val="nil"/>
              <w:bottom w:val="single" w:sz="4" w:space="0" w:color="auto"/>
              <w:right w:val="single" w:sz="4" w:space="0" w:color="auto"/>
            </w:tcBorders>
            <w:shd w:val="clear" w:color="auto" w:fill="auto"/>
            <w:noWrap/>
            <w:vAlign w:val="center"/>
            <w:hideMark/>
          </w:tcPr>
          <w:p w14:paraId="1D399531"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5841 </w:t>
            </w:r>
            <w:r w:rsidRPr="00472496">
              <w:rPr>
                <w:rFonts w:ascii="Times New Roman" w:hAnsi="Times New Roman" w:cs="Times New Roman"/>
                <w:szCs w:val="24"/>
              </w:rPr>
              <w:t>中信銀</w:t>
            </w:r>
          </w:p>
        </w:tc>
      </w:tr>
      <w:tr w:rsidR="00BA0D7F" w:rsidRPr="00472496" w14:paraId="6C44335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CC51F9F"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5879 </w:t>
            </w:r>
            <w:r w:rsidRPr="00472496">
              <w:rPr>
                <w:rFonts w:ascii="Times New Roman" w:hAnsi="Times New Roman" w:cs="Times New Roman"/>
                <w:szCs w:val="24"/>
              </w:rPr>
              <w:t>澳盛台灣</w:t>
            </w:r>
          </w:p>
        </w:tc>
        <w:tc>
          <w:tcPr>
            <w:tcW w:w="2060" w:type="dxa"/>
            <w:tcBorders>
              <w:top w:val="nil"/>
              <w:left w:val="nil"/>
              <w:bottom w:val="single" w:sz="4" w:space="0" w:color="auto"/>
              <w:right w:val="single" w:sz="4" w:space="0" w:color="auto"/>
            </w:tcBorders>
            <w:shd w:val="clear" w:color="auto" w:fill="auto"/>
            <w:noWrap/>
            <w:vAlign w:val="center"/>
            <w:hideMark/>
          </w:tcPr>
          <w:p w14:paraId="015AD089"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5844 </w:t>
            </w:r>
            <w:r w:rsidRPr="00472496">
              <w:rPr>
                <w:rFonts w:ascii="Times New Roman" w:hAnsi="Times New Roman" w:cs="Times New Roman"/>
                <w:szCs w:val="24"/>
              </w:rPr>
              <w:t>一銀</w:t>
            </w:r>
          </w:p>
        </w:tc>
        <w:tc>
          <w:tcPr>
            <w:tcW w:w="2058" w:type="dxa"/>
            <w:tcBorders>
              <w:top w:val="nil"/>
              <w:left w:val="nil"/>
              <w:bottom w:val="single" w:sz="4" w:space="0" w:color="auto"/>
              <w:right w:val="single" w:sz="4" w:space="0" w:color="auto"/>
            </w:tcBorders>
            <w:shd w:val="clear" w:color="auto" w:fill="auto"/>
            <w:noWrap/>
            <w:vAlign w:val="center"/>
            <w:hideMark/>
          </w:tcPr>
          <w:p w14:paraId="13FECCF9"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2838 </w:t>
            </w:r>
            <w:r w:rsidRPr="00472496">
              <w:rPr>
                <w:rFonts w:ascii="Times New Roman" w:hAnsi="Times New Roman" w:cs="Times New Roman"/>
                <w:szCs w:val="24"/>
              </w:rPr>
              <w:t>聯邦銀</w:t>
            </w:r>
          </w:p>
        </w:tc>
        <w:tc>
          <w:tcPr>
            <w:tcW w:w="2058" w:type="dxa"/>
            <w:tcBorders>
              <w:top w:val="nil"/>
              <w:left w:val="nil"/>
              <w:bottom w:val="single" w:sz="4" w:space="0" w:color="auto"/>
              <w:right w:val="single" w:sz="4" w:space="0" w:color="auto"/>
            </w:tcBorders>
            <w:shd w:val="clear" w:color="auto" w:fill="auto"/>
            <w:noWrap/>
            <w:vAlign w:val="center"/>
            <w:hideMark/>
          </w:tcPr>
          <w:p w14:paraId="310A1E96"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5848 </w:t>
            </w:r>
            <w:r w:rsidRPr="00472496">
              <w:rPr>
                <w:rFonts w:ascii="Times New Roman" w:hAnsi="Times New Roman" w:cs="Times New Roman"/>
                <w:szCs w:val="24"/>
              </w:rPr>
              <w:t>台新銀</w:t>
            </w:r>
          </w:p>
        </w:tc>
      </w:tr>
      <w:tr w:rsidR="00BA0D7F" w:rsidRPr="00472496" w14:paraId="41BB6A40"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0F71DCA5" w14:textId="36ED32F7"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hideMark/>
          </w:tcPr>
          <w:p w14:paraId="1E2A6DF3"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5854 </w:t>
            </w:r>
            <w:r w:rsidRPr="00472496">
              <w:rPr>
                <w:rFonts w:ascii="Times New Roman" w:hAnsi="Times New Roman" w:cs="Times New Roman"/>
                <w:szCs w:val="24"/>
              </w:rPr>
              <w:t>合庫</w:t>
            </w:r>
          </w:p>
        </w:tc>
        <w:tc>
          <w:tcPr>
            <w:tcW w:w="2058" w:type="dxa"/>
            <w:tcBorders>
              <w:top w:val="nil"/>
              <w:left w:val="nil"/>
              <w:bottom w:val="single" w:sz="4" w:space="0" w:color="auto"/>
              <w:right w:val="single" w:sz="4" w:space="0" w:color="auto"/>
            </w:tcBorders>
            <w:shd w:val="clear" w:color="auto" w:fill="auto"/>
            <w:noWrap/>
            <w:vAlign w:val="center"/>
            <w:hideMark/>
          </w:tcPr>
          <w:p w14:paraId="5CC8CC1B"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2845 </w:t>
            </w:r>
            <w:r w:rsidRPr="00472496">
              <w:rPr>
                <w:rFonts w:ascii="Times New Roman" w:hAnsi="Times New Roman" w:cs="Times New Roman"/>
                <w:szCs w:val="24"/>
              </w:rPr>
              <w:t>遠東銀</w:t>
            </w:r>
          </w:p>
        </w:tc>
        <w:tc>
          <w:tcPr>
            <w:tcW w:w="2058" w:type="dxa"/>
            <w:tcBorders>
              <w:top w:val="nil"/>
              <w:left w:val="nil"/>
              <w:bottom w:val="single" w:sz="4" w:space="0" w:color="auto"/>
              <w:right w:val="single" w:sz="4" w:space="0" w:color="auto"/>
            </w:tcBorders>
            <w:shd w:val="clear" w:color="auto" w:fill="auto"/>
            <w:noWrap/>
            <w:vAlign w:val="center"/>
            <w:hideMark/>
          </w:tcPr>
          <w:p w14:paraId="1E4B16EE"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5849 </w:t>
            </w:r>
            <w:r w:rsidRPr="00472496">
              <w:rPr>
                <w:rFonts w:ascii="Times New Roman" w:hAnsi="Times New Roman" w:cs="Times New Roman"/>
                <w:szCs w:val="24"/>
              </w:rPr>
              <w:t>永豐銀行</w:t>
            </w:r>
          </w:p>
        </w:tc>
      </w:tr>
      <w:tr w:rsidR="00BA0D7F" w:rsidRPr="00472496" w14:paraId="40C03D79"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4DE7DF28" w14:textId="44C8FD87"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hideMark/>
          </w:tcPr>
          <w:p w14:paraId="5368ED6D"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5857 </w:t>
            </w:r>
            <w:r w:rsidRPr="00472496">
              <w:rPr>
                <w:rFonts w:ascii="Times New Roman" w:hAnsi="Times New Roman" w:cs="Times New Roman"/>
                <w:szCs w:val="24"/>
              </w:rPr>
              <w:t>土銀</w:t>
            </w:r>
          </w:p>
        </w:tc>
        <w:tc>
          <w:tcPr>
            <w:tcW w:w="2058" w:type="dxa"/>
            <w:tcBorders>
              <w:top w:val="nil"/>
              <w:left w:val="nil"/>
              <w:bottom w:val="single" w:sz="4" w:space="0" w:color="auto"/>
              <w:right w:val="single" w:sz="4" w:space="0" w:color="auto"/>
            </w:tcBorders>
            <w:shd w:val="clear" w:color="auto" w:fill="auto"/>
            <w:noWrap/>
            <w:vAlign w:val="center"/>
            <w:hideMark/>
          </w:tcPr>
          <w:p w14:paraId="7B695E03"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2849 </w:t>
            </w:r>
            <w:r w:rsidRPr="00472496">
              <w:rPr>
                <w:rFonts w:ascii="Times New Roman" w:hAnsi="Times New Roman" w:cs="Times New Roman"/>
                <w:szCs w:val="24"/>
              </w:rPr>
              <w:t>安泰銀</w:t>
            </w:r>
          </w:p>
        </w:tc>
        <w:tc>
          <w:tcPr>
            <w:tcW w:w="2058" w:type="dxa"/>
            <w:tcBorders>
              <w:top w:val="nil"/>
              <w:left w:val="nil"/>
              <w:bottom w:val="single" w:sz="4" w:space="0" w:color="auto"/>
              <w:right w:val="single" w:sz="4" w:space="0" w:color="auto"/>
            </w:tcBorders>
            <w:shd w:val="clear" w:color="auto" w:fill="auto"/>
            <w:noWrap/>
            <w:vAlign w:val="center"/>
            <w:hideMark/>
          </w:tcPr>
          <w:p w14:paraId="14489D1E"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5852 </w:t>
            </w:r>
            <w:r w:rsidRPr="00472496">
              <w:rPr>
                <w:rFonts w:ascii="Times New Roman" w:hAnsi="Times New Roman" w:cs="Times New Roman"/>
                <w:szCs w:val="24"/>
              </w:rPr>
              <w:t>元大銀</w:t>
            </w:r>
          </w:p>
        </w:tc>
      </w:tr>
      <w:tr w:rsidR="00BA0D7F" w:rsidRPr="00472496" w14:paraId="215CBE4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2A031FED" w14:textId="6DB30F0A"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hideMark/>
          </w:tcPr>
          <w:p w14:paraId="54ECA030"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5858 </w:t>
            </w:r>
            <w:r w:rsidRPr="00472496">
              <w:rPr>
                <w:rFonts w:ascii="Times New Roman" w:hAnsi="Times New Roman" w:cs="Times New Roman"/>
                <w:szCs w:val="24"/>
              </w:rPr>
              <w:t>臺銀</w:t>
            </w:r>
          </w:p>
        </w:tc>
        <w:tc>
          <w:tcPr>
            <w:tcW w:w="2058" w:type="dxa"/>
            <w:tcBorders>
              <w:top w:val="nil"/>
              <w:left w:val="nil"/>
              <w:bottom w:val="single" w:sz="4" w:space="0" w:color="auto"/>
              <w:right w:val="single" w:sz="4" w:space="0" w:color="auto"/>
            </w:tcBorders>
            <w:shd w:val="clear" w:color="auto" w:fill="auto"/>
            <w:noWrap/>
            <w:vAlign w:val="center"/>
            <w:hideMark/>
          </w:tcPr>
          <w:p w14:paraId="14CA2A28"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2895 </w:t>
            </w:r>
            <w:r w:rsidRPr="00472496">
              <w:rPr>
                <w:rFonts w:ascii="Times New Roman" w:hAnsi="Times New Roman" w:cs="Times New Roman"/>
                <w:szCs w:val="24"/>
              </w:rPr>
              <w:t>陽信銀</w:t>
            </w:r>
          </w:p>
        </w:tc>
        <w:tc>
          <w:tcPr>
            <w:tcW w:w="2058" w:type="dxa"/>
            <w:tcBorders>
              <w:top w:val="nil"/>
              <w:left w:val="nil"/>
              <w:bottom w:val="single" w:sz="4" w:space="0" w:color="auto"/>
              <w:right w:val="single" w:sz="4" w:space="0" w:color="auto"/>
            </w:tcBorders>
            <w:shd w:val="clear" w:color="auto" w:fill="auto"/>
            <w:noWrap/>
            <w:vAlign w:val="center"/>
            <w:hideMark/>
          </w:tcPr>
          <w:p w14:paraId="2ABFF668" w14:textId="31AD12AD"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0E75816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7DFBD8F1" w14:textId="55CFCCDA"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41BE9621" w14:textId="591355CF"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47923E23"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2897 </w:t>
            </w:r>
            <w:r w:rsidRPr="00472496">
              <w:rPr>
                <w:rFonts w:ascii="Times New Roman" w:hAnsi="Times New Roman" w:cs="Times New Roman"/>
                <w:szCs w:val="24"/>
              </w:rPr>
              <w:t>王道銀行</w:t>
            </w:r>
          </w:p>
        </w:tc>
        <w:tc>
          <w:tcPr>
            <w:tcW w:w="2058" w:type="dxa"/>
            <w:tcBorders>
              <w:top w:val="nil"/>
              <w:left w:val="nil"/>
              <w:bottom w:val="single" w:sz="4" w:space="0" w:color="auto"/>
              <w:right w:val="single" w:sz="4" w:space="0" w:color="auto"/>
            </w:tcBorders>
            <w:shd w:val="clear" w:color="auto" w:fill="auto"/>
            <w:noWrap/>
            <w:vAlign w:val="center"/>
          </w:tcPr>
          <w:p w14:paraId="5066AFDD" w14:textId="3B82D639"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7E2B47DD"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4CF16D1C" w14:textId="39387208"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64F3A336" w14:textId="1FF29B31"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71C938DD"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5827 </w:t>
            </w:r>
            <w:r w:rsidRPr="00472496">
              <w:rPr>
                <w:rFonts w:ascii="Times New Roman" w:hAnsi="Times New Roman" w:cs="Times New Roman"/>
                <w:szCs w:val="24"/>
              </w:rPr>
              <w:t>華泰銀行</w:t>
            </w:r>
          </w:p>
        </w:tc>
        <w:tc>
          <w:tcPr>
            <w:tcW w:w="2058" w:type="dxa"/>
            <w:tcBorders>
              <w:top w:val="nil"/>
              <w:left w:val="nil"/>
              <w:bottom w:val="single" w:sz="4" w:space="0" w:color="auto"/>
              <w:right w:val="single" w:sz="4" w:space="0" w:color="auto"/>
            </w:tcBorders>
            <w:shd w:val="clear" w:color="auto" w:fill="auto"/>
            <w:noWrap/>
            <w:vAlign w:val="center"/>
          </w:tcPr>
          <w:p w14:paraId="4F9765DA" w14:textId="25611450"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393BCB12"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5D70EA29" w14:textId="28E3F8F6"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4FD410EB" w14:textId="457B5E78"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1599E20A"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5830 </w:t>
            </w:r>
            <w:r w:rsidRPr="00472496">
              <w:rPr>
                <w:rFonts w:ascii="Times New Roman" w:hAnsi="Times New Roman" w:cs="Times New Roman"/>
                <w:szCs w:val="24"/>
              </w:rPr>
              <w:t>三信銀行</w:t>
            </w:r>
          </w:p>
        </w:tc>
        <w:tc>
          <w:tcPr>
            <w:tcW w:w="2058" w:type="dxa"/>
            <w:tcBorders>
              <w:top w:val="nil"/>
              <w:left w:val="nil"/>
              <w:bottom w:val="single" w:sz="4" w:space="0" w:color="auto"/>
              <w:right w:val="single" w:sz="4" w:space="0" w:color="auto"/>
            </w:tcBorders>
            <w:shd w:val="clear" w:color="auto" w:fill="auto"/>
            <w:noWrap/>
            <w:vAlign w:val="center"/>
          </w:tcPr>
          <w:p w14:paraId="4B8144DE" w14:textId="1854FF1B"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16BBBEFE"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45EA43E3" w14:textId="4D3343A2"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473B26D8" w14:textId="4CD2C743"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434DFBF8"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5847 </w:t>
            </w:r>
            <w:r w:rsidRPr="00472496">
              <w:rPr>
                <w:rFonts w:ascii="Times New Roman" w:hAnsi="Times New Roman" w:cs="Times New Roman"/>
                <w:szCs w:val="24"/>
              </w:rPr>
              <w:t>玉山銀</w:t>
            </w:r>
          </w:p>
        </w:tc>
        <w:tc>
          <w:tcPr>
            <w:tcW w:w="2058" w:type="dxa"/>
            <w:tcBorders>
              <w:top w:val="nil"/>
              <w:left w:val="nil"/>
              <w:bottom w:val="single" w:sz="4" w:space="0" w:color="auto"/>
              <w:right w:val="single" w:sz="4" w:space="0" w:color="auto"/>
            </w:tcBorders>
            <w:shd w:val="clear" w:color="auto" w:fill="auto"/>
            <w:noWrap/>
            <w:vAlign w:val="center"/>
          </w:tcPr>
          <w:p w14:paraId="21C82838" w14:textId="0FCB7193"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4B55DB7F"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3B9AD729" w14:textId="6F427A24"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3E3D2546" w14:textId="42B68614"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4ACBBF0D"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5850 </w:t>
            </w:r>
            <w:r w:rsidRPr="00472496">
              <w:rPr>
                <w:rFonts w:ascii="Times New Roman" w:hAnsi="Times New Roman" w:cs="Times New Roman"/>
                <w:szCs w:val="24"/>
              </w:rPr>
              <w:t>日盛銀行</w:t>
            </w:r>
          </w:p>
        </w:tc>
        <w:tc>
          <w:tcPr>
            <w:tcW w:w="2058" w:type="dxa"/>
            <w:tcBorders>
              <w:top w:val="nil"/>
              <w:left w:val="nil"/>
              <w:bottom w:val="single" w:sz="4" w:space="0" w:color="auto"/>
              <w:right w:val="single" w:sz="4" w:space="0" w:color="auto"/>
            </w:tcBorders>
            <w:shd w:val="clear" w:color="auto" w:fill="auto"/>
            <w:noWrap/>
            <w:vAlign w:val="center"/>
          </w:tcPr>
          <w:p w14:paraId="056D40A6" w14:textId="0AD0C1D0"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7E6CD085"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37D28402" w14:textId="1D5F0111"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221F17A5" w14:textId="64549EDA"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1DDAE365"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5862 </w:t>
            </w:r>
            <w:r w:rsidRPr="00472496">
              <w:rPr>
                <w:rFonts w:ascii="Times New Roman" w:hAnsi="Times New Roman" w:cs="Times New Roman"/>
                <w:szCs w:val="24"/>
              </w:rPr>
              <w:t>板信銀</w:t>
            </w:r>
          </w:p>
        </w:tc>
        <w:tc>
          <w:tcPr>
            <w:tcW w:w="2058" w:type="dxa"/>
            <w:tcBorders>
              <w:top w:val="nil"/>
              <w:left w:val="nil"/>
              <w:bottom w:val="single" w:sz="4" w:space="0" w:color="auto"/>
              <w:right w:val="single" w:sz="4" w:space="0" w:color="auto"/>
            </w:tcBorders>
            <w:shd w:val="clear" w:color="auto" w:fill="auto"/>
            <w:noWrap/>
            <w:vAlign w:val="center"/>
          </w:tcPr>
          <w:p w14:paraId="715253FC" w14:textId="05A7FEE4"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4133F713"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2F8886C3" w14:textId="267557CC"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23A6B7D7" w14:textId="60B8A3EB"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4DE77425"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5863 </w:t>
            </w:r>
            <w:r w:rsidRPr="00472496">
              <w:rPr>
                <w:rFonts w:ascii="Times New Roman" w:hAnsi="Times New Roman" w:cs="Times New Roman"/>
                <w:szCs w:val="24"/>
              </w:rPr>
              <w:t>瑞興銀</w:t>
            </w:r>
          </w:p>
        </w:tc>
        <w:tc>
          <w:tcPr>
            <w:tcW w:w="2058" w:type="dxa"/>
            <w:tcBorders>
              <w:top w:val="nil"/>
              <w:left w:val="nil"/>
              <w:bottom w:val="single" w:sz="4" w:space="0" w:color="auto"/>
              <w:right w:val="single" w:sz="4" w:space="0" w:color="auto"/>
            </w:tcBorders>
            <w:shd w:val="clear" w:color="auto" w:fill="auto"/>
            <w:noWrap/>
            <w:vAlign w:val="center"/>
          </w:tcPr>
          <w:p w14:paraId="435F7C65" w14:textId="18EA1865" w:rsidR="00BA0D7F" w:rsidRPr="00472496" w:rsidRDefault="00BA0D7F" w:rsidP="00856E88">
            <w:pPr>
              <w:pStyle w:val="afc"/>
              <w:jc w:val="center"/>
              <w:rPr>
                <w:rFonts w:ascii="Times New Roman" w:eastAsia="新細明體" w:hAnsi="Times New Roman" w:cs="Times New Roman"/>
                <w:szCs w:val="24"/>
              </w:rPr>
            </w:pPr>
          </w:p>
        </w:tc>
      </w:tr>
      <w:tr w:rsidR="00BA0D7F" w:rsidRPr="00472496" w14:paraId="61E211DB" w14:textId="77777777" w:rsidTr="00C90822">
        <w:trPr>
          <w:trHeight w:val="330"/>
          <w:jc w:val="center"/>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019A5937" w14:textId="25BA2688" w:rsidR="00BA0D7F" w:rsidRPr="00472496" w:rsidRDefault="00BA0D7F" w:rsidP="00856E88">
            <w:pPr>
              <w:pStyle w:val="afc"/>
              <w:jc w:val="center"/>
              <w:rPr>
                <w:rFonts w:ascii="Times New Roman" w:eastAsia="新細明體" w:hAnsi="Times New Roman" w:cs="Times New Roman"/>
                <w:szCs w:val="24"/>
              </w:rPr>
            </w:pPr>
          </w:p>
        </w:tc>
        <w:tc>
          <w:tcPr>
            <w:tcW w:w="2060" w:type="dxa"/>
            <w:tcBorders>
              <w:top w:val="nil"/>
              <w:left w:val="nil"/>
              <w:bottom w:val="single" w:sz="4" w:space="0" w:color="auto"/>
              <w:right w:val="single" w:sz="4" w:space="0" w:color="auto"/>
            </w:tcBorders>
            <w:shd w:val="clear" w:color="auto" w:fill="auto"/>
            <w:noWrap/>
            <w:vAlign w:val="center"/>
          </w:tcPr>
          <w:p w14:paraId="195D4722" w14:textId="7EB5F663" w:rsidR="00BA0D7F" w:rsidRPr="00472496" w:rsidRDefault="00BA0D7F" w:rsidP="00856E88">
            <w:pPr>
              <w:pStyle w:val="afc"/>
              <w:jc w:val="center"/>
              <w:rPr>
                <w:rFonts w:ascii="Times New Roman" w:eastAsia="新細明體" w:hAnsi="Times New Roman" w:cs="Times New Roman"/>
                <w:szCs w:val="24"/>
              </w:rPr>
            </w:pPr>
          </w:p>
        </w:tc>
        <w:tc>
          <w:tcPr>
            <w:tcW w:w="2058" w:type="dxa"/>
            <w:tcBorders>
              <w:top w:val="nil"/>
              <w:left w:val="nil"/>
              <w:bottom w:val="single" w:sz="4" w:space="0" w:color="auto"/>
              <w:right w:val="single" w:sz="4" w:space="0" w:color="auto"/>
            </w:tcBorders>
            <w:shd w:val="clear" w:color="auto" w:fill="auto"/>
            <w:noWrap/>
            <w:vAlign w:val="center"/>
            <w:hideMark/>
          </w:tcPr>
          <w:p w14:paraId="2A7EA704" w14:textId="77777777" w:rsidR="00BA0D7F" w:rsidRPr="00472496" w:rsidRDefault="00BA0D7F" w:rsidP="00856E88">
            <w:pPr>
              <w:pStyle w:val="afc"/>
              <w:jc w:val="center"/>
              <w:rPr>
                <w:rFonts w:ascii="Times New Roman" w:hAnsi="Times New Roman" w:cs="Times New Roman"/>
                <w:szCs w:val="24"/>
              </w:rPr>
            </w:pPr>
            <w:r w:rsidRPr="00472496">
              <w:rPr>
                <w:rFonts w:ascii="Times New Roman" w:hAnsi="Times New Roman" w:cs="Times New Roman"/>
                <w:szCs w:val="24"/>
              </w:rPr>
              <w:t xml:space="preserve">5876 </w:t>
            </w:r>
            <w:r w:rsidRPr="00472496">
              <w:rPr>
                <w:rFonts w:ascii="Times New Roman" w:hAnsi="Times New Roman" w:cs="Times New Roman"/>
                <w:szCs w:val="24"/>
              </w:rPr>
              <w:t>上海商銀</w:t>
            </w:r>
          </w:p>
        </w:tc>
        <w:tc>
          <w:tcPr>
            <w:tcW w:w="2058" w:type="dxa"/>
            <w:tcBorders>
              <w:top w:val="nil"/>
              <w:left w:val="nil"/>
              <w:bottom w:val="single" w:sz="4" w:space="0" w:color="auto"/>
              <w:right w:val="single" w:sz="4" w:space="0" w:color="auto"/>
            </w:tcBorders>
            <w:shd w:val="clear" w:color="auto" w:fill="auto"/>
            <w:noWrap/>
            <w:vAlign w:val="center"/>
          </w:tcPr>
          <w:p w14:paraId="57DA0441" w14:textId="67B68A92" w:rsidR="00BA0D7F" w:rsidRPr="00472496" w:rsidRDefault="00BA0D7F" w:rsidP="00856E88">
            <w:pPr>
              <w:pStyle w:val="afc"/>
              <w:jc w:val="center"/>
              <w:rPr>
                <w:rFonts w:ascii="Times New Roman" w:eastAsia="新細明體" w:hAnsi="Times New Roman" w:cs="Times New Roman"/>
                <w:szCs w:val="24"/>
              </w:rPr>
            </w:pPr>
          </w:p>
        </w:tc>
      </w:tr>
    </w:tbl>
    <w:p w14:paraId="2B24684C" w14:textId="0E637046" w:rsidR="004820E3" w:rsidRDefault="004820E3">
      <w:pPr>
        <w:widowControl/>
        <w:rPr>
          <w:rFonts w:ascii="Times New Roman" w:eastAsia="標楷體" w:hAnsi="Times New Roman" w:cs="Times New Roman"/>
          <w:b/>
          <w:bCs/>
          <w:noProof/>
          <w:sz w:val="28"/>
          <w:szCs w:val="48"/>
        </w:rPr>
      </w:pPr>
    </w:p>
    <w:p w14:paraId="17D6DB10" w14:textId="77777777" w:rsidR="004820E3" w:rsidRDefault="004820E3">
      <w:pPr>
        <w:widowControl/>
        <w:rPr>
          <w:rFonts w:ascii="Times New Roman" w:eastAsia="標楷體" w:hAnsi="Times New Roman" w:cs="Times New Roman"/>
          <w:b/>
          <w:bCs/>
          <w:noProof/>
          <w:sz w:val="28"/>
          <w:szCs w:val="48"/>
        </w:rPr>
      </w:pPr>
      <w:r>
        <w:rPr>
          <w:rFonts w:ascii="Times New Roman" w:eastAsia="標楷體" w:hAnsi="Times New Roman" w:cs="Times New Roman"/>
          <w:b/>
          <w:bCs/>
          <w:noProof/>
          <w:sz w:val="28"/>
          <w:szCs w:val="48"/>
        </w:rPr>
        <w:br w:type="page"/>
      </w:r>
    </w:p>
    <w:p w14:paraId="20625C60" w14:textId="629B5186" w:rsidR="00DF7B81" w:rsidRDefault="009D0DF0" w:rsidP="009D0DF0">
      <w:pPr>
        <w:pStyle w:val="2"/>
      </w:pPr>
      <w:bookmarkStart w:id="68" w:name="_Toc11418877"/>
      <w:r>
        <w:rPr>
          <w:rFonts w:hint="eastAsia"/>
        </w:rPr>
        <w:t>3</w:t>
      </w:r>
      <w:r w:rsidR="00E16D1A">
        <w:rPr>
          <w:rFonts w:hint="eastAsia"/>
        </w:rPr>
        <w:t>-</w:t>
      </w:r>
      <w:r>
        <w:rPr>
          <w:rFonts w:hint="eastAsia"/>
        </w:rPr>
        <w:t xml:space="preserve">3  </w:t>
      </w:r>
      <w:r>
        <w:rPr>
          <w:rFonts w:hint="eastAsia"/>
        </w:rPr>
        <w:t>變數定義及衡量</w:t>
      </w:r>
      <w:bookmarkEnd w:id="68"/>
    </w:p>
    <w:p w14:paraId="0B4BCC5C" w14:textId="3AF5B418" w:rsidR="009D0DF0" w:rsidRPr="009D0DF0" w:rsidRDefault="00E16D1A" w:rsidP="009D0DF0">
      <w:pPr>
        <w:pStyle w:val="3"/>
      </w:pPr>
      <w:bookmarkStart w:id="69" w:name="_Toc11418878"/>
      <w:r>
        <w:rPr>
          <w:rFonts w:hint="eastAsia"/>
        </w:rPr>
        <w:t>3-</w:t>
      </w:r>
      <w:r w:rsidR="009D0DF0">
        <w:rPr>
          <w:rFonts w:hint="eastAsia"/>
        </w:rPr>
        <w:t>3</w:t>
      </w:r>
      <w:r>
        <w:rPr>
          <w:rFonts w:hint="eastAsia"/>
        </w:rPr>
        <w:t>-</w:t>
      </w:r>
      <w:r w:rsidR="009D0DF0">
        <w:rPr>
          <w:rFonts w:hint="eastAsia"/>
        </w:rPr>
        <w:t xml:space="preserve">1 </w:t>
      </w:r>
      <w:r w:rsidR="009D0DF0">
        <w:rPr>
          <w:rFonts w:hint="eastAsia"/>
        </w:rPr>
        <w:t>管理專業比例</w:t>
      </w:r>
      <w:bookmarkEnd w:id="69"/>
    </w:p>
    <w:p w14:paraId="1667956E" w14:textId="6F21C3B1" w:rsidR="0001723E" w:rsidRPr="00472496" w:rsidRDefault="00AE2192" w:rsidP="00BF5D4E">
      <w:pPr>
        <w:pStyle w:val="a3"/>
        <w:snapToGrid w:val="0"/>
        <w:spacing w:beforeLines="50" w:before="180" w:afterLines="50" w:after="180" w:line="360" w:lineRule="auto"/>
        <w:ind w:leftChars="0" w:left="0" w:firstLineChars="200" w:firstLine="480"/>
        <w:rPr>
          <w:rFonts w:ascii="Times New Roman" w:eastAsia="標楷體" w:hAnsi="Times New Roman" w:cs="Times New Roman"/>
          <w:szCs w:val="24"/>
        </w:rPr>
      </w:pPr>
      <w:r w:rsidRPr="00472496">
        <w:rPr>
          <w:rFonts w:ascii="Times New Roman" w:eastAsia="標楷體" w:hAnsi="Times New Roman" w:cs="Times New Roman"/>
          <w:szCs w:val="24"/>
        </w:rPr>
        <w:t>透過</w:t>
      </w:r>
      <w:r w:rsidR="003A4340">
        <w:rPr>
          <w:rFonts w:ascii="Times New Roman" w:eastAsia="標楷體" w:hAnsi="Times New Roman" w:cs="Times New Roman" w:hint="eastAsia"/>
          <w:szCs w:val="24"/>
        </w:rPr>
        <w:t>3</w:t>
      </w:r>
      <w:r w:rsidR="004820E3">
        <w:rPr>
          <w:rFonts w:ascii="Times New Roman" w:eastAsia="標楷體" w:hAnsi="Times New Roman" w:cs="Times New Roman" w:hint="eastAsia"/>
          <w:szCs w:val="24"/>
        </w:rPr>
        <w:t>-</w:t>
      </w:r>
      <w:r w:rsidR="003A4340">
        <w:rPr>
          <w:rFonts w:ascii="Times New Roman" w:eastAsia="標楷體" w:hAnsi="Times New Roman" w:cs="Times New Roman" w:hint="eastAsia"/>
          <w:szCs w:val="24"/>
        </w:rPr>
        <w:t>1</w:t>
      </w:r>
      <w:r w:rsidR="003A4340">
        <w:rPr>
          <w:rFonts w:ascii="Times New Roman" w:eastAsia="標楷體" w:hAnsi="Times New Roman" w:cs="Times New Roman" w:hint="eastAsia"/>
          <w:szCs w:val="24"/>
        </w:rPr>
        <w:t>節的</w:t>
      </w:r>
      <w:r w:rsidR="003309CF" w:rsidRPr="00472496">
        <w:rPr>
          <w:rFonts w:ascii="Times New Roman" w:eastAsia="標楷體" w:hAnsi="Times New Roman" w:cs="Times New Roman"/>
          <w:szCs w:val="24"/>
        </w:rPr>
        <w:t>專業度</w:t>
      </w:r>
      <w:r w:rsidR="0001723E" w:rsidRPr="00472496">
        <w:rPr>
          <w:rFonts w:ascii="Times New Roman" w:eastAsia="標楷體" w:hAnsi="Times New Roman" w:cs="Times New Roman"/>
          <w:szCs w:val="24"/>
        </w:rPr>
        <w:t>處理</w:t>
      </w:r>
      <w:r w:rsidR="003309CF" w:rsidRPr="00472496">
        <w:rPr>
          <w:rFonts w:ascii="Times New Roman" w:eastAsia="標楷體" w:hAnsi="Times New Roman" w:cs="Times New Roman"/>
          <w:szCs w:val="24"/>
        </w:rPr>
        <w:t>，將</w:t>
      </w:r>
      <w:r w:rsidRPr="00472496">
        <w:rPr>
          <w:rFonts w:ascii="Times New Roman" w:eastAsia="標楷體" w:hAnsi="Times New Roman" w:cs="Times New Roman"/>
          <w:szCs w:val="24"/>
        </w:rPr>
        <w:t>董監事經理人學經歷資料進行拆解與調整</w:t>
      </w:r>
      <w:r w:rsidR="00080FA1" w:rsidRPr="00472496">
        <w:rPr>
          <w:rFonts w:ascii="Times New Roman" w:eastAsia="標楷體" w:hAnsi="Times New Roman" w:cs="Times New Roman"/>
          <w:szCs w:val="24"/>
        </w:rPr>
        <w:t>，</w:t>
      </w:r>
      <w:r w:rsidR="00B72B13" w:rsidRPr="00472496">
        <w:rPr>
          <w:rFonts w:ascii="Times New Roman" w:eastAsia="標楷體" w:hAnsi="Times New Roman" w:cs="Times New Roman"/>
          <w:szCs w:val="24"/>
        </w:rPr>
        <w:t>並</w:t>
      </w:r>
      <w:r w:rsidRPr="00472496">
        <w:rPr>
          <w:rFonts w:ascii="Times New Roman" w:eastAsia="標楷體" w:hAnsi="Times New Roman" w:cs="Times New Roman"/>
          <w:szCs w:val="24"/>
        </w:rPr>
        <w:t>針對</w:t>
      </w:r>
      <w:r w:rsidR="00B72B13" w:rsidRPr="00472496">
        <w:rPr>
          <w:rFonts w:ascii="Times New Roman" w:eastAsia="標楷體" w:hAnsi="Times New Roman" w:cs="Times New Roman"/>
          <w:szCs w:val="24"/>
        </w:rPr>
        <w:t>董監事</w:t>
      </w:r>
      <w:r w:rsidRPr="00472496">
        <w:rPr>
          <w:rFonts w:ascii="Times New Roman" w:eastAsia="標楷體" w:hAnsi="Times New Roman" w:cs="Times New Roman"/>
          <w:szCs w:val="24"/>
        </w:rPr>
        <w:t>資料以公司為單位</w:t>
      </w:r>
      <w:r w:rsidR="00080FA1" w:rsidRPr="00472496">
        <w:rPr>
          <w:rFonts w:ascii="Times New Roman" w:eastAsia="標楷體" w:hAnsi="Times New Roman" w:cs="Times New Roman"/>
          <w:szCs w:val="24"/>
        </w:rPr>
        <w:t>做</w:t>
      </w:r>
      <w:r w:rsidR="00130A4E" w:rsidRPr="00472496">
        <w:rPr>
          <w:rFonts w:ascii="Times New Roman" w:eastAsia="標楷體" w:hAnsi="Times New Roman" w:cs="Times New Roman"/>
          <w:szCs w:val="24"/>
        </w:rPr>
        <w:t>後續</w:t>
      </w:r>
      <w:r w:rsidR="00080FA1" w:rsidRPr="00472496">
        <w:rPr>
          <w:rFonts w:ascii="Times New Roman" w:eastAsia="標楷體" w:hAnsi="Times New Roman" w:cs="Times New Roman"/>
          <w:szCs w:val="24"/>
        </w:rPr>
        <w:t>分析</w:t>
      </w:r>
      <w:r w:rsidRPr="00472496">
        <w:rPr>
          <w:rFonts w:ascii="Times New Roman" w:eastAsia="標楷體" w:hAnsi="Times New Roman" w:cs="Times New Roman"/>
          <w:szCs w:val="24"/>
        </w:rPr>
        <w:t>。</w:t>
      </w:r>
      <w:r w:rsidR="00B72B13" w:rsidRPr="00472496">
        <w:rPr>
          <w:rFonts w:ascii="Times New Roman" w:eastAsia="標楷體" w:hAnsi="Times New Roman" w:cs="Times New Roman"/>
          <w:szCs w:val="24"/>
        </w:rPr>
        <w:t>檢視新增</w:t>
      </w:r>
      <w:r w:rsidR="00E01A4D" w:rsidRPr="00472496">
        <w:rPr>
          <w:rFonts w:ascii="Times New Roman" w:eastAsia="標楷體" w:hAnsi="Times New Roman" w:cs="Times New Roman"/>
          <w:szCs w:val="24"/>
        </w:rPr>
        <w:t>欄位學歷專業度資料情況，本研究</w:t>
      </w:r>
      <w:r w:rsidR="007D0DDC" w:rsidRPr="00472496">
        <w:rPr>
          <w:rFonts w:ascii="Times New Roman" w:eastAsia="標楷體" w:hAnsi="Times New Roman" w:cs="Times New Roman"/>
          <w:szCs w:val="24"/>
        </w:rPr>
        <w:t>探討的產業為金融業</w:t>
      </w:r>
      <w:r w:rsidR="00E01A4D" w:rsidRPr="00472496">
        <w:rPr>
          <w:rFonts w:ascii="Times New Roman" w:eastAsia="標楷體" w:hAnsi="Times New Roman" w:cs="Times New Roman"/>
          <w:szCs w:val="24"/>
        </w:rPr>
        <w:t>，金融業的學歷與產業專業度連結為管理學院，藉由</w:t>
      </w:r>
      <w:r w:rsidR="00243FD9" w:rsidRPr="00472496">
        <w:rPr>
          <w:rFonts w:ascii="Times New Roman" w:eastAsia="標楷體" w:hAnsi="Times New Roman" w:cs="Times New Roman"/>
          <w:szCs w:val="24"/>
        </w:rPr>
        <w:t>學歷專業度欄位去計算出該公司</w:t>
      </w:r>
      <w:r w:rsidR="00B72B13" w:rsidRPr="00472496">
        <w:rPr>
          <w:rFonts w:ascii="Times New Roman" w:eastAsia="標楷體" w:hAnsi="Times New Roman" w:cs="Times New Roman"/>
          <w:szCs w:val="24"/>
        </w:rPr>
        <w:t>董事會成員</w:t>
      </w:r>
      <w:r w:rsidR="00E01A4D" w:rsidRPr="00472496">
        <w:rPr>
          <w:rFonts w:ascii="Times New Roman" w:eastAsia="標楷體" w:hAnsi="Times New Roman" w:cs="Times New Roman"/>
          <w:szCs w:val="24"/>
        </w:rPr>
        <w:t>學歷屬</w:t>
      </w:r>
      <w:r w:rsidR="00B72B13" w:rsidRPr="00472496">
        <w:rPr>
          <w:rFonts w:ascii="Times New Roman" w:eastAsia="標楷體" w:hAnsi="Times New Roman" w:cs="Times New Roman"/>
          <w:szCs w:val="24"/>
        </w:rPr>
        <w:t>管理</w:t>
      </w:r>
      <w:r w:rsidR="00024ED4" w:rsidRPr="00472496">
        <w:rPr>
          <w:rFonts w:ascii="Times New Roman" w:eastAsia="標楷體" w:hAnsi="Times New Roman" w:cs="Times New Roman"/>
          <w:szCs w:val="24"/>
        </w:rPr>
        <w:t>學院專業度</w:t>
      </w:r>
      <w:r w:rsidR="00E01A4D" w:rsidRPr="00472496">
        <w:rPr>
          <w:rFonts w:ascii="Times New Roman" w:eastAsia="標楷體" w:hAnsi="Times New Roman" w:cs="Times New Roman"/>
          <w:szCs w:val="24"/>
        </w:rPr>
        <w:t>之</w:t>
      </w:r>
      <w:r w:rsidR="00024ED4" w:rsidRPr="00472496">
        <w:rPr>
          <w:rFonts w:ascii="Times New Roman" w:eastAsia="標楷體" w:hAnsi="Times New Roman" w:cs="Times New Roman"/>
          <w:szCs w:val="24"/>
        </w:rPr>
        <w:t>比</w:t>
      </w:r>
      <w:r w:rsidR="00B72B13" w:rsidRPr="00472496">
        <w:rPr>
          <w:rFonts w:ascii="Times New Roman" w:eastAsia="標楷體" w:hAnsi="Times New Roman" w:cs="Times New Roman"/>
          <w:szCs w:val="24"/>
        </w:rPr>
        <w:t>例</w:t>
      </w:r>
      <w:r w:rsidR="00024ED4" w:rsidRPr="00472496">
        <w:rPr>
          <w:rFonts w:ascii="Times New Roman" w:eastAsia="標楷體" w:hAnsi="Times New Roman" w:cs="Times New Roman"/>
          <w:szCs w:val="24"/>
        </w:rPr>
        <w:t>，並進一步去分析獨立董事的管理專業比例，計算方式如下：</w:t>
      </w:r>
    </w:p>
    <w:p w14:paraId="746D70E6" w14:textId="412E131D" w:rsidR="00233DA1" w:rsidRPr="00233DA1" w:rsidRDefault="00BB1B90" w:rsidP="00BF5D4E">
      <w:pPr>
        <w:pStyle w:val="a3"/>
        <w:snapToGrid w:val="0"/>
        <w:spacing w:beforeLines="50" w:before="180" w:afterLines="50" w:after="180" w:line="360" w:lineRule="auto"/>
        <w:ind w:leftChars="0" w:left="0" w:firstLineChars="200" w:firstLine="480"/>
        <w:rPr>
          <w:rFonts w:ascii="標楷體" w:eastAsia="標楷體" w:hAnsi="標楷體"/>
          <w:b/>
        </w:rPr>
      </w:pPr>
      <w:r>
        <w:rPr>
          <w:rFonts w:ascii="標楷體" w:eastAsia="標楷體" w:hAnsi="標楷體" w:hint="eastAsia"/>
          <w:b/>
        </w:rPr>
        <w:t>管理專業</w:t>
      </w:r>
      <w:r w:rsidR="00233DA1" w:rsidRPr="00233DA1">
        <w:rPr>
          <w:rFonts w:ascii="標楷體" w:eastAsia="標楷體" w:hAnsi="標楷體" w:hint="eastAsia"/>
          <w:b/>
        </w:rPr>
        <w:t>比例計算：</w:t>
      </w:r>
    </w:p>
    <w:p w14:paraId="7278331E" w14:textId="7E26CE5B" w:rsidR="00130A4E" w:rsidRPr="00024ED4" w:rsidRDefault="00C91A48" w:rsidP="00BF5D4E">
      <w:pPr>
        <w:pStyle w:val="a3"/>
        <w:snapToGrid w:val="0"/>
        <w:spacing w:beforeLines="50" w:before="180" w:afterLines="50" w:after="180" w:line="360" w:lineRule="auto"/>
        <w:ind w:leftChars="0" w:left="0" w:firstLineChars="200" w:firstLine="480"/>
        <w:rPr>
          <w:rFonts w:ascii="標楷體" w:eastAsia="標楷體" w:hAnsi="標楷體"/>
        </w:rPr>
      </w:pPr>
      <m:oMathPara>
        <m:oMath>
          <m:f>
            <m:fPr>
              <m:ctrlPr>
                <w:rPr>
                  <w:rFonts w:ascii="Cambria Math" w:eastAsia="標楷體" w:hAnsi="Cambria Math"/>
                </w:rPr>
              </m:ctrlPr>
            </m:fPr>
            <m:num>
              <m:r>
                <m:rPr>
                  <m:sty m:val="p"/>
                </m:rPr>
                <w:rPr>
                  <w:rFonts w:ascii="Cambria Math" w:eastAsia="標楷體" w:hAnsi="Cambria Math" w:hint="eastAsia"/>
                </w:rPr>
                <m:t>學歷為管理學院之董事</m:t>
              </m:r>
              <m:r>
                <m:rPr>
                  <m:sty m:val="p"/>
                </m:rPr>
                <w:rPr>
                  <w:rFonts w:ascii="Cambria Math" w:eastAsia="標楷體" w:hAnsi="Cambria Math" w:hint="eastAsia"/>
                </w:rPr>
                <m:t>/</m:t>
              </m:r>
              <m:r>
                <m:rPr>
                  <m:sty m:val="p"/>
                </m:rPr>
                <w:rPr>
                  <w:rFonts w:ascii="Cambria Math" w:eastAsia="標楷體" w:hAnsi="Cambria Math" w:hint="eastAsia"/>
                </w:rPr>
                <m:t>獨立董事</m:t>
              </m:r>
            </m:num>
            <m:den>
              <m:r>
                <m:rPr>
                  <m:sty m:val="p"/>
                </m:rPr>
                <w:rPr>
                  <w:rFonts w:ascii="Cambria Math" w:eastAsia="標楷體" w:hAnsi="Cambria Math" w:hint="eastAsia"/>
                </w:rPr>
                <m:t>董事會全體成員</m:t>
              </m:r>
              <m:r>
                <m:rPr>
                  <m:sty m:val="p"/>
                </m:rPr>
                <w:rPr>
                  <w:rFonts w:ascii="Cambria Math" w:eastAsia="標楷體" w:hAnsi="Cambria Math" w:hint="eastAsia"/>
                </w:rPr>
                <m:t>/</m:t>
              </m:r>
              <m:r>
                <m:rPr>
                  <m:sty m:val="p"/>
                </m:rPr>
                <w:rPr>
                  <w:rFonts w:ascii="Cambria Math" w:eastAsia="標楷體" w:hAnsi="Cambria Math" w:hint="eastAsia"/>
                </w:rPr>
                <m:t>所有獨立董事</m:t>
              </m:r>
            </m:den>
          </m:f>
        </m:oMath>
      </m:oMathPara>
    </w:p>
    <w:p w14:paraId="38F187C2" w14:textId="17439E8C" w:rsidR="00024ED4" w:rsidRPr="00024ED4" w:rsidRDefault="00C91A48" w:rsidP="00BF5D4E">
      <w:pPr>
        <w:pStyle w:val="a3"/>
        <w:snapToGrid w:val="0"/>
        <w:spacing w:beforeLines="50" w:before="180" w:afterLines="50" w:after="180" w:line="360" w:lineRule="auto"/>
        <w:ind w:leftChars="0" w:left="0" w:firstLineChars="200" w:firstLine="480"/>
        <w:rPr>
          <w:rFonts w:ascii="標楷體" w:eastAsia="標楷體" w:hAnsi="標楷體"/>
        </w:rPr>
      </w:pPr>
      <m:oMathPara>
        <m:oMath>
          <m:f>
            <m:fPr>
              <m:ctrlPr>
                <w:rPr>
                  <w:rFonts w:ascii="Cambria Math" w:eastAsia="標楷體" w:hAnsi="Cambria Math"/>
                </w:rPr>
              </m:ctrlPr>
            </m:fPr>
            <m:num>
              <m:r>
                <m:rPr>
                  <m:sty m:val="p"/>
                </m:rPr>
                <w:rPr>
                  <w:rFonts w:ascii="Cambria Math" w:eastAsia="標楷體" w:hAnsi="Cambria Math" w:hint="eastAsia"/>
                </w:rPr>
                <m:t>管理學院</m:t>
              </m:r>
            </m:num>
            <m:den>
              <m:r>
                <m:rPr>
                  <m:sty m:val="p"/>
                </m:rPr>
                <w:rPr>
                  <w:rFonts w:ascii="Cambria Math" w:eastAsia="標楷體" w:hAnsi="Cambria Math" w:hint="eastAsia"/>
                </w:rPr>
                <m:t>十三類學院＋無法辨別</m:t>
              </m:r>
            </m:den>
          </m:f>
        </m:oMath>
      </m:oMathPara>
    </w:p>
    <w:p w14:paraId="075DF2CF" w14:textId="017AD5EA" w:rsidR="00792912" w:rsidRPr="00472496" w:rsidRDefault="00130A4E" w:rsidP="00C9082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472496">
        <w:rPr>
          <w:rFonts w:ascii="Times New Roman" w:eastAsia="標楷體" w:hAnsi="Times New Roman" w:cs="Times New Roman"/>
        </w:rPr>
        <w:t>分子為該</w:t>
      </w:r>
      <w:r w:rsidR="00CA1E17" w:rsidRPr="00472496">
        <w:rPr>
          <w:rFonts w:ascii="Times New Roman" w:eastAsia="標楷體" w:hAnsi="Times New Roman" w:cs="Times New Roman"/>
        </w:rPr>
        <w:t>間公司</w:t>
      </w:r>
      <w:r w:rsidRPr="00472496">
        <w:rPr>
          <w:rFonts w:ascii="Times New Roman" w:eastAsia="標楷體" w:hAnsi="Times New Roman" w:cs="Times New Roman"/>
        </w:rPr>
        <w:t>董事會或獨立董事中學歷屬於管理學院</w:t>
      </w:r>
      <w:r w:rsidR="00CA1E17" w:rsidRPr="00472496">
        <w:rPr>
          <w:rFonts w:ascii="Times New Roman" w:eastAsia="標楷體" w:hAnsi="Times New Roman" w:cs="Times New Roman"/>
        </w:rPr>
        <w:t>者</w:t>
      </w:r>
      <w:r w:rsidRPr="00472496">
        <w:rPr>
          <w:rFonts w:ascii="Times New Roman" w:eastAsia="標楷體" w:hAnsi="Times New Roman" w:cs="Times New Roman"/>
        </w:rPr>
        <w:t>，分母則為董事會全體成員或所有獨立董事，</w:t>
      </w:r>
      <w:r w:rsidR="00CA1E17" w:rsidRPr="00472496">
        <w:rPr>
          <w:rFonts w:ascii="Times New Roman" w:eastAsia="標楷體" w:hAnsi="Times New Roman" w:cs="Times New Roman"/>
        </w:rPr>
        <w:t>改以學院來看，分子為管理學院，分母則可以拆解成</w:t>
      </w:r>
      <w:r w:rsidR="00CA1E17" w:rsidRPr="00472496">
        <w:rPr>
          <w:rFonts w:ascii="Times New Roman" w:eastAsia="標楷體" w:hAnsi="Times New Roman" w:cs="Times New Roman"/>
        </w:rPr>
        <w:t>13</w:t>
      </w:r>
      <w:r w:rsidR="00CA1E17" w:rsidRPr="00472496">
        <w:rPr>
          <w:rFonts w:ascii="Times New Roman" w:eastAsia="標楷體" w:hAnsi="Times New Roman" w:cs="Times New Roman"/>
        </w:rPr>
        <w:t>個學院</w:t>
      </w:r>
      <w:r w:rsidR="00E867CA" w:rsidRPr="00472496">
        <w:rPr>
          <w:rFonts w:ascii="Times New Roman" w:eastAsia="標楷體" w:hAnsi="Times New Roman" w:cs="Times New Roman"/>
        </w:rPr>
        <w:t>以及無法辨別。</w:t>
      </w:r>
      <w:r w:rsidR="00B60F3D" w:rsidRPr="00472496">
        <w:rPr>
          <w:rFonts w:ascii="Times New Roman" w:eastAsia="標楷體" w:hAnsi="Times New Roman" w:cs="Times New Roman"/>
        </w:rPr>
        <w:t>本研究探討的產業為金融業，在金融業當中經濟系所學的知識係屬</w:t>
      </w:r>
      <w:r w:rsidR="00792912" w:rsidRPr="00472496">
        <w:rPr>
          <w:rFonts w:ascii="Times New Roman" w:eastAsia="標楷體" w:hAnsi="Times New Roman" w:cs="Times New Roman"/>
        </w:rPr>
        <w:t>金融業中的專業知識，但學院科系資料庫整理中，經濟系被歸納在社會科學院內，因而在計算管理專業</w:t>
      </w:r>
      <w:r w:rsidR="00BB1B90" w:rsidRPr="00472496">
        <w:rPr>
          <w:rFonts w:ascii="Times New Roman" w:eastAsia="標楷體" w:hAnsi="Times New Roman" w:cs="Times New Roman"/>
        </w:rPr>
        <w:t>比例</w:t>
      </w:r>
      <w:r w:rsidR="00792912" w:rsidRPr="00472496">
        <w:rPr>
          <w:rFonts w:ascii="Times New Roman" w:eastAsia="標楷體" w:hAnsi="Times New Roman" w:cs="Times New Roman"/>
        </w:rPr>
        <w:t>時，有關於經濟系的學歷被排除在</w:t>
      </w:r>
      <w:r w:rsidR="00BB1B90" w:rsidRPr="00472496">
        <w:rPr>
          <w:rFonts w:ascii="Times New Roman" w:eastAsia="標楷體" w:hAnsi="Times New Roman" w:cs="Times New Roman"/>
        </w:rPr>
        <w:t>管理專業比例</w:t>
      </w:r>
      <w:r w:rsidR="00792912" w:rsidRPr="00472496">
        <w:rPr>
          <w:rFonts w:ascii="Times New Roman" w:eastAsia="標楷體" w:hAnsi="Times New Roman" w:cs="Times New Roman"/>
        </w:rPr>
        <w:t>之外，考量經濟系所學專業對金融業有所幫助，故在資料配對完畢時，會經由人工將學歷專業度被歸類在社會科學院當中的經濟系學歷的學歷專業度修改為管理學院，三年</w:t>
      </w:r>
      <w:r w:rsidR="00A33BE6" w:rsidRPr="00472496">
        <w:rPr>
          <w:rFonts w:ascii="Times New Roman" w:eastAsia="標楷體" w:hAnsi="Times New Roman" w:cs="Times New Roman"/>
        </w:rPr>
        <w:t>一</w:t>
      </w:r>
      <w:r w:rsidR="00792912" w:rsidRPr="00472496">
        <w:rPr>
          <w:rFonts w:ascii="Times New Roman" w:eastAsia="標楷體" w:hAnsi="Times New Roman" w:cs="Times New Roman"/>
        </w:rPr>
        <w:t>共修改了</w:t>
      </w:r>
      <w:r w:rsidR="00792912" w:rsidRPr="00472496">
        <w:rPr>
          <w:rFonts w:ascii="Times New Roman" w:eastAsia="標楷體" w:hAnsi="Times New Roman" w:cs="Times New Roman"/>
        </w:rPr>
        <w:t>319</w:t>
      </w:r>
      <w:r w:rsidR="00792912" w:rsidRPr="00472496">
        <w:rPr>
          <w:rFonts w:ascii="Times New Roman" w:eastAsia="標楷體" w:hAnsi="Times New Roman" w:cs="Times New Roman"/>
        </w:rPr>
        <w:t>筆資料</w:t>
      </w:r>
      <w:r w:rsidR="00B26231" w:rsidRPr="00472496">
        <w:rPr>
          <w:rFonts w:ascii="Times New Roman" w:eastAsia="標楷體" w:hAnsi="Times New Roman" w:cs="Times New Roman"/>
        </w:rPr>
        <w:t>。</w:t>
      </w:r>
    </w:p>
    <w:p w14:paraId="3FA2AD5C" w14:textId="255E1121" w:rsidR="00340066" w:rsidRPr="00472496" w:rsidRDefault="00A33BE6" w:rsidP="004649A0">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472496">
        <w:rPr>
          <w:rFonts w:ascii="Times New Roman" w:eastAsia="標楷體" w:hAnsi="Times New Roman" w:cs="Times New Roman"/>
        </w:rPr>
        <w:t>檢查各公司學歷專業度欄位，發現部分公司</w:t>
      </w:r>
      <w:r w:rsidR="00CA1E17" w:rsidRPr="00472496">
        <w:rPr>
          <w:rFonts w:ascii="Times New Roman" w:eastAsia="標楷體" w:hAnsi="Times New Roman" w:cs="Times New Roman"/>
        </w:rPr>
        <w:t>無法辨別比例極高，</w:t>
      </w:r>
      <w:r w:rsidR="00DC65F1" w:rsidRPr="00472496">
        <w:rPr>
          <w:rFonts w:ascii="Times New Roman" w:eastAsia="標楷體" w:hAnsi="Times New Roman" w:cs="Times New Roman"/>
        </w:rPr>
        <w:t>按照管理專業</w:t>
      </w:r>
      <w:r w:rsidRPr="00472496">
        <w:rPr>
          <w:rFonts w:ascii="Times New Roman" w:eastAsia="標楷體" w:hAnsi="Times New Roman" w:cs="Times New Roman"/>
        </w:rPr>
        <w:t>比例</w:t>
      </w:r>
      <w:r w:rsidR="00E867CA" w:rsidRPr="00472496">
        <w:rPr>
          <w:rFonts w:ascii="Times New Roman" w:eastAsia="標楷體" w:hAnsi="Times New Roman" w:cs="Times New Roman"/>
        </w:rPr>
        <w:t>計算方式會低估該公司</w:t>
      </w:r>
      <w:r w:rsidR="00530EEA" w:rsidRPr="00472496">
        <w:rPr>
          <w:rFonts w:ascii="Times New Roman" w:eastAsia="標楷體" w:hAnsi="Times New Roman" w:cs="Times New Roman"/>
        </w:rPr>
        <w:t>管理專業</w:t>
      </w:r>
      <w:r w:rsidR="00CA1E17" w:rsidRPr="00472496">
        <w:rPr>
          <w:rFonts w:ascii="Times New Roman" w:eastAsia="標楷體" w:hAnsi="Times New Roman" w:cs="Times New Roman"/>
        </w:rPr>
        <w:t>比例</w:t>
      </w:r>
      <w:r w:rsidR="00530EEA" w:rsidRPr="00472496">
        <w:rPr>
          <w:rFonts w:ascii="Times New Roman" w:eastAsia="標楷體" w:hAnsi="Times New Roman" w:cs="Times New Roman"/>
        </w:rPr>
        <w:t>，但若剔除無法辨別去計算管理</w:t>
      </w:r>
      <w:r w:rsidR="00E867CA" w:rsidRPr="00472496">
        <w:rPr>
          <w:rFonts w:ascii="Times New Roman" w:eastAsia="標楷體" w:hAnsi="Times New Roman" w:cs="Times New Roman"/>
        </w:rPr>
        <w:t>專業比例則會被高估</w:t>
      </w:r>
      <w:r w:rsidR="0097627E" w:rsidRPr="00472496">
        <w:rPr>
          <w:rFonts w:ascii="Times New Roman" w:eastAsia="標楷體" w:hAnsi="Times New Roman" w:cs="Times New Roman"/>
        </w:rPr>
        <w:t>，這一部分</w:t>
      </w:r>
      <w:r w:rsidR="00FB0BED" w:rsidRPr="00472496">
        <w:rPr>
          <w:rFonts w:ascii="Times New Roman" w:eastAsia="標楷體" w:hAnsi="Times New Roman" w:cs="Times New Roman"/>
        </w:rPr>
        <w:t>以人工逐筆檢查無法辨別的原因</w:t>
      </w:r>
      <w:r w:rsidR="00FB0BED" w:rsidRPr="00472496">
        <w:rPr>
          <w:rFonts w:ascii="Times New Roman" w:eastAsia="標楷體" w:hAnsi="Times New Roman" w:cs="Times New Roman"/>
        </w:rPr>
        <w:t>(</w:t>
      </w:r>
      <w:r w:rsidR="0097627E" w:rsidRPr="00472496">
        <w:rPr>
          <w:rFonts w:ascii="Times New Roman" w:eastAsia="標楷體" w:hAnsi="Times New Roman" w:cs="Times New Roman"/>
        </w:rPr>
        <w:t>表</w:t>
      </w:r>
      <w:r w:rsidR="00B60F3D" w:rsidRPr="00472496">
        <w:rPr>
          <w:rFonts w:ascii="Times New Roman" w:eastAsia="標楷體" w:hAnsi="Times New Roman" w:cs="Times New Roman"/>
        </w:rPr>
        <w:t>1</w:t>
      </w:r>
      <w:r w:rsidR="004820E3">
        <w:rPr>
          <w:rFonts w:ascii="Times New Roman" w:eastAsia="標楷體" w:hAnsi="Times New Roman" w:cs="Times New Roman" w:hint="eastAsia"/>
        </w:rPr>
        <w:t>8</w:t>
      </w:r>
      <w:r w:rsidR="0097627E" w:rsidRPr="00472496">
        <w:rPr>
          <w:rFonts w:ascii="Times New Roman" w:eastAsia="標楷體" w:hAnsi="Times New Roman" w:cs="Times New Roman"/>
        </w:rPr>
        <w:t>)</w:t>
      </w:r>
      <w:r w:rsidR="00FB0BED" w:rsidRPr="00472496">
        <w:rPr>
          <w:rFonts w:ascii="Times New Roman" w:eastAsia="標楷體" w:hAnsi="Times New Roman" w:cs="Times New Roman"/>
        </w:rPr>
        <w:t>，</w:t>
      </w:r>
      <w:r w:rsidR="00340066" w:rsidRPr="00472496">
        <w:rPr>
          <w:rFonts w:ascii="Times New Roman" w:eastAsia="標楷體" w:hAnsi="Times New Roman" w:cs="Times New Roman"/>
        </w:rPr>
        <w:t>程式仍有一些學歷中的科系，雖有在學院科系資料庫中卻未被辨別出來，</w:t>
      </w:r>
      <w:r w:rsidR="0097627E" w:rsidRPr="00472496">
        <w:rPr>
          <w:rFonts w:ascii="Times New Roman" w:eastAsia="標楷體" w:hAnsi="Times New Roman" w:cs="Times New Roman"/>
        </w:rPr>
        <w:t>針對程式</w:t>
      </w:r>
      <w:r w:rsidR="002330A7" w:rsidRPr="00472496">
        <w:rPr>
          <w:rFonts w:ascii="Times New Roman" w:eastAsia="標楷體" w:hAnsi="Times New Roman" w:cs="Times New Roman"/>
        </w:rPr>
        <w:t>未判斷出學歷專業度</w:t>
      </w:r>
      <w:r w:rsidR="0097627E" w:rsidRPr="00472496">
        <w:rPr>
          <w:rFonts w:ascii="Times New Roman" w:eastAsia="標楷體" w:hAnsi="Times New Roman" w:cs="Times New Roman"/>
        </w:rPr>
        <w:t>的資料</w:t>
      </w:r>
      <w:r w:rsidR="002B63EC" w:rsidRPr="00472496">
        <w:rPr>
          <w:rFonts w:ascii="Times New Roman" w:eastAsia="標楷體" w:hAnsi="Times New Roman" w:cs="Times New Roman"/>
        </w:rPr>
        <w:t>以人工</w:t>
      </w:r>
      <w:r w:rsidR="00412274" w:rsidRPr="00472496">
        <w:rPr>
          <w:rFonts w:ascii="Times New Roman" w:eastAsia="標楷體" w:hAnsi="Times New Roman" w:cs="Times New Roman"/>
        </w:rPr>
        <w:t>修改，</w:t>
      </w:r>
      <w:r w:rsidR="002B63EC" w:rsidRPr="00472496">
        <w:rPr>
          <w:rFonts w:ascii="Times New Roman" w:eastAsia="標楷體" w:hAnsi="Times New Roman" w:cs="Times New Roman"/>
        </w:rPr>
        <w:t>從學院科系資料庫中搜索</w:t>
      </w:r>
      <w:r w:rsidR="00F34DAF" w:rsidRPr="00472496">
        <w:rPr>
          <w:rFonts w:ascii="Times New Roman" w:eastAsia="標楷體" w:hAnsi="Times New Roman" w:cs="Times New Roman"/>
        </w:rPr>
        <w:t>該科系</w:t>
      </w:r>
      <w:r w:rsidR="002B63EC" w:rsidRPr="00472496">
        <w:rPr>
          <w:rFonts w:ascii="Times New Roman" w:eastAsia="標楷體" w:hAnsi="Times New Roman" w:cs="Times New Roman"/>
        </w:rPr>
        <w:t>對應的學院</w:t>
      </w:r>
      <w:r w:rsidR="00243FD9" w:rsidRPr="00472496">
        <w:rPr>
          <w:rFonts w:ascii="Times New Roman" w:eastAsia="標楷體" w:hAnsi="Times New Roman" w:cs="Times New Roman"/>
        </w:rPr>
        <w:t>，</w:t>
      </w:r>
      <w:r w:rsidR="00340066" w:rsidRPr="00472496">
        <w:rPr>
          <w:rFonts w:ascii="Times New Roman" w:eastAsia="標楷體" w:hAnsi="Times New Roman" w:cs="Times New Roman"/>
        </w:rPr>
        <w:t>若無則</w:t>
      </w:r>
      <w:r w:rsidR="00C52BA0" w:rsidRPr="00472496">
        <w:rPr>
          <w:rFonts w:ascii="Times New Roman" w:eastAsia="標楷體" w:hAnsi="Times New Roman" w:cs="Times New Roman"/>
        </w:rPr>
        <w:t>維持</w:t>
      </w:r>
      <w:r w:rsidR="008A56B0" w:rsidRPr="00472496">
        <w:rPr>
          <w:rFonts w:ascii="Times New Roman" w:eastAsia="標楷體" w:hAnsi="Times New Roman" w:cs="Times New Roman"/>
        </w:rPr>
        <w:t>無法辨別</w:t>
      </w:r>
      <w:r w:rsidR="00EC32CF" w:rsidRPr="00472496">
        <w:rPr>
          <w:rFonts w:ascii="Times New Roman" w:eastAsia="標楷體" w:hAnsi="Times New Roman" w:cs="Times New Roman"/>
        </w:rPr>
        <w:t>不做修改</w:t>
      </w:r>
      <w:r w:rsidR="00BB1B90" w:rsidRPr="00472496">
        <w:rPr>
          <w:rFonts w:ascii="Times New Roman" w:eastAsia="標楷體" w:hAnsi="Times New Roman" w:cs="Times New Roman"/>
        </w:rPr>
        <w:t>(</w:t>
      </w:r>
      <w:r w:rsidR="00BB1B90" w:rsidRPr="00472496">
        <w:rPr>
          <w:rFonts w:ascii="Times New Roman" w:eastAsia="標楷體" w:hAnsi="Times New Roman" w:cs="Times New Roman"/>
        </w:rPr>
        <w:t>表</w:t>
      </w:r>
      <w:r w:rsidR="00B60F3D" w:rsidRPr="00472496">
        <w:rPr>
          <w:rFonts w:ascii="Times New Roman" w:eastAsia="標楷體" w:hAnsi="Times New Roman" w:cs="Times New Roman"/>
        </w:rPr>
        <w:t>1</w:t>
      </w:r>
      <w:r w:rsidR="004820E3">
        <w:rPr>
          <w:rFonts w:ascii="Times New Roman" w:eastAsia="標楷體" w:hAnsi="Times New Roman" w:cs="Times New Roman" w:hint="eastAsia"/>
        </w:rPr>
        <w:t>9</w:t>
      </w:r>
      <w:r w:rsidR="00BB1B90" w:rsidRPr="00472496">
        <w:rPr>
          <w:rFonts w:ascii="Times New Roman" w:eastAsia="標楷體" w:hAnsi="Times New Roman" w:cs="Times New Roman"/>
        </w:rPr>
        <w:t>)</w:t>
      </w:r>
      <w:r w:rsidR="008A56B0" w:rsidRPr="00472496">
        <w:rPr>
          <w:rFonts w:ascii="Times New Roman" w:eastAsia="標楷體" w:hAnsi="Times New Roman" w:cs="Times New Roman"/>
        </w:rPr>
        <w:t>。</w:t>
      </w:r>
      <w:r w:rsidR="00E25135" w:rsidRPr="00472496">
        <w:rPr>
          <w:rFonts w:ascii="Times New Roman" w:eastAsia="標楷體" w:hAnsi="Times New Roman" w:cs="Times New Roman"/>
        </w:rPr>
        <w:t>將學歷專業度欄位填入正確之學院，接著計算各公司每年無法辨別比例佔公司董事會成員中多寡，剔除掉無法辨別比例大於</w:t>
      </w:r>
      <w:r w:rsidR="00E25135" w:rsidRPr="00472496">
        <w:rPr>
          <w:rFonts w:ascii="Times New Roman" w:eastAsia="標楷體" w:hAnsi="Times New Roman" w:cs="Times New Roman"/>
        </w:rPr>
        <w:t>50%</w:t>
      </w:r>
      <w:r w:rsidR="00E25135" w:rsidRPr="00472496">
        <w:rPr>
          <w:rFonts w:ascii="Times New Roman" w:eastAsia="標楷體" w:hAnsi="Times New Roman" w:cs="Times New Roman"/>
        </w:rPr>
        <w:t>的樣本共</w:t>
      </w:r>
      <w:r w:rsidR="00E25135" w:rsidRPr="00472496">
        <w:rPr>
          <w:rFonts w:ascii="Times New Roman" w:eastAsia="標楷體" w:hAnsi="Times New Roman" w:cs="Times New Roman"/>
        </w:rPr>
        <w:t>21</w:t>
      </w:r>
      <w:r w:rsidR="00E25135" w:rsidRPr="00472496">
        <w:rPr>
          <w:rFonts w:ascii="Times New Roman" w:eastAsia="標楷體" w:hAnsi="Times New Roman" w:cs="Times New Roman"/>
        </w:rPr>
        <w:t>筆</w:t>
      </w:r>
      <w:r w:rsidR="00E25135" w:rsidRPr="00472496">
        <w:rPr>
          <w:rFonts w:ascii="Times New Roman" w:eastAsia="標楷體" w:hAnsi="Times New Roman" w:cs="Times New Roman"/>
        </w:rPr>
        <w:t>(</w:t>
      </w:r>
      <w:r w:rsidR="00E25135" w:rsidRPr="00472496">
        <w:rPr>
          <w:rFonts w:ascii="Times New Roman" w:eastAsia="標楷體" w:hAnsi="Times New Roman" w:cs="Times New Roman"/>
        </w:rPr>
        <w:t>表</w:t>
      </w:r>
      <w:r w:rsidR="004820E3">
        <w:rPr>
          <w:rFonts w:ascii="Times New Roman" w:eastAsia="標楷體" w:hAnsi="Times New Roman" w:cs="Times New Roman" w:hint="eastAsia"/>
        </w:rPr>
        <w:t>20</w:t>
      </w:r>
      <w:r w:rsidR="00E25135" w:rsidRPr="00472496">
        <w:rPr>
          <w:rFonts w:ascii="Times New Roman" w:eastAsia="標楷體" w:hAnsi="Times New Roman" w:cs="Times New Roman"/>
        </w:rPr>
        <w:t>)</w:t>
      </w:r>
      <w:r w:rsidR="00EC7650" w:rsidRPr="00472496">
        <w:rPr>
          <w:rFonts w:ascii="Times New Roman" w:eastAsia="標楷體" w:hAnsi="Times New Roman" w:cs="Times New Roman"/>
        </w:rPr>
        <w:t>，各類別剩餘筆數如表</w:t>
      </w:r>
      <w:r w:rsidR="00B60F3D" w:rsidRPr="00472496">
        <w:rPr>
          <w:rFonts w:ascii="Times New Roman" w:eastAsia="標楷體" w:hAnsi="Times New Roman" w:cs="Times New Roman"/>
        </w:rPr>
        <w:t>2</w:t>
      </w:r>
      <w:r w:rsidR="004820E3">
        <w:rPr>
          <w:rFonts w:ascii="Times New Roman" w:eastAsia="標楷體" w:hAnsi="Times New Roman" w:cs="Times New Roman" w:hint="eastAsia"/>
        </w:rPr>
        <w:t>1</w:t>
      </w:r>
      <w:r w:rsidR="00EC7650" w:rsidRPr="00472496">
        <w:rPr>
          <w:rFonts w:ascii="Times New Roman" w:eastAsia="標楷體" w:hAnsi="Times New Roman" w:cs="Times New Roman"/>
        </w:rPr>
        <w:t>所示。</w:t>
      </w:r>
    </w:p>
    <w:p w14:paraId="53EA7A4F" w14:textId="2C6BCEC2" w:rsidR="002705E8" w:rsidRPr="002705E8" w:rsidRDefault="002705E8" w:rsidP="00583C80">
      <w:pPr>
        <w:pStyle w:val="af4"/>
        <w:rPr>
          <w:rFonts w:ascii="標楷體" w:hAnsi="標楷體"/>
        </w:rPr>
      </w:pPr>
      <w:bookmarkStart w:id="70" w:name="_Toc11418908"/>
      <w:r w:rsidRPr="002705E8">
        <w:rPr>
          <w:rFonts w:hint="eastAsia"/>
        </w:rPr>
        <w:t>表</w:t>
      </w:r>
      <w:r w:rsidRPr="002705E8">
        <w:rPr>
          <w:rFonts w:hint="eastAsia"/>
        </w:rPr>
        <w:t xml:space="preserve"> </w:t>
      </w:r>
      <w:r w:rsidRPr="002705E8">
        <w:fldChar w:fldCharType="begin"/>
      </w:r>
      <w:r w:rsidRPr="002705E8">
        <w:instrText xml:space="preserve"> </w:instrText>
      </w:r>
      <w:r w:rsidRPr="002705E8">
        <w:rPr>
          <w:rFonts w:hint="eastAsia"/>
        </w:rPr>
        <w:instrText xml:space="preserve">SEQ </w:instrText>
      </w:r>
      <w:r w:rsidRPr="002705E8">
        <w:rPr>
          <w:rFonts w:hint="eastAsia"/>
        </w:rPr>
        <w:instrText>表</w:instrText>
      </w:r>
      <w:r w:rsidRPr="002705E8">
        <w:rPr>
          <w:rFonts w:hint="eastAsia"/>
        </w:rPr>
        <w:instrText xml:space="preserve"> \* ARABIC</w:instrText>
      </w:r>
      <w:r w:rsidRPr="002705E8">
        <w:instrText xml:space="preserve"> </w:instrText>
      </w:r>
      <w:r w:rsidRPr="002705E8">
        <w:fldChar w:fldCharType="separate"/>
      </w:r>
      <w:r w:rsidR="001F023A">
        <w:rPr>
          <w:noProof/>
        </w:rPr>
        <w:t>18</w:t>
      </w:r>
      <w:r w:rsidRPr="002705E8">
        <w:fldChar w:fldCharType="end"/>
      </w:r>
      <w:r w:rsidRPr="002705E8">
        <w:rPr>
          <w:rFonts w:ascii="標楷體" w:hAnsi="標楷體" w:hint="eastAsia"/>
          <w:noProof/>
        </w:rPr>
        <w:t xml:space="preserve"> 無法辨別筆數統計</w:t>
      </w:r>
      <w:bookmarkEnd w:id="70"/>
    </w:p>
    <w:tbl>
      <w:tblPr>
        <w:tblStyle w:val="21"/>
        <w:tblW w:w="4334" w:type="pct"/>
        <w:tblBorders>
          <w:top w:val="none" w:sz="0" w:space="0" w:color="auto"/>
          <w:bottom w:val="none" w:sz="0" w:space="0" w:color="auto"/>
        </w:tblBorders>
        <w:tblLook w:val="06A0" w:firstRow="1" w:lastRow="0" w:firstColumn="1" w:lastColumn="0" w:noHBand="1" w:noVBand="1"/>
      </w:tblPr>
      <w:tblGrid>
        <w:gridCol w:w="3641"/>
        <w:gridCol w:w="1407"/>
        <w:gridCol w:w="1409"/>
        <w:gridCol w:w="1406"/>
      </w:tblGrid>
      <w:tr w:rsidR="001C2C78" w:rsidRPr="008255F1" w14:paraId="5660973D" w14:textId="77777777" w:rsidTr="007C368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315" w:type="pct"/>
            <w:tcBorders>
              <w:top w:val="thinThickSmallGap" w:sz="18" w:space="0" w:color="000000"/>
              <w:bottom w:val="none" w:sz="0" w:space="0" w:color="auto"/>
            </w:tcBorders>
            <w:noWrap/>
            <w:hideMark/>
          </w:tcPr>
          <w:p w14:paraId="6EED2A1D" w14:textId="77777777" w:rsidR="001C2C78" w:rsidRPr="00472496" w:rsidRDefault="001C2C78" w:rsidP="004649A0">
            <w:pPr>
              <w:pStyle w:val="afc"/>
              <w:rPr>
                <w:rFonts w:ascii="Times New Roman" w:hAnsi="Times New Roman" w:cs="Times New Roman"/>
              </w:rPr>
            </w:pPr>
          </w:p>
        </w:tc>
        <w:tc>
          <w:tcPr>
            <w:tcW w:w="895" w:type="pct"/>
            <w:tcBorders>
              <w:top w:val="thinThickSmallGap" w:sz="18" w:space="0" w:color="000000"/>
              <w:bottom w:val="single" w:sz="4" w:space="0" w:color="auto"/>
            </w:tcBorders>
            <w:noWrap/>
            <w:hideMark/>
          </w:tcPr>
          <w:p w14:paraId="1B759C3D" w14:textId="77777777" w:rsidR="001C2C78" w:rsidRPr="00472496" w:rsidRDefault="001C2C78" w:rsidP="004649A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2015</w:t>
            </w:r>
          </w:p>
        </w:tc>
        <w:tc>
          <w:tcPr>
            <w:tcW w:w="896" w:type="pct"/>
            <w:tcBorders>
              <w:top w:val="thinThickSmallGap" w:sz="18" w:space="0" w:color="000000"/>
              <w:bottom w:val="single" w:sz="4" w:space="0" w:color="auto"/>
            </w:tcBorders>
            <w:noWrap/>
            <w:hideMark/>
          </w:tcPr>
          <w:p w14:paraId="09F793D3" w14:textId="77777777" w:rsidR="001C2C78" w:rsidRPr="00472496" w:rsidRDefault="001C2C78" w:rsidP="004649A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2016</w:t>
            </w:r>
          </w:p>
        </w:tc>
        <w:tc>
          <w:tcPr>
            <w:tcW w:w="894" w:type="pct"/>
            <w:tcBorders>
              <w:top w:val="thinThickSmallGap" w:sz="18" w:space="0" w:color="000000"/>
              <w:bottom w:val="single" w:sz="4" w:space="0" w:color="auto"/>
            </w:tcBorders>
            <w:noWrap/>
            <w:hideMark/>
          </w:tcPr>
          <w:p w14:paraId="79EEB9F3" w14:textId="77777777" w:rsidR="001C2C78" w:rsidRPr="00472496" w:rsidRDefault="001C2C78" w:rsidP="004649A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2017</w:t>
            </w:r>
          </w:p>
        </w:tc>
      </w:tr>
      <w:tr w:rsidR="001C2C78" w:rsidRPr="008255F1" w14:paraId="6691A32F"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hideMark/>
          </w:tcPr>
          <w:p w14:paraId="4F7FA710" w14:textId="77777777" w:rsidR="001C2C78" w:rsidRPr="00472496" w:rsidRDefault="001C2C78" w:rsidP="004649A0">
            <w:pPr>
              <w:pStyle w:val="afc"/>
              <w:rPr>
                <w:rFonts w:ascii="Times New Roman" w:hAnsi="Times New Roman" w:cs="Times New Roman"/>
                <w:color w:val="000000"/>
              </w:rPr>
            </w:pPr>
            <w:r w:rsidRPr="00472496">
              <w:rPr>
                <w:rFonts w:ascii="Times New Roman" w:hAnsi="Times New Roman" w:cs="Times New Roman"/>
                <w:color w:val="000000"/>
              </w:rPr>
              <w:t>無法辨別筆數</w:t>
            </w:r>
          </w:p>
        </w:tc>
        <w:tc>
          <w:tcPr>
            <w:tcW w:w="895" w:type="pct"/>
            <w:tcBorders>
              <w:top w:val="single" w:sz="4" w:space="0" w:color="auto"/>
            </w:tcBorders>
            <w:noWrap/>
            <w:hideMark/>
          </w:tcPr>
          <w:p w14:paraId="6F38FA4F"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203</w:t>
            </w:r>
          </w:p>
        </w:tc>
        <w:tc>
          <w:tcPr>
            <w:tcW w:w="896" w:type="pct"/>
            <w:tcBorders>
              <w:top w:val="single" w:sz="4" w:space="0" w:color="auto"/>
            </w:tcBorders>
            <w:noWrap/>
            <w:hideMark/>
          </w:tcPr>
          <w:p w14:paraId="77E79F4F"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191</w:t>
            </w:r>
          </w:p>
        </w:tc>
        <w:tc>
          <w:tcPr>
            <w:tcW w:w="894" w:type="pct"/>
            <w:tcBorders>
              <w:top w:val="single" w:sz="4" w:space="0" w:color="auto"/>
            </w:tcBorders>
            <w:noWrap/>
            <w:hideMark/>
          </w:tcPr>
          <w:p w14:paraId="0BD78839"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176</w:t>
            </w:r>
          </w:p>
        </w:tc>
      </w:tr>
      <w:tr w:rsidR="001C2C78" w:rsidRPr="008255F1" w14:paraId="497B4826"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hideMark/>
          </w:tcPr>
          <w:p w14:paraId="7C2E2FEA" w14:textId="77777777" w:rsidR="001C2C78" w:rsidRPr="00472496" w:rsidRDefault="001C2C78" w:rsidP="004649A0">
            <w:pPr>
              <w:pStyle w:val="afc"/>
              <w:ind w:leftChars="100" w:left="240"/>
              <w:rPr>
                <w:rFonts w:ascii="Times New Roman" w:hAnsi="Times New Roman" w:cs="Times New Roman"/>
                <w:b w:val="0"/>
                <w:color w:val="000000"/>
              </w:rPr>
            </w:pPr>
            <w:r w:rsidRPr="00472496">
              <w:rPr>
                <w:rFonts w:ascii="Times New Roman" w:hAnsi="Times New Roman" w:cs="Times New Roman"/>
                <w:b w:val="0"/>
                <w:color w:val="000000"/>
              </w:rPr>
              <w:t>學歷空白</w:t>
            </w:r>
          </w:p>
        </w:tc>
        <w:tc>
          <w:tcPr>
            <w:tcW w:w="895" w:type="pct"/>
            <w:noWrap/>
            <w:hideMark/>
          </w:tcPr>
          <w:p w14:paraId="12F12F27"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41</w:t>
            </w:r>
          </w:p>
        </w:tc>
        <w:tc>
          <w:tcPr>
            <w:tcW w:w="896" w:type="pct"/>
            <w:noWrap/>
            <w:hideMark/>
          </w:tcPr>
          <w:p w14:paraId="49AAAA7B"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50</w:t>
            </w:r>
          </w:p>
        </w:tc>
        <w:tc>
          <w:tcPr>
            <w:tcW w:w="894" w:type="pct"/>
            <w:noWrap/>
            <w:hideMark/>
          </w:tcPr>
          <w:p w14:paraId="335B1D2E"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23</w:t>
            </w:r>
          </w:p>
        </w:tc>
      </w:tr>
      <w:tr w:rsidR="001C2C78" w:rsidRPr="008255F1" w14:paraId="1F10D5CB"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hideMark/>
          </w:tcPr>
          <w:p w14:paraId="198BBCDD" w14:textId="77777777" w:rsidR="001C2C78" w:rsidRPr="00472496" w:rsidRDefault="001C2C78" w:rsidP="004649A0">
            <w:pPr>
              <w:pStyle w:val="afc"/>
              <w:ind w:leftChars="100" w:left="240"/>
              <w:rPr>
                <w:rFonts w:ascii="Times New Roman" w:hAnsi="Times New Roman" w:cs="Times New Roman"/>
                <w:b w:val="0"/>
                <w:color w:val="000000"/>
              </w:rPr>
            </w:pPr>
            <w:r w:rsidRPr="00472496">
              <w:rPr>
                <w:rFonts w:ascii="Times New Roman" w:hAnsi="Times New Roman" w:cs="Times New Roman"/>
                <w:b w:val="0"/>
                <w:color w:val="000000"/>
              </w:rPr>
              <w:t>程式未判讀出學歷專業度</w:t>
            </w:r>
          </w:p>
        </w:tc>
        <w:tc>
          <w:tcPr>
            <w:tcW w:w="895" w:type="pct"/>
            <w:noWrap/>
            <w:hideMark/>
          </w:tcPr>
          <w:p w14:paraId="20D922B5"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22</w:t>
            </w:r>
          </w:p>
        </w:tc>
        <w:tc>
          <w:tcPr>
            <w:tcW w:w="896" w:type="pct"/>
            <w:noWrap/>
            <w:hideMark/>
          </w:tcPr>
          <w:p w14:paraId="45154AFA"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16</w:t>
            </w:r>
          </w:p>
        </w:tc>
        <w:tc>
          <w:tcPr>
            <w:tcW w:w="894" w:type="pct"/>
            <w:noWrap/>
            <w:hideMark/>
          </w:tcPr>
          <w:p w14:paraId="5CEA2EC3"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21</w:t>
            </w:r>
          </w:p>
        </w:tc>
      </w:tr>
      <w:tr w:rsidR="001C2C78" w:rsidRPr="008255F1" w14:paraId="057142B9"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hideMark/>
          </w:tcPr>
          <w:p w14:paraId="63E69640" w14:textId="77777777" w:rsidR="001C2C78" w:rsidRPr="00472496" w:rsidRDefault="001C2C78" w:rsidP="004649A0">
            <w:pPr>
              <w:pStyle w:val="afc"/>
              <w:ind w:leftChars="100" w:left="240"/>
              <w:rPr>
                <w:rFonts w:ascii="Times New Roman" w:hAnsi="Times New Roman" w:cs="Times New Roman"/>
                <w:b w:val="0"/>
                <w:color w:val="000000"/>
              </w:rPr>
            </w:pPr>
            <w:r w:rsidRPr="00472496">
              <w:rPr>
                <w:rFonts w:ascii="Times New Roman" w:hAnsi="Times New Roman" w:cs="Times New Roman"/>
                <w:b w:val="0"/>
                <w:color w:val="000000"/>
              </w:rPr>
              <w:t>國外學歷、只有大學名稱</w:t>
            </w:r>
          </w:p>
        </w:tc>
        <w:tc>
          <w:tcPr>
            <w:tcW w:w="895" w:type="pct"/>
            <w:noWrap/>
            <w:hideMark/>
          </w:tcPr>
          <w:p w14:paraId="201EF65C"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140</w:t>
            </w:r>
          </w:p>
        </w:tc>
        <w:tc>
          <w:tcPr>
            <w:tcW w:w="896" w:type="pct"/>
            <w:noWrap/>
            <w:hideMark/>
          </w:tcPr>
          <w:p w14:paraId="5EDDEA7B"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125</w:t>
            </w:r>
          </w:p>
        </w:tc>
        <w:tc>
          <w:tcPr>
            <w:tcW w:w="894" w:type="pct"/>
            <w:noWrap/>
            <w:hideMark/>
          </w:tcPr>
          <w:p w14:paraId="02796055"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132</w:t>
            </w:r>
          </w:p>
        </w:tc>
      </w:tr>
      <w:tr w:rsidR="001C2C78" w:rsidRPr="008255F1" w14:paraId="592CD8CB"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tcPr>
          <w:p w14:paraId="65195C45" w14:textId="685B6AEB" w:rsidR="001C2C78" w:rsidRPr="00472496" w:rsidRDefault="001C2C78" w:rsidP="004649A0">
            <w:pPr>
              <w:pStyle w:val="afc"/>
              <w:rPr>
                <w:rFonts w:ascii="Times New Roman" w:hAnsi="Times New Roman" w:cs="Times New Roman"/>
                <w:color w:val="000000"/>
              </w:rPr>
            </w:pPr>
            <w:r w:rsidRPr="00472496">
              <w:rPr>
                <w:rFonts w:ascii="Times New Roman" w:hAnsi="Times New Roman" w:cs="Times New Roman"/>
                <w:color w:val="000000"/>
              </w:rPr>
              <w:t>人工修改</w:t>
            </w:r>
            <w:r w:rsidR="001073AC" w:rsidRPr="00472496">
              <w:rPr>
                <w:rFonts w:ascii="Times New Roman" w:hAnsi="Times New Roman" w:cs="Times New Roman"/>
                <w:color w:val="000000"/>
              </w:rPr>
              <w:t>程式未判讀出之學歷</w:t>
            </w:r>
          </w:p>
        </w:tc>
        <w:tc>
          <w:tcPr>
            <w:tcW w:w="895" w:type="pct"/>
            <w:noWrap/>
          </w:tcPr>
          <w:p w14:paraId="18F5A238" w14:textId="345A466A" w:rsidR="001C2C78" w:rsidRPr="00472496" w:rsidRDefault="00E24DC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w:t>
            </w:r>
            <w:r w:rsidR="001073AC" w:rsidRPr="00472496">
              <w:rPr>
                <w:rFonts w:ascii="Times New Roman" w:hAnsi="Times New Roman" w:cs="Times New Roman"/>
                <w:color w:val="000000"/>
              </w:rPr>
              <w:t>1</w:t>
            </w:r>
            <w:r w:rsidR="001C2C78" w:rsidRPr="00472496">
              <w:rPr>
                <w:rFonts w:ascii="Times New Roman" w:hAnsi="Times New Roman" w:cs="Times New Roman"/>
                <w:color w:val="000000"/>
              </w:rPr>
              <w:t>9</w:t>
            </w:r>
            <w:r w:rsidRPr="00472496">
              <w:rPr>
                <w:rFonts w:ascii="Times New Roman" w:hAnsi="Times New Roman" w:cs="Times New Roman"/>
                <w:color w:val="000000"/>
              </w:rPr>
              <w:t>)</w:t>
            </w:r>
          </w:p>
        </w:tc>
        <w:tc>
          <w:tcPr>
            <w:tcW w:w="896" w:type="pct"/>
            <w:noWrap/>
          </w:tcPr>
          <w:p w14:paraId="225CFCC3" w14:textId="39DDDB52" w:rsidR="001C2C78" w:rsidRPr="00472496" w:rsidRDefault="00E24DC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w:t>
            </w:r>
            <w:r w:rsidR="001C2C78" w:rsidRPr="00472496">
              <w:rPr>
                <w:rFonts w:ascii="Times New Roman" w:hAnsi="Times New Roman" w:cs="Times New Roman"/>
                <w:color w:val="000000"/>
              </w:rPr>
              <w:t>13</w:t>
            </w:r>
            <w:r w:rsidRPr="00472496">
              <w:rPr>
                <w:rFonts w:ascii="Times New Roman" w:hAnsi="Times New Roman" w:cs="Times New Roman"/>
                <w:color w:val="000000"/>
              </w:rPr>
              <w:t>)</w:t>
            </w:r>
          </w:p>
        </w:tc>
        <w:tc>
          <w:tcPr>
            <w:tcW w:w="894" w:type="pct"/>
            <w:noWrap/>
          </w:tcPr>
          <w:p w14:paraId="64598414" w14:textId="02A12C79" w:rsidR="001C2C78" w:rsidRPr="00472496" w:rsidRDefault="00E24DC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w:t>
            </w:r>
            <w:r w:rsidR="001C2C78" w:rsidRPr="00472496">
              <w:rPr>
                <w:rFonts w:ascii="Times New Roman" w:hAnsi="Times New Roman" w:cs="Times New Roman"/>
                <w:color w:val="000000"/>
              </w:rPr>
              <w:t>18</w:t>
            </w:r>
            <w:r w:rsidRPr="00472496">
              <w:rPr>
                <w:rFonts w:ascii="Times New Roman" w:hAnsi="Times New Roman" w:cs="Times New Roman"/>
                <w:color w:val="000000"/>
              </w:rPr>
              <w:t>)</w:t>
            </w:r>
          </w:p>
        </w:tc>
      </w:tr>
      <w:tr w:rsidR="001C2C78" w:rsidRPr="008255F1" w14:paraId="6F0648DE"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hideMark/>
          </w:tcPr>
          <w:p w14:paraId="5B8517FA" w14:textId="2986511D" w:rsidR="001C2C78" w:rsidRPr="00472496" w:rsidRDefault="001073AC" w:rsidP="004649A0">
            <w:pPr>
              <w:pStyle w:val="afc"/>
              <w:rPr>
                <w:rFonts w:ascii="Times New Roman" w:hAnsi="Times New Roman" w:cs="Times New Roman"/>
                <w:color w:val="000000"/>
              </w:rPr>
            </w:pPr>
            <w:r w:rsidRPr="00472496">
              <w:rPr>
                <w:rFonts w:ascii="Times New Roman" w:hAnsi="Times New Roman" w:cs="Times New Roman"/>
                <w:color w:val="000000"/>
              </w:rPr>
              <w:t>剩餘無法辨別筆數</w:t>
            </w:r>
          </w:p>
        </w:tc>
        <w:tc>
          <w:tcPr>
            <w:tcW w:w="895" w:type="pct"/>
            <w:noWrap/>
            <w:hideMark/>
          </w:tcPr>
          <w:p w14:paraId="1BF5B5A1"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184</w:t>
            </w:r>
          </w:p>
        </w:tc>
        <w:tc>
          <w:tcPr>
            <w:tcW w:w="896" w:type="pct"/>
            <w:noWrap/>
            <w:hideMark/>
          </w:tcPr>
          <w:p w14:paraId="3C4592DE"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178</w:t>
            </w:r>
          </w:p>
        </w:tc>
        <w:tc>
          <w:tcPr>
            <w:tcW w:w="894" w:type="pct"/>
            <w:noWrap/>
            <w:hideMark/>
          </w:tcPr>
          <w:p w14:paraId="54201D06" w14:textId="77777777" w:rsidR="001C2C78" w:rsidRPr="00472496" w:rsidRDefault="001C2C78"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158</w:t>
            </w:r>
          </w:p>
        </w:tc>
      </w:tr>
      <w:tr w:rsidR="00C52BA0" w:rsidRPr="008255F1" w14:paraId="67FDCEB2"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2315" w:type="pct"/>
            <w:noWrap/>
          </w:tcPr>
          <w:p w14:paraId="24355E40" w14:textId="769B1E26" w:rsidR="00C52BA0" w:rsidRPr="00472496" w:rsidRDefault="00C52BA0" w:rsidP="004649A0">
            <w:pPr>
              <w:pStyle w:val="afc"/>
              <w:rPr>
                <w:rFonts w:ascii="Times New Roman" w:hAnsi="Times New Roman" w:cs="Times New Roman"/>
                <w:color w:val="000000"/>
              </w:rPr>
            </w:pPr>
            <w:r w:rsidRPr="00472496">
              <w:rPr>
                <w:rFonts w:ascii="Times New Roman" w:hAnsi="Times New Roman" w:cs="Times New Roman"/>
                <w:color w:val="000000"/>
              </w:rPr>
              <w:t>總筆數</w:t>
            </w:r>
          </w:p>
        </w:tc>
        <w:tc>
          <w:tcPr>
            <w:tcW w:w="895" w:type="pct"/>
            <w:noWrap/>
          </w:tcPr>
          <w:p w14:paraId="2E6D882E" w14:textId="37E07E88"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1,015</w:t>
            </w:r>
          </w:p>
        </w:tc>
        <w:tc>
          <w:tcPr>
            <w:tcW w:w="896" w:type="pct"/>
            <w:noWrap/>
          </w:tcPr>
          <w:p w14:paraId="3B0E18C4" w14:textId="3A630272"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932</w:t>
            </w:r>
          </w:p>
        </w:tc>
        <w:tc>
          <w:tcPr>
            <w:tcW w:w="894" w:type="pct"/>
            <w:noWrap/>
          </w:tcPr>
          <w:p w14:paraId="26D8D8B1" w14:textId="03619D7E"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994</w:t>
            </w:r>
          </w:p>
        </w:tc>
      </w:tr>
      <w:tr w:rsidR="00C52BA0" w:rsidRPr="008255F1" w14:paraId="1966B4D3" w14:textId="77777777" w:rsidTr="007C3689">
        <w:trPr>
          <w:trHeight w:val="330"/>
        </w:trPr>
        <w:tc>
          <w:tcPr>
            <w:cnfStyle w:val="001000000000" w:firstRow="0" w:lastRow="0" w:firstColumn="1" w:lastColumn="0" w:oddVBand="0" w:evenVBand="0" w:oddHBand="0" w:evenHBand="0" w:firstRowFirstColumn="0" w:firstRowLastColumn="0" w:lastRowFirstColumn="0" w:lastRowLastColumn="0"/>
            <w:tcW w:w="2315" w:type="pct"/>
            <w:tcBorders>
              <w:bottom w:val="thinThickSmallGap" w:sz="18" w:space="0" w:color="000000"/>
            </w:tcBorders>
            <w:noWrap/>
            <w:hideMark/>
          </w:tcPr>
          <w:p w14:paraId="5F2656BF" w14:textId="239E525F" w:rsidR="00C52BA0" w:rsidRPr="00472496" w:rsidRDefault="00C52BA0" w:rsidP="004649A0">
            <w:pPr>
              <w:pStyle w:val="afc"/>
              <w:rPr>
                <w:rFonts w:ascii="Times New Roman" w:hAnsi="Times New Roman" w:cs="Times New Roman"/>
                <w:color w:val="000000"/>
              </w:rPr>
            </w:pPr>
            <w:r w:rsidRPr="00472496">
              <w:rPr>
                <w:rFonts w:ascii="Times New Roman" w:hAnsi="Times New Roman" w:cs="Times New Roman"/>
                <w:color w:val="000000"/>
              </w:rPr>
              <w:t>剩餘無法辨別筆數</w:t>
            </w:r>
            <w:r w:rsidRPr="00472496">
              <w:rPr>
                <w:rFonts w:ascii="Times New Roman" w:hAnsi="Times New Roman" w:cs="Times New Roman"/>
                <w:color w:val="000000"/>
              </w:rPr>
              <w:t>/</w:t>
            </w:r>
            <w:r w:rsidRPr="00472496">
              <w:rPr>
                <w:rFonts w:ascii="Times New Roman" w:hAnsi="Times New Roman" w:cs="Times New Roman"/>
                <w:color w:val="000000"/>
              </w:rPr>
              <w:t>總筆數</w:t>
            </w:r>
          </w:p>
        </w:tc>
        <w:tc>
          <w:tcPr>
            <w:tcW w:w="895" w:type="pct"/>
            <w:tcBorders>
              <w:bottom w:val="thinThickSmallGap" w:sz="18" w:space="0" w:color="000000"/>
            </w:tcBorders>
            <w:noWrap/>
            <w:hideMark/>
          </w:tcPr>
          <w:p w14:paraId="5CDABF04" w14:textId="77777777"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18.12%</w:t>
            </w:r>
          </w:p>
        </w:tc>
        <w:tc>
          <w:tcPr>
            <w:tcW w:w="896" w:type="pct"/>
            <w:tcBorders>
              <w:bottom w:val="thinThickSmallGap" w:sz="18" w:space="0" w:color="000000"/>
            </w:tcBorders>
            <w:noWrap/>
            <w:hideMark/>
          </w:tcPr>
          <w:p w14:paraId="4EDEF04B" w14:textId="77777777"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19.10%</w:t>
            </w:r>
          </w:p>
        </w:tc>
        <w:tc>
          <w:tcPr>
            <w:tcW w:w="894" w:type="pct"/>
            <w:tcBorders>
              <w:bottom w:val="thinThickSmallGap" w:sz="18" w:space="0" w:color="000000"/>
            </w:tcBorders>
            <w:noWrap/>
            <w:hideMark/>
          </w:tcPr>
          <w:p w14:paraId="59B5400A" w14:textId="77777777" w:rsidR="00C52BA0" w:rsidRPr="00472496" w:rsidRDefault="00C52BA0" w:rsidP="004649A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72496">
              <w:rPr>
                <w:rFonts w:ascii="Times New Roman" w:hAnsi="Times New Roman" w:cs="Times New Roman"/>
                <w:color w:val="000000"/>
              </w:rPr>
              <w:t>15.89%</w:t>
            </w:r>
          </w:p>
        </w:tc>
      </w:tr>
    </w:tbl>
    <w:p w14:paraId="1365524B" w14:textId="77777777" w:rsidR="004820E3" w:rsidRDefault="004820E3" w:rsidP="00583C80">
      <w:pPr>
        <w:pStyle w:val="af4"/>
      </w:pPr>
    </w:p>
    <w:p w14:paraId="3C654602" w14:textId="0EF2687F" w:rsidR="005809E6" w:rsidRPr="002016EE" w:rsidRDefault="002016EE" w:rsidP="00583C80">
      <w:pPr>
        <w:pStyle w:val="af4"/>
        <w:rPr>
          <w:rFonts w:ascii="標楷體" w:hAnsi="標楷體"/>
          <w:noProof/>
        </w:rPr>
      </w:pPr>
      <w:bookmarkStart w:id="71" w:name="_Toc11418909"/>
      <w:r w:rsidRPr="002016EE">
        <w:rPr>
          <w:rFonts w:hint="eastAsia"/>
        </w:rPr>
        <w:t>表</w:t>
      </w:r>
      <w:r w:rsidRPr="002016EE">
        <w:rPr>
          <w:rFonts w:hint="eastAsia"/>
        </w:rPr>
        <w:t xml:space="preserve"> </w:t>
      </w:r>
      <w:r w:rsidRPr="002016EE">
        <w:fldChar w:fldCharType="begin"/>
      </w:r>
      <w:r w:rsidRPr="002016EE">
        <w:instrText xml:space="preserve"> </w:instrText>
      </w:r>
      <w:r w:rsidRPr="002016EE">
        <w:rPr>
          <w:rFonts w:hint="eastAsia"/>
        </w:rPr>
        <w:instrText xml:space="preserve">SEQ </w:instrText>
      </w:r>
      <w:r w:rsidRPr="002016EE">
        <w:rPr>
          <w:rFonts w:hint="eastAsia"/>
        </w:rPr>
        <w:instrText>表</w:instrText>
      </w:r>
      <w:r w:rsidRPr="002016EE">
        <w:rPr>
          <w:rFonts w:hint="eastAsia"/>
        </w:rPr>
        <w:instrText xml:space="preserve"> \* ARABIC</w:instrText>
      </w:r>
      <w:r w:rsidRPr="002016EE">
        <w:instrText xml:space="preserve"> </w:instrText>
      </w:r>
      <w:r w:rsidRPr="002016EE">
        <w:fldChar w:fldCharType="separate"/>
      </w:r>
      <w:r w:rsidR="001F023A">
        <w:rPr>
          <w:noProof/>
        </w:rPr>
        <w:t>19</w:t>
      </w:r>
      <w:r w:rsidRPr="002016EE">
        <w:fldChar w:fldCharType="end"/>
      </w:r>
      <w:r w:rsidRPr="002016EE">
        <w:rPr>
          <w:rFonts w:hint="eastAsia"/>
        </w:rPr>
        <w:t xml:space="preserve"> </w:t>
      </w:r>
      <w:r w:rsidRPr="002016EE">
        <w:rPr>
          <w:rFonts w:ascii="標楷體" w:hAnsi="標楷體" w:hint="eastAsia"/>
          <w:noProof/>
        </w:rPr>
        <w:t>學院科系中未建立對應學院之科系</w:t>
      </w:r>
      <w:bookmarkEnd w:id="71"/>
    </w:p>
    <w:tbl>
      <w:tblPr>
        <w:tblW w:w="4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536"/>
      </w:tblGrid>
      <w:tr w:rsidR="00BB1B90" w:rsidRPr="00800AC1" w14:paraId="55616B4C" w14:textId="77777777" w:rsidTr="000F76DB">
        <w:trPr>
          <w:trHeight w:val="329"/>
          <w:jc w:val="center"/>
        </w:trPr>
        <w:tc>
          <w:tcPr>
            <w:tcW w:w="4536" w:type="dxa"/>
            <w:shd w:val="clear" w:color="auto" w:fill="auto"/>
            <w:noWrap/>
            <w:vAlign w:val="center"/>
            <w:hideMark/>
          </w:tcPr>
          <w:p w14:paraId="1E23903E" w14:textId="56A49A5B" w:rsidR="00BB1B90" w:rsidRPr="00472496" w:rsidRDefault="00BB1B90" w:rsidP="000F76DB">
            <w:pPr>
              <w:pStyle w:val="afc"/>
              <w:jc w:val="center"/>
              <w:rPr>
                <w:b/>
              </w:rPr>
            </w:pPr>
            <w:r w:rsidRPr="00472496">
              <w:rPr>
                <w:rFonts w:hint="eastAsia"/>
                <w:b/>
              </w:rPr>
              <w:t>學院科系中未建立對應學院之科系</w:t>
            </w:r>
          </w:p>
        </w:tc>
      </w:tr>
      <w:tr w:rsidR="00BB1B90" w:rsidRPr="002F4600" w14:paraId="599240E1" w14:textId="77777777" w:rsidTr="000F76DB">
        <w:trPr>
          <w:trHeight w:val="329"/>
          <w:jc w:val="center"/>
        </w:trPr>
        <w:tc>
          <w:tcPr>
            <w:tcW w:w="4536" w:type="dxa"/>
            <w:shd w:val="clear" w:color="auto" w:fill="auto"/>
            <w:noWrap/>
            <w:vAlign w:val="center"/>
            <w:hideMark/>
          </w:tcPr>
          <w:p w14:paraId="555C861F" w14:textId="3541C18B" w:rsidR="00BB1B90" w:rsidRPr="00BB1B90" w:rsidRDefault="00BB1B90" w:rsidP="000F76DB">
            <w:pPr>
              <w:pStyle w:val="afc"/>
              <w:jc w:val="center"/>
            </w:pPr>
            <w:r w:rsidRPr="00BB1B90">
              <w:rPr>
                <w:rFonts w:hint="eastAsia"/>
                <w:bCs/>
              </w:rPr>
              <w:t>淡江文理學院測量專修科</w:t>
            </w:r>
          </w:p>
        </w:tc>
      </w:tr>
      <w:tr w:rsidR="00BB1B90" w:rsidRPr="002F4600" w14:paraId="146522A4" w14:textId="77777777" w:rsidTr="000F76DB">
        <w:trPr>
          <w:trHeight w:val="329"/>
          <w:jc w:val="center"/>
        </w:trPr>
        <w:tc>
          <w:tcPr>
            <w:tcW w:w="4536" w:type="dxa"/>
            <w:shd w:val="clear" w:color="auto" w:fill="auto"/>
            <w:noWrap/>
            <w:vAlign w:val="center"/>
            <w:hideMark/>
          </w:tcPr>
          <w:p w14:paraId="75E95B6C" w14:textId="7C42C6B5" w:rsidR="00BB1B90" w:rsidRPr="00BB1B90" w:rsidRDefault="00BB1B90" w:rsidP="000F76DB">
            <w:pPr>
              <w:pStyle w:val="afc"/>
              <w:jc w:val="center"/>
            </w:pPr>
            <w:r w:rsidRPr="00BB1B90">
              <w:rPr>
                <w:rFonts w:hint="eastAsia"/>
              </w:rPr>
              <w:t>美國卡內基梅隆大學組織理論博士</w:t>
            </w:r>
          </w:p>
        </w:tc>
      </w:tr>
      <w:tr w:rsidR="00BB1B90" w:rsidRPr="002F4600" w14:paraId="43A6B890" w14:textId="77777777" w:rsidTr="000F76DB">
        <w:trPr>
          <w:trHeight w:val="329"/>
          <w:jc w:val="center"/>
        </w:trPr>
        <w:tc>
          <w:tcPr>
            <w:tcW w:w="4536" w:type="dxa"/>
            <w:shd w:val="clear" w:color="auto" w:fill="auto"/>
            <w:noWrap/>
            <w:vAlign w:val="center"/>
            <w:hideMark/>
          </w:tcPr>
          <w:p w14:paraId="0DEFCD61" w14:textId="04AF59AF" w:rsidR="00BB1B90" w:rsidRPr="00BB1B90" w:rsidRDefault="00BB1B90" w:rsidP="000F76DB">
            <w:pPr>
              <w:pStyle w:val="afc"/>
              <w:jc w:val="center"/>
            </w:pPr>
            <w:r w:rsidRPr="00BB1B90">
              <w:rPr>
                <w:rFonts w:hint="eastAsia"/>
              </w:rPr>
              <w:t>交通大學科學研究所碩士</w:t>
            </w:r>
          </w:p>
        </w:tc>
      </w:tr>
      <w:tr w:rsidR="00BB1B90" w:rsidRPr="002F4600" w14:paraId="3D8EA7F4" w14:textId="77777777" w:rsidTr="000F76DB">
        <w:trPr>
          <w:trHeight w:val="329"/>
          <w:jc w:val="center"/>
        </w:trPr>
        <w:tc>
          <w:tcPr>
            <w:tcW w:w="4536" w:type="dxa"/>
            <w:shd w:val="clear" w:color="auto" w:fill="auto"/>
            <w:noWrap/>
            <w:vAlign w:val="center"/>
            <w:hideMark/>
          </w:tcPr>
          <w:p w14:paraId="0CDE0C68" w14:textId="465E79F1" w:rsidR="00BB1B90" w:rsidRPr="00BB1B90" w:rsidRDefault="00BB1B90" w:rsidP="000F76DB">
            <w:pPr>
              <w:pStyle w:val="afc"/>
              <w:jc w:val="center"/>
            </w:pPr>
            <w:r w:rsidRPr="00BB1B90">
              <w:rPr>
                <w:rFonts w:hint="eastAsia"/>
              </w:rPr>
              <w:t>英國牛津大學國際關像碩士</w:t>
            </w:r>
          </w:p>
        </w:tc>
      </w:tr>
    </w:tbl>
    <w:p w14:paraId="37445364" w14:textId="77777777" w:rsidR="004820E3" w:rsidRDefault="004820E3" w:rsidP="00583C80">
      <w:pPr>
        <w:pStyle w:val="af4"/>
      </w:pPr>
    </w:p>
    <w:p w14:paraId="5A87B19E" w14:textId="0AC4661C" w:rsidR="00BB1B90" w:rsidRPr="00DC65F1" w:rsidRDefault="002016EE" w:rsidP="00583C80">
      <w:pPr>
        <w:pStyle w:val="af4"/>
        <w:rPr>
          <w:noProof/>
        </w:rPr>
      </w:pPr>
      <w:bookmarkStart w:id="72" w:name="_Toc114189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20</w:t>
      </w:r>
      <w:r>
        <w:fldChar w:fldCharType="end"/>
      </w:r>
      <w:r>
        <w:rPr>
          <w:rFonts w:hint="eastAsia"/>
        </w:rPr>
        <w:t xml:space="preserve"> </w:t>
      </w:r>
      <w:r>
        <w:rPr>
          <w:rFonts w:hint="eastAsia"/>
          <w:noProof/>
        </w:rPr>
        <w:t>剔除之樣本無法辨別比例</w:t>
      </w:r>
      <w:bookmarkEnd w:id="72"/>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0"/>
        <w:gridCol w:w="1288"/>
        <w:gridCol w:w="1018"/>
        <w:gridCol w:w="1018"/>
        <w:gridCol w:w="1330"/>
        <w:gridCol w:w="1696"/>
      </w:tblGrid>
      <w:tr w:rsidR="00A35467" w14:paraId="2EE6F4E8" w14:textId="77777777" w:rsidTr="008255F1">
        <w:trPr>
          <w:trHeight w:val="330"/>
          <w:jc w:val="center"/>
        </w:trPr>
        <w:tc>
          <w:tcPr>
            <w:tcW w:w="2150" w:type="dxa"/>
            <w:noWrap/>
            <w:vAlign w:val="center"/>
            <w:hideMark/>
          </w:tcPr>
          <w:p w14:paraId="43BEFA9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公司代碼</w:t>
            </w:r>
          </w:p>
        </w:tc>
        <w:tc>
          <w:tcPr>
            <w:tcW w:w="1288" w:type="dxa"/>
            <w:noWrap/>
            <w:vAlign w:val="center"/>
            <w:hideMark/>
          </w:tcPr>
          <w:p w14:paraId="791B08B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次產業</w:t>
            </w:r>
          </w:p>
          <w:p w14:paraId="109FD7E2" w14:textId="78589362"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類別</w:t>
            </w:r>
          </w:p>
        </w:tc>
        <w:tc>
          <w:tcPr>
            <w:tcW w:w="1018" w:type="dxa"/>
            <w:noWrap/>
            <w:vAlign w:val="center"/>
            <w:hideMark/>
          </w:tcPr>
          <w:p w14:paraId="43E6126C"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p w14:paraId="604F5316" w14:textId="3584D4D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類別</w:t>
            </w:r>
          </w:p>
        </w:tc>
        <w:tc>
          <w:tcPr>
            <w:tcW w:w="1018" w:type="dxa"/>
            <w:noWrap/>
            <w:vAlign w:val="center"/>
            <w:hideMark/>
          </w:tcPr>
          <w:p w14:paraId="46C1153D"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資料</w:t>
            </w:r>
          </w:p>
          <w:p w14:paraId="5E335EF6" w14:textId="5FE09BAD"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年份</w:t>
            </w:r>
          </w:p>
        </w:tc>
        <w:tc>
          <w:tcPr>
            <w:tcW w:w="1330" w:type="dxa"/>
            <w:noWrap/>
            <w:vAlign w:val="center"/>
            <w:hideMark/>
          </w:tcPr>
          <w:p w14:paraId="73CEF9C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無法辨別比例</w:t>
            </w:r>
          </w:p>
        </w:tc>
        <w:tc>
          <w:tcPr>
            <w:tcW w:w="1696" w:type="dxa"/>
            <w:noWrap/>
            <w:vAlign w:val="center"/>
            <w:hideMark/>
          </w:tcPr>
          <w:p w14:paraId="6ECA3F0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董事會</w:t>
            </w:r>
          </w:p>
          <w:p w14:paraId="66503AA7" w14:textId="6F48F111" w:rsidR="00A35467" w:rsidRPr="00472496" w:rsidRDefault="00530EEA" w:rsidP="00472496">
            <w:pPr>
              <w:pStyle w:val="afc"/>
              <w:jc w:val="center"/>
              <w:rPr>
                <w:rFonts w:ascii="Times New Roman" w:hAnsi="Times New Roman" w:cs="Times New Roman"/>
              </w:rPr>
            </w:pPr>
            <w:r w:rsidRPr="00472496">
              <w:rPr>
                <w:rFonts w:ascii="Times New Roman" w:hAnsi="Times New Roman" w:cs="Times New Roman"/>
              </w:rPr>
              <w:t>管理專業比例</w:t>
            </w:r>
          </w:p>
        </w:tc>
      </w:tr>
      <w:tr w:rsidR="00A35467" w14:paraId="31BCCBFD" w14:textId="77777777" w:rsidTr="008255F1">
        <w:trPr>
          <w:trHeight w:val="330"/>
          <w:jc w:val="center"/>
        </w:trPr>
        <w:tc>
          <w:tcPr>
            <w:tcW w:w="2150" w:type="dxa"/>
            <w:noWrap/>
            <w:hideMark/>
          </w:tcPr>
          <w:p w14:paraId="6D4E32C2"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2836 </w:t>
            </w:r>
            <w:r w:rsidRPr="00472496">
              <w:rPr>
                <w:rFonts w:ascii="Times New Roman" w:hAnsi="Times New Roman" w:cs="Times New Roman"/>
              </w:rPr>
              <w:t>高雄銀</w:t>
            </w:r>
          </w:p>
        </w:tc>
        <w:tc>
          <w:tcPr>
            <w:tcW w:w="1288" w:type="dxa"/>
            <w:noWrap/>
            <w:hideMark/>
          </w:tcPr>
          <w:p w14:paraId="6BFE2B71"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6BD0649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34AF962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4F1F15F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90.91%</w:t>
            </w:r>
          </w:p>
        </w:tc>
        <w:tc>
          <w:tcPr>
            <w:tcW w:w="1696" w:type="dxa"/>
            <w:noWrap/>
            <w:hideMark/>
          </w:tcPr>
          <w:p w14:paraId="769AF52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9.09%</w:t>
            </w:r>
          </w:p>
        </w:tc>
      </w:tr>
      <w:tr w:rsidR="00A35467" w14:paraId="27F92D3A" w14:textId="77777777" w:rsidTr="008255F1">
        <w:trPr>
          <w:trHeight w:val="330"/>
          <w:jc w:val="center"/>
        </w:trPr>
        <w:tc>
          <w:tcPr>
            <w:tcW w:w="2150" w:type="dxa"/>
            <w:noWrap/>
            <w:hideMark/>
          </w:tcPr>
          <w:p w14:paraId="32EA8081"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2838 </w:t>
            </w:r>
            <w:r w:rsidRPr="00472496">
              <w:rPr>
                <w:rFonts w:ascii="Times New Roman" w:hAnsi="Times New Roman" w:cs="Times New Roman"/>
              </w:rPr>
              <w:t>聯邦銀</w:t>
            </w:r>
          </w:p>
        </w:tc>
        <w:tc>
          <w:tcPr>
            <w:tcW w:w="1288" w:type="dxa"/>
            <w:noWrap/>
            <w:hideMark/>
          </w:tcPr>
          <w:p w14:paraId="6950954D"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6C36634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7D8B106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5B0029A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80.00%</w:t>
            </w:r>
          </w:p>
        </w:tc>
        <w:tc>
          <w:tcPr>
            <w:tcW w:w="1696" w:type="dxa"/>
            <w:noWrap/>
            <w:hideMark/>
          </w:tcPr>
          <w:p w14:paraId="304A284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10.00%</w:t>
            </w:r>
          </w:p>
        </w:tc>
      </w:tr>
      <w:tr w:rsidR="00A35467" w14:paraId="58AA37BD" w14:textId="77777777" w:rsidTr="008255F1">
        <w:trPr>
          <w:trHeight w:val="330"/>
          <w:jc w:val="center"/>
        </w:trPr>
        <w:tc>
          <w:tcPr>
            <w:tcW w:w="2150" w:type="dxa"/>
            <w:noWrap/>
            <w:hideMark/>
          </w:tcPr>
          <w:p w14:paraId="1D48CB56"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2873 </w:t>
            </w:r>
            <w:r w:rsidRPr="00472496">
              <w:rPr>
                <w:rFonts w:ascii="Times New Roman" w:hAnsi="Times New Roman" w:cs="Times New Roman"/>
              </w:rPr>
              <w:t>大中票券</w:t>
            </w:r>
          </w:p>
        </w:tc>
        <w:tc>
          <w:tcPr>
            <w:tcW w:w="1288" w:type="dxa"/>
            <w:noWrap/>
            <w:hideMark/>
          </w:tcPr>
          <w:p w14:paraId="0CAD5DBD"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票券</w:t>
            </w:r>
          </w:p>
        </w:tc>
        <w:tc>
          <w:tcPr>
            <w:tcW w:w="1018" w:type="dxa"/>
            <w:noWrap/>
            <w:hideMark/>
          </w:tcPr>
          <w:p w14:paraId="65EBF4A4" w14:textId="5014EBF5" w:rsidR="00A35467" w:rsidRPr="00472496" w:rsidRDefault="000F76DB" w:rsidP="00472496">
            <w:pPr>
              <w:pStyle w:val="afc"/>
              <w:jc w:val="center"/>
              <w:rPr>
                <w:rFonts w:ascii="Times New Roman" w:hAnsi="Times New Roman" w:cs="Times New Roman"/>
              </w:rPr>
            </w:pPr>
            <w:r>
              <w:rPr>
                <w:rFonts w:ascii="Times New Roman" w:hAnsi="Times New Roman" w:cs="Times New Roman" w:hint="eastAsia"/>
              </w:rPr>
              <w:t>-</w:t>
            </w:r>
          </w:p>
        </w:tc>
        <w:tc>
          <w:tcPr>
            <w:tcW w:w="1018" w:type="dxa"/>
            <w:noWrap/>
            <w:hideMark/>
          </w:tcPr>
          <w:p w14:paraId="28152DE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4F8E566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53.85%</w:t>
            </w:r>
          </w:p>
        </w:tc>
        <w:tc>
          <w:tcPr>
            <w:tcW w:w="1696" w:type="dxa"/>
            <w:noWrap/>
            <w:hideMark/>
          </w:tcPr>
          <w:p w14:paraId="2295675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46.15%</w:t>
            </w:r>
          </w:p>
        </w:tc>
      </w:tr>
      <w:tr w:rsidR="00A35467" w14:paraId="27A524C0" w14:textId="77777777" w:rsidTr="008255F1">
        <w:trPr>
          <w:trHeight w:val="330"/>
          <w:jc w:val="center"/>
        </w:trPr>
        <w:tc>
          <w:tcPr>
            <w:tcW w:w="2150" w:type="dxa"/>
            <w:noWrap/>
            <w:hideMark/>
          </w:tcPr>
          <w:p w14:paraId="15294446"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2895 </w:t>
            </w:r>
            <w:r w:rsidRPr="00472496">
              <w:rPr>
                <w:rFonts w:ascii="Times New Roman" w:hAnsi="Times New Roman" w:cs="Times New Roman"/>
              </w:rPr>
              <w:t>陽信銀</w:t>
            </w:r>
          </w:p>
        </w:tc>
        <w:tc>
          <w:tcPr>
            <w:tcW w:w="1288" w:type="dxa"/>
            <w:noWrap/>
            <w:hideMark/>
          </w:tcPr>
          <w:p w14:paraId="6B2CF98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67CF4F0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1717FBC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0E224C7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61.54%</w:t>
            </w:r>
          </w:p>
        </w:tc>
        <w:tc>
          <w:tcPr>
            <w:tcW w:w="1696" w:type="dxa"/>
            <w:noWrap/>
            <w:hideMark/>
          </w:tcPr>
          <w:p w14:paraId="54DC6F4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30.77%</w:t>
            </w:r>
          </w:p>
        </w:tc>
      </w:tr>
      <w:tr w:rsidR="00A35467" w14:paraId="1B3A8D18" w14:textId="77777777" w:rsidTr="008255F1">
        <w:trPr>
          <w:trHeight w:val="330"/>
          <w:jc w:val="center"/>
        </w:trPr>
        <w:tc>
          <w:tcPr>
            <w:tcW w:w="2150" w:type="dxa"/>
            <w:noWrap/>
            <w:hideMark/>
          </w:tcPr>
          <w:p w14:paraId="057F9133"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5835 </w:t>
            </w:r>
            <w:r w:rsidRPr="00472496">
              <w:rPr>
                <w:rFonts w:ascii="Times New Roman" w:hAnsi="Times New Roman" w:cs="Times New Roman"/>
              </w:rPr>
              <w:t>國泰世華</w:t>
            </w:r>
          </w:p>
        </w:tc>
        <w:tc>
          <w:tcPr>
            <w:tcW w:w="1288" w:type="dxa"/>
            <w:noWrap/>
            <w:hideMark/>
          </w:tcPr>
          <w:p w14:paraId="09F214E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659AE87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家族</w:t>
            </w:r>
          </w:p>
        </w:tc>
        <w:tc>
          <w:tcPr>
            <w:tcW w:w="1018" w:type="dxa"/>
            <w:noWrap/>
            <w:hideMark/>
          </w:tcPr>
          <w:p w14:paraId="02D5879C"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54C025B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76.47%</w:t>
            </w:r>
          </w:p>
        </w:tc>
        <w:tc>
          <w:tcPr>
            <w:tcW w:w="1696" w:type="dxa"/>
            <w:noWrap/>
            <w:hideMark/>
          </w:tcPr>
          <w:p w14:paraId="6A74BB1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11.76%</w:t>
            </w:r>
          </w:p>
        </w:tc>
      </w:tr>
      <w:tr w:rsidR="00A35467" w14:paraId="569F4FE5" w14:textId="77777777" w:rsidTr="008255F1">
        <w:trPr>
          <w:trHeight w:val="330"/>
          <w:jc w:val="center"/>
        </w:trPr>
        <w:tc>
          <w:tcPr>
            <w:tcW w:w="2150" w:type="dxa"/>
            <w:noWrap/>
            <w:hideMark/>
          </w:tcPr>
          <w:p w14:paraId="3043917C"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5847 </w:t>
            </w:r>
            <w:r w:rsidRPr="00472496">
              <w:rPr>
                <w:rFonts w:ascii="Times New Roman" w:hAnsi="Times New Roman" w:cs="Times New Roman"/>
              </w:rPr>
              <w:t>玉山銀</w:t>
            </w:r>
          </w:p>
        </w:tc>
        <w:tc>
          <w:tcPr>
            <w:tcW w:w="1288" w:type="dxa"/>
            <w:noWrap/>
            <w:hideMark/>
          </w:tcPr>
          <w:p w14:paraId="2B310BA1"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44A746D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6055230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3D2DD8F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61.54%</w:t>
            </w:r>
          </w:p>
        </w:tc>
        <w:tc>
          <w:tcPr>
            <w:tcW w:w="1696" w:type="dxa"/>
            <w:noWrap/>
            <w:hideMark/>
          </w:tcPr>
          <w:p w14:paraId="22E8C37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23.08%</w:t>
            </w:r>
          </w:p>
        </w:tc>
      </w:tr>
      <w:tr w:rsidR="00A35467" w14:paraId="7D6805A7" w14:textId="77777777" w:rsidTr="008255F1">
        <w:trPr>
          <w:trHeight w:val="330"/>
          <w:jc w:val="center"/>
        </w:trPr>
        <w:tc>
          <w:tcPr>
            <w:tcW w:w="2150" w:type="dxa"/>
            <w:noWrap/>
            <w:hideMark/>
          </w:tcPr>
          <w:p w14:paraId="38C8EFB7"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5862 </w:t>
            </w:r>
            <w:r w:rsidRPr="00472496">
              <w:rPr>
                <w:rFonts w:ascii="Times New Roman" w:hAnsi="Times New Roman" w:cs="Times New Roman"/>
              </w:rPr>
              <w:t>板信銀</w:t>
            </w:r>
          </w:p>
        </w:tc>
        <w:tc>
          <w:tcPr>
            <w:tcW w:w="1288" w:type="dxa"/>
            <w:noWrap/>
            <w:hideMark/>
          </w:tcPr>
          <w:p w14:paraId="0FA10C0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4A81C19C"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6EED564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2215105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77.78%</w:t>
            </w:r>
          </w:p>
        </w:tc>
        <w:tc>
          <w:tcPr>
            <w:tcW w:w="1696" w:type="dxa"/>
            <w:noWrap/>
            <w:hideMark/>
          </w:tcPr>
          <w:p w14:paraId="1D205BA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22.22%</w:t>
            </w:r>
          </w:p>
        </w:tc>
      </w:tr>
      <w:tr w:rsidR="00A35467" w14:paraId="4FD84650" w14:textId="77777777" w:rsidTr="008255F1">
        <w:trPr>
          <w:trHeight w:val="330"/>
          <w:jc w:val="center"/>
        </w:trPr>
        <w:tc>
          <w:tcPr>
            <w:tcW w:w="2150" w:type="dxa"/>
            <w:noWrap/>
            <w:hideMark/>
          </w:tcPr>
          <w:p w14:paraId="1AADD387"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5876 </w:t>
            </w:r>
            <w:r w:rsidRPr="00472496">
              <w:rPr>
                <w:rFonts w:ascii="Times New Roman" w:hAnsi="Times New Roman" w:cs="Times New Roman"/>
              </w:rPr>
              <w:t>上海商銀</w:t>
            </w:r>
          </w:p>
        </w:tc>
        <w:tc>
          <w:tcPr>
            <w:tcW w:w="1288" w:type="dxa"/>
            <w:noWrap/>
            <w:hideMark/>
          </w:tcPr>
          <w:p w14:paraId="19989F4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3C01E91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3057C98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2015</w:t>
            </w:r>
          </w:p>
        </w:tc>
        <w:tc>
          <w:tcPr>
            <w:tcW w:w="1330" w:type="dxa"/>
            <w:noWrap/>
            <w:hideMark/>
          </w:tcPr>
          <w:p w14:paraId="32DC414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58.33%</w:t>
            </w:r>
          </w:p>
        </w:tc>
        <w:tc>
          <w:tcPr>
            <w:tcW w:w="1696" w:type="dxa"/>
            <w:noWrap/>
            <w:hideMark/>
          </w:tcPr>
          <w:p w14:paraId="46C006F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33.33%</w:t>
            </w:r>
          </w:p>
        </w:tc>
      </w:tr>
      <w:tr w:rsidR="00A35467" w14:paraId="1B7BD087" w14:textId="77777777" w:rsidTr="008255F1">
        <w:trPr>
          <w:trHeight w:val="330"/>
          <w:jc w:val="center"/>
        </w:trPr>
        <w:tc>
          <w:tcPr>
            <w:tcW w:w="2150" w:type="dxa"/>
            <w:noWrap/>
            <w:hideMark/>
          </w:tcPr>
          <w:p w14:paraId="370E4C52"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2837 </w:t>
            </w:r>
            <w:r w:rsidRPr="00472496">
              <w:rPr>
                <w:rFonts w:ascii="Times New Roman" w:hAnsi="Times New Roman" w:cs="Times New Roman"/>
              </w:rPr>
              <w:t>凱基銀行</w:t>
            </w:r>
          </w:p>
        </w:tc>
        <w:tc>
          <w:tcPr>
            <w:tcW w:w="1288" w:type="dxa"/>
            <w:noWrap/>
            <w:hideMark/>
          </w:tcPr>
          <w:p w14:paraId="3A92B6C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7431102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1946C9D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4BB942B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80.00%</w:t>
            </w:r>
          </w:p>
        </w:tc>
        <w:tc>
          <w:tcPr>
            <w:tcW w:w="1696" w:type="dxa"/>
            <w:noWrap/>
            <w:hideMark/>
          </w:tcPr>
          <w:p w14:paraId="1D4281D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20.00%</w:t>
            </w:r>
          </w:p>
        </w:tc>
      </w:tr>
      <w:tr w:rsidR="00A35467" w14:paraId="3C127580" w14:textId="77777777" w:rsidTr="008255F1">
        <w:trPr>
          <w:trHeight w:val="330"/>
          <w:jc w:val="center"/>
        </w:trPr>
        <w:tc>
          <w:tcPr>
            <w:tcW w:w="2150" w:type="dxa"/>
            <w:noWrap/>
            <w:hideMark/>
          </w:tcPr>
          <w:p w14:paraId="77FB8017"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2838 </w:t>
            </w:r>
            <w:r w:rsidRPr="00472496">
              <w:rPr>
                <w:rFonts w:ascii="Times New Roman" w:hAnsi="Times New Roman" w:cs="Times New Roman"/>
              </w:rPr>
              <w:t>聯邦銀</w:t>
            </w:r>
          </w:p>
        </w:tc>
        <w:tc>
          <w:tcPr>
            <w:tcW w:w="1288" w:type="dxa"/>
            <w:noWrap/>
            <w:hideMark/>
          </w:tcPr>
          <w:p w14:paraId="066DE34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71D3105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492630E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592F8F7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80.00%</w:t>
            </w:r>
          </w:p>
        </w:tc>
        <w:tc>
          <w:tcPr>
            <w:tcW w:w="1696" w:type="dxa"/>
            <w:noWrap/>
            <w:hideMark/>
          </w:tcPr>
          <w:p w14:paraId="109EEDB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10.00%</w:t>
            </w:r>
          </w:p>
        </w:tc>
      </w:tr>
      <w:tr w:rsidR="00A35467" w14:paraId="4F7E6EEF" w14:textId="77777777" w:rsidTr="008255F1">
        <w:trPr>
          <w:trHeight w:val="330"/>
          <w:jc w:val="center"/>
        </w:trPr>
        <w:tc>
          <w:tcPr>
            <w:tcW w:w="2150" w:type="dxa"/>
            <w:noWrap/>
            <w:hideMark/>
          </w:tcPr>
          <w:p w14:paraId="2B32782F"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2895 </w:t>
            </w:r>
            <w:r w:rsidRPr="00472496">
              <w:rPr>
                <w:rFonts w:ascii="Times New Roman" w:hAnsi="Times New Roman" w:cs="Times New Roman"/>
              </w:rPr>
              <w:t>陽信銀</w:t>
            </w:r>
          </w:p>
        </w:tc>
        <w:tc>
          <w:tcPr>
            <w:tcW w:w="1288" w:type="dxa"/>
            <w:noWrap/>
            <w:hideMark/>
          </w:tcPr>
          <w:p w14:paraId="4A395DE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7CE723DD"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4A57C83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24A9252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58.33%</w:t>
            </w:r>
          </w:p>
        </w:tc>
        <w:tc>
          <w:tcPr>
            <w:tcW w:w="1696" w:type="dxa"/>
            <w:noWrap/>
            <w:hideMark/>
          </w:tcPr>
          <w:p w14:paraId="0801FE1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33.33%</w:t>
            </w:r>
          </w:p>
        </w:tc>
      </w:tr>
      <w:tr w:rsidR="00A35467" w14:paraId="1DCC5E46" w14:textId="77777777" w:rsidTr="008255F1">
        <w:trPr>
          <w:trHeight w:val="330"/>
          <w:jc w:val="center"/>
        </w:trPr>
        <w:tc>
          <w:tcPr>
            <w:tcW w:w="2150" w:type="dxa"/>
            <w:noWrap/>
            <w:hideMark/>
          </w:tcPr>
          <w:p w14:paraId="40729CD8"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5834 </w:t>
            </w:r>
            <w:r w:rsidRPr="00472496">
              <w:rPr>
                <w:rFonts w:ascii="Times New Roman" w:hAnsi="Times New Roman" w:cs="Times New Roman"/>
              </w:rPr>
              <w:t>兆豐保險</w:t>
            </w:r>
          </w:p>
        </w:tc>
        <w:tc>
          <w:tcPr>
            <w:tcW w:w="1288" w:type="dxa"/>
            <w:noWrap/>
            <w:hideMark/>
          </w:tcPr>
          <w:p w14:paraId="07F7D20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產險</w:t>
            </w:r>
          </w:p>
        </w:tc>
        <w:tc>
          <w:tcPr>
            <w:tcW w:w="1018" w:type="dxa"/>
            <w:noWrap/>
            <w:hideMark/>
          </w:tcPr>
          <w:p w14:paraId="61D93494" w14:textId="4F720E69" w:rsidR="00A35467" w:rsidRPr="00472496" w:rsidRDefault="000F76DB" w:rsidP="00472496">
            <w:pPr>
              <w:pStyle w:val="afc"/>
              <w:jc w:val="center"/>
              <w:rPr>
                <w:rFonts w:ascii="Times New Roman" w:hAnsi="Times New Roman" w:cs="Times New Roman"/>
              </w:rPr>
            </w:pPr>
            <w:r>
              <w:rPr>
                <w:rFonts w:ascii="Times New Roman" w:hAnsi="Times New Roman" w:cs="Times New Roman" w:hint="eastAsia"/>
              </w:rPr>
              <w:t>-</w:t>
            </w:r>
          </w:p>
        </w:tc>
        <w:tc>
          <w:tcPr>
            <w:tcW w:w="1018" w:type="dxa"/>
            <w:noWrap/>
            <w:hideMark/>
          </w:tcPr>
          <w:p w14:paraId="64C2F7A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26A4362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60.00%</w:t>
            </w:r>
          </w:p>
        </w:tc>
        <w:tc>
          <w:tcPr>
            <w:tcW w:w="1696" w:type="dxa"/>
            <w:noWrap/>
            <w:hideMark/>
          </w:tcPr>
          <w:p w14:paraId="04BE90F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20.00%</w:t>
            </w:r>
          </w:p>
        </w:tc>
      </w:tr>
      <w:tr w:rsidR="00A35467" w14:paraId="538815D5" w14:textId="77777777" w:rsidTr="008255F1">
        <w:trPr>
          <w:trHeight w:val="330"/>
          <w:jc w:val="center"/>
        </w:trPr>
        <w:tc>
          <w:tcPr>
            <w:tcW w:w="2150" w:type="dxa"/>
            <w:noWrap/>
            <w:hideMark/>
          </w:tcPr>
          <w:p w14:paraId="444977A6"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5852 </w:t>
            </w:r>
            <w:r w:rsidRPr="00472496">
              <w:rPr>
                <w:rFonts w:ascii="Times New Roman" w:hAnsi="Times New Roman" w:cs="Times New Roman"/>
              </w:rPr>
              <w:t>元大銀</w:t>
            </w:r>
          </w:p>
        </w:tc>
        <w:tc>
          <w:tcPr>
            <w:tcW w:w="1288" w:type="dxa"/>
            <w:noWrap/>
            <w:hideMark/>
          </w:tcPr>
          <w:p w14:paraId="517FFB7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19FE16B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家族</w:t>
            </w:r>
          </w:p>
        </w:tc>
        <w:tc>
          <w:tcPr>
            <w:tcW w:w="1018" w:type="dxa"/>
            <w:noWrap/>
            <w:hideMark/>
          </w:tcPr>
          <w:p w14:paraId="43BB3E5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0153FFE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100.00%</w:t>
            </w:r>
          </w:p>
        </w:tc>
        <w:tc>
          <w:tcPr>
            <w:tcW w:w="1696" w:type="dxa"/>
            <w:noWrap/>
            <w:hideMark/>
          </w:tcPr>
          <w:p w14:paraId="0E8D086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0.00%</w:t>
            </w:r>
          </w:p>
        </w:tc>
      </w:tr>
      <w:tr w:rsidR="00A35467" w14:paraId="2DBEB48C" w14:textId="77777777" w:rsidTr="008255F1">
        <w:trPr>
          <w:trHeight w:val="330"/>
          <w:jc w:val="center"/>
        </w:trPr>
        <w:tc>
          <w:tcPr>
            <w:tcW w:w="2150" w:type="dxa"/>
            <w:noWrap/>
            <w:hideMark/>
          </w:tcPr>
          <w:p w14:paraId="26BA7D7C"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5862 </w:t>
            </w:r>
            <w:r w:rsidRPr="00472496">
              <w:rPr>
                <w:rFonts w:ascii="Times New Roman" w:hAnsi="Times New Roman" w:cs="Times New Roman"/>
              </w:rPr>
              <w:t>板信銀</w:t>
            </w:r>
          </w:p>
        </w:tc>
        <w:tc>
          <w:tcPr>
            <w:tcW w:w="1288" w:type="dxa"/>
            <w:noWrap/>
            <w:hideMark/>
          </w:tcPr>
          <w:p w14:paraId="5B6CCBD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20C10CB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29115A6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19C5719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77.78%</w:t>
            </w:r>
          </w:p>
        </w:tc>
        <w:tc>
          <w:tcPr>
            <w:tcW w:w="1696" w:type="dxa"/>
            <w:noWrap/>
            <w:hideMark/>
          </w:tcPr>
          <w:p w14:paraId="46A4723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22.22%</w:t>
            </w:r>
          </w:p>
        </w:tc>
      </w:tr>
      <w:tr w:rsidR="00A35467" w14:paraId="74B225FE" w14:textId="77777777" w:rsidTr="008255F1">
        <w:trPr>
          <w:trHeight w:val="330"/>
          <w:jc w:val="center"/>
        </w:trPr>
        <w:tc>
          <w:tcPr>
            <w:tcW w:w="2150" w:type="dxa"/>
            <w:noWrap/>
            <w:hideMark/>
          </w:tcPr>
          <w:p w14:paraId="08212F69"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5879 </w:t>
            </w:r>
            <w:r w:rsidRPr="00472496">
              <w:rPr>
                <w:rFonts w:ascii="Times New Roman" w:hAnsi="Times New Roman" w:cs="Times New Roman"/>
              </w:rPr>
              <w:t>澳盛台灣</w:t>
            </w:r>
          </w:p>
        </w:tc>
        <w:tc>
          <w:tcPr>
            <w:tcW w:w="1288" w:type="dxa"/>
            <w:noWrap/>
            <w:hideMark/>
          </w:tcPr>
          <w:p w14:paraId="7C248CB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79B1560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外商</w:t>
            </w:r>
          </w:p>
        </w:tc>
        <w:tc>
          <w:tcPr>
            <w:tcW w:w="1018" w:type="dxa"/>
            <w:noWrap/>
            <w:hideMark/>
          </w:tcPr>
          <w:p w14:paraId="233E2BF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2328E83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75.00%</w:t>
            </w:r>
          </w:p>
        </w:tc>
        <w:tc>
          <w:tcPr>
            <w:tcW w:w="1696" w:type="dxa"/>
            <w:noWrap/>
            <w:hideMark/>
          </w:tcPr>
          <w:p w14:paraId="73613EC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25.00%</w:t>
            </w:r>
          </w:p>
        </w:tc>
      </w:tr>
      <w:tr w:rsidR="00A35467" w14:paraId="5BFC409E" w14:textId="77777777" w:rsidTr="008255F1">
        <w:trPr>
          <w:trHeight w:val="330"/>
          <w:jc w:val="center"/>
        </w:trPr>
        <w:tc>
          <w:tcPr>
            <w:tcW w:w="2150" w:type="dxa"/>
            <w:noWrap/>
            <w:hideMark/>
          </w:tcPr>
          <w:p w14:paraId="7168690C"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6025 </w:t>
            </w:r>
            <w:r w:rsidRPr="00472496">
              <w:rPr>
                <w:rFonts w:ascii="Times New Roman" w:hAnsi="Times New Roman" w:cs="Times New Roman"/>
              </w:rPr>
              <w:t>臺銀人壽</w:t>
            </w:r>
          </w:p>
        </w:tc>
        <w:tc>
          <w:tcPr>
            <w:tcW w:w="1288" w:type="dxa"/>
            <w:noWrap/>
            <w:hideMark/>
          </w:tcPr>
          <w:p w14:paraId="4D92E13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壽險</w:t>
            </w:r>
          </w:p>
        </w:tc>
        <w:tc>
          <w:tcPr>
            <w:tcW w:w="1018" w:type="dxa"/>
            <w:noWrap/>
            <w:hideMark/>
          </w:tcPr>
          <w:p w14:paraId="5D083AA4" w14:textId="17A6D26F" w:rsidR="00A35467" w:rsidRPr="00472496" w:rsidRDefault="000F76DB" w:rsidP="00472496">
            <w:pPr>
              <w:pStyle w:val="afc"/>
              <w:jc w:val="center"/>
              <w:rPr>
                <w:rFonts w:ascii="Times New Roman" w:hAnsi="Times New Roman" w:cs="Times New Roman"/>
              </w:rPr>
            </w:pPr>
            <w:r>
              <w:rPr>
                <w:rFonts w:ascii="Times New Roman" w:hAnsi="Times New Roman" w:cs="Times New Roman" w:hint="eastAsia"/>
              </w:rPr>
              <w:t>-</w:t>
            </w:r>
          </w:p>
        </w:tc>
        <w:tc>
          <w:tcPr>
            <w:tcW w:w="1018" w:type="dxa"/>
            <w:noWrap/>
            <w:hideMark/>
          </w:tcPr>
          <w:p w14:paraId="1FBE911A"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2016</w:t>
            </w:r>
          </w:p>
        </w:tc>
        <w:tc>
          <w:tcPr>
            <w:tcW w:w="1330" w:type="dxa"/>
            <w:noWrap/>
            <w:hideMark/>
          </w:tcPr>
          <w:p w14:paraId="6CD15F0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66.67%</w:t>
            </w:r>
          </w:p>
        </w:tc>
        <w:tc>
          <w:tcPr>
            <w:tcW w:w="1696" w:type="dxa"/>
            <w:noWrap/>
            <w:hideMark/>
          </w:tcPr>
          <w:p w14:paraId="3737351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33.33%</w:t>
            </w:r>
          </w:p>
        </w:tc>
      </w:tr>
      <w:tr w:rsidR="00A35467" w14:paraId="0F853ECE" w14:textId="77777777" w:rsidTr="008255F1">
        <w:trPr>
          <w:trHeight w:val="330"/>
          <w:jc w:val="center"/>
        </w:trPr>
        <w:tc>
          <w:tcPr>
            <w:tcW w:w="2150" w:type="dxa"/>
            <w:noWrap/>
            <w:hideMark/>
          </w:tcPr>
          <w:p w14:paraId="7747CD01"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2838 </w:t>
            </w:r>
            <w:r w:rsidRPr="00472496">
              <w:rPr>
                <w:rFonts w:ascii="Times New Roman" w:hAnsi="Times New Roman" w:cs="Times New Roman"/>
              </w:rPr>
              <w:t>聯邦銀</w:t>
            </w:r>
          </w:p>
        </w:tc>
        <w:tc>
          <w:tcPr>
            <w:tcW w:w="1288" w:type="dxa"/>
            <w:noWrap/>
            <w:hideMark/>
          </w:tcPr>
          <w:p w14:paraId="189096E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4F79C746"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0DDEB3F5"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2017</w:t>
            </w:r>
          </w:p>
        </w:tc>
        <w:tc>
          <w:tcPr>
            <w:tcW w:w="1330" w:type="dxa"/>
            <w:noWrap/>
            <w:hideMark/>
          </w:tcPr>
          <w:p w14:paraId="33AA643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80.00%</w:t>
            </w:r>
          </w:p>
        </w:tc>
        <w:tc>
          <w:tcPr>
            <w:tcW w:w="1696" w:type="dxa"/>
            <w:noWrap/>
            <w:hideMark/>
          </w:tcPr>
          <w:p w14:paraId="2AD3843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10.00%</w:t>
            </w:r>
          </w:p>
        </w:tc>
      </w:tr>
      <w:tr w:rsidR="00A35467" w14:paraId="0ACB0D34" w14:textId="77777777" w:rsidTr="008255F1">
        <w:trPr>
          <w:trHeight w:val="330"/>
          <w:jc w:val="center"/>
        </w:trPr>
        <w:tc>
          <w:tcPr>
            <w:tcW w:w="2150" w:type="dxa"/>
            <w:noWrap/>
            <w:hideMark/>
          </w:tcPr>
          <w:p w14:paraId="05C7171E"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2893 </w:t>
            </w:r>
            <w:r w:rsidRPr="00472496">
              <w:rPr>
                <w:rFonts w:ascii="Times New Roman" w:hAnsi="Times New Roman" w:cs="Times New Roman"/>
              </w:rPr>
              <w:t>新光銀行</w:t>
            </w:r>
          </w:p>
        </w:tc>
        <w:tc>
          <w:tcPr>
            <w:tcW w:w="1288" w:type="dxa"/>
            <w:noWrap/>
            <w:hideMark/>
          </w:tcPr>
          <w:p w14:paraId="41CE88C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133A31EC"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家族</w:t>
            </w:r>
          </w:p>
        </w:tc>
        <w:tc>
          <w:tcPr>
            <w:tcW w:w="1018" w:type="dxa"/>
            <w:noWrap/>
            <w:hideMark/>
          </w:tcPr>
          <w:p w14:paraId="3A99E21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2017</w:t>
            </w:r>
          </w:p>
        </w:tc>
        <w:tc>
          <w:tcPr>
            <w:tcW w:w="1330" w:type="dxa"/>
            <w:noWrap/>
            <w:hideMark/>
          </w:tcPr>
          <w:p w14:paraId="3C840891"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54.55%</w:t>
            </w:r>
          </w:p>
        </w:tc>
        <w:tc>
          <w:tcPr>
            <w:tcW w:w="1696" w:type="dxa"/>
            <w:noWrap/>
            <w:hideMark/>
          </w:tcPr>
          <w:p w14:paraId="3049659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45.45%</w:t>
            </w:r>
          </w:p>
        </w:tc>
      </w:tr>
      <w:tr w:rsidR="00A35467" w14:paraId="27E017A8" w14:textId="77777777" w:rsidTr="008255F1">
        <w:trPr>
          <w:trHeight w:val="330"/>
          <w:jc w:val="center"/>
        </w:trPr>
        <w:tc>
          <w:tcPr>
            <w:tcW w:w="2150" w:type="dxa"/>
            <w:noWrap/>
            <w:hideMark/>
          </w:tcPr>
          <w:p w14:paraId="2AC631F9"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2895 </w:t>
            </w:r>
            <w:r w:rsidRPr="00472496">
              <w:rPr>
                <w:rFonts w:ascii="Times New Roman" w:hAnsi="Times New Roman" w:cs="Times New Roman"/>
              </w:rPr>
              <w:t>陽信銀</w:t>
            </w:r>
          </w:p>
        </w:tc>
        <w:tc>
          <w:tcPr>
            <w:tcW w:w="1288" w:type="dxa"/>
            <w:noWrap/>
            <w:hideMark/>
          </w:tcPr>
          <w:p w14:paraId="1077EC2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245131D7"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59F1C1DF"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2017</w:t>
            </w:r>
          </w:p>
        </w:tc>
        <w:tc>
          <w:tcPr>
            <w:tcW w:w="1330" w:type="dxa"/>
            <w:noWrap/>
            <w:hideMark/>
          </w:tcPr>
          <w:p w14:paraId="2AA76DC4"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61.54%</w:t>
            </w:r>
          </w:p>
        </w:tc>
        <w:tc>
          <w:tcPr>
            <w:tcW w:w="1696" w:type="dxa"/>
            <w:noWrap/>
            <w:hideMark/>
          </w:tcPr>
          <w:p w14:paraId="742AC54D"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30.77%</w:t>
            </w:r>
          </w:p>
        </w:tc>
      </w:tr>
      <w:tr w:rsidR="00A35467" w14:paraId="76EBAF09" w14:textId="77777777" w:rsidTr="008255F1">
        <w:trPr>
          <w:trHeight w:val="330"/>
          <w:jc w:val="center"/>
        </w:trPr>
        <w:tc>
          <w:tcPr>
            <w:tcW w:w="2150" w:type="dxa"/>
            <w:noWrap/>
            <w:hideMark/>
          </w:tcPr>
          <w:p w14:paraId="5AF84519"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5862 </w:t>
            </w:r>
            <w:r w:rsidRPr="00472496">
              <w:rPr>
                <w:rFonts w:ascii="Times New Roman" w:hAnsi="Times New Roman" w:cs="Times New Roman"/>
              </w:rPr>
              <w:t>板信銀</w:t>
            </w:r>
          </w:p>
        </w:tc>
        <w:tc>
          <w:tcPr>
            <w:tcW w:w="1288" w:type="dxa"/>
            <w:noWrap/>
            <w:hideMark/>
          </w:tcPr>
          <w:p w14:paraId="017FAB59"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55D20F18"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7699EC9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2017</w:t>
            </w:r>
          </w:p>
        </w:tc>
        <w:tc>
          <w:tcPr>
            <w:tcW w:w="1330" w:type="dxa"/>
            <w:noWrap/>
            <w:hideMark/>
          </w:tcPr>
          <w:p w14:paraId="0A153492"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77.78%</w:t>
            </w:r>
          </w:p>
        </w:tc>
        <w:tc>
          <w:tcPr>
            <w:tcW w:w="1696" w:type="dxa"/>
            <w:noWrap/>
            <w:hideMark/>
          </w:tcPr>
          <w:p w14:paraId="6A8E7A03"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22.22%</w:t>
            </w:r>
          </w:p>
        </w:tc>
      </w:tr>
      <w:tr w:rsidR="00A35467" w14:paraId="0A2A46CC" w14:textId="77777777" w:rsidTr="008255F1">
        <w:trPr>
          <w:trHeight w:val="330"/>
          <w:jc w:val="center"/>
        </w:trPr>
        <w:tc>
          <w:tcPr>
            <w:tcW w:w="2150" w:type="dxa"/>
            <w:noWrap/>
            <w:hideMark/>
          </w:tcPr>
          <w:p w14:paraId="4AA6E654" w14:textId="77777777" w:rsidR="00A35467" w:rsidRPr="00472496" w:rsidRDefault="00A35467" w:rsidP="00472496">
            <w:pPr>
              <w:pStyle w:val="afc"/>
              <w:rPr>
                <w:rFonts w:ascii="Times New Roman" w:hAnsi="Times New Roman" w:cs="Times New Roman"/>
              </w:rPr>
            </w:pPr>
            <w:r w:rsidRPr="00472496">
              <w:rPr>
                <w:rFonts w:ascii="Times New Roman" w:hAnsi="Times New Roman" w:cs="Times New Roman"/>
              </w:rPr>
              <w:t xml:space="preserve">5876 </w:t>
            </w:r>
            <w:r w:rsidRPr="00472496">
              <w:rPr>
                <w:rFonts w:ascii="Times New Roman" w:hAnsi="Times New Roman" w:cs="Times New Roman"/>
              </w:rPr>
              <w:t>上海商銀</w:t>
            </w:r>
          </w:p>
        </w:tc>
        <w:tc>
          <w:tcPr>
            <w:tcW w:w="1288" w:type="dxa"/>
            <w:noWrap/>
            <w:hideMark/>
          </w:tcPr>
          <w:p w14:paraId="7FDEFA4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銀行</w:t>
            </w:r>
          </w:p>
        </w:tc>
        <w:tc>
          <w:tcPr>
            <w:tcW w:w="1018" w:type="dxa"/>
            <w:noWrap/>
            <w:hideMark/>
          </w:tcPr>
          <w:p w14:paraId="27BE1B3B"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私人</w:t>
            </w:r>
          </w:p>
        </w:tc>
        <w:tc>
          <w:tcPr>
            <w:tcW w:w="1018" w:type="dxa"/>
            <w:noWrap/>
            <w:hideMark/>
          </w:tcPr>
          <w:p w14:paraId="4327606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2017</w:t>
            </w:r>
          </w:p>
        </w:tc>
        <w:tc>
          <w:tcPr>
            <w:tcW w:w="1330" w:type="dxa"/>
            <w:noWrap/>
            <w:hideMark/>
          </w:tcPr>
          <w:p w14:paraId="58AB2610"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58.33%</w:t>
            </w:r>
          </w:p>
        </w:tc>
        <w:tc>
          <w:tcPr>
            <w:tcW w:w="1696" w:type="dxa"/>
            <w:noWrap/>
            <w:hideMark/>
          </w:tcPr>
          <w:p w14:paraId="38E0264E" w14:textId="77777777" w:rsidR="00A35467" w:rsidRPr="00472496" w:rsidRDefault="00A35467" w:rsidP="00472496">
            <w:pPr>
              <w:pStyle w:val="afc"/>
              <w:jc w:val="center"/>
              <w:rPr>
                <w:rFonts w:ascii="Times New Roman" w:hAnsi="Times New Roman" w:cs="Times New Roman"/>
              </w:rPr>
            </w:pPr>
            <w:r w:rsidRPr="00472496">
              <w:rPr>
                <w:rFonts w:ascii="Times New Roman" w:hAnsi="Times New Roman" w:cs="Times New Roman"/>
              </w:rPr>
              <w:t>33.33%</w:t>
            </w:r>
          </w:p>
        </w:tc>
      </w:tr>
    </w:tbl>
    <w:p w14:paraId="0A0741F5" w14:textId="77777777" w:rsidR="004820E3" w:rsidRDefault="004820E3" w:rsidP="00583C80">
      <w:pPr>
        <w:pStyle w:val="af4"/>
      </w:pPr>
    </w:p>
    <w:p w14:paraId="6136291E" w14:textId="45281AA7" w:rsidR="002016EE" w:rsidRPr="008C4C97" w:rsidRDefault="002016EE" w:rsidP="00583C80">
      <w:pPr>
        <w:pStyle w:val="af4"/>
        <w:rPr>
          <w:noProof/>
        </w:rPr>
      </w:pPr>
      <w:bookmarkStart w:id="73" w:name="_Toc114189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21</w:t>
      </w:r>
      <w:r>
        <w:fldChar w:fldCharType="end"/>
      </w:r>
      <w:r>
        <w:rPr>
          <w:rFonts w:hint="eastAsia"/>
        </w:rPr>
        <w:t xml:space="preserve"> </w:t>
      </w:r>
      <w:r>
        <w:rPr>
          <w:rFonts w:hint="eastAsia"/>
          <w:noProof/>
        </w:rPr>
        <w:t>各年剩餘樣本數</w:t>
      </w:r>
      <w:bookmarkEnd w:id="73"/>
    </w:p>
    <w:tbl>
      <w:tblPr>
        <w:tblStyle w:val="21"/>
        <w:tblW w:w="5542" w:type="dxa"/>
        <w:tblBorders>
          <w:top w:val="none" w:sz="0" w:space="0" w:color="auto"/>
          <w:bottom w:val="none" w:sz="0" w:space="0" w:color="auto"/>
        </w:tblBorders>
        <w:tblLook w:val="04A0" w:firstRow="1" w:lastRow="0" w:firstColumn="1" w:lastColumn="0" w:noHBand="0" w:noVBand="1"/>
      </w:tblPr>
      <w:tblGrid>
        <w:gridCol w:w="1222"/>
        <w:gridCol w:w="1080"/>
        <w:gridCol w:w="1080"/>
        <w:gridCol w:w="1080"/>
        <w:gridCol w:w="1080"/>
      </w:tblGrid>
      <w:tr w:rsidR="009C6927" w:rsidRPr="009C6927" w14:paraId="5D8E1A9D" w14:textId="77777777" w:rsidTr="007411B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22" w:type="dxa"/>
            <w:tcBorders>
              <w:top w:val="thinThickSmallGap" w:sz="18" w:space="0" w:color="auto"/>
              <w:bottom w:val="none" w:sz="0" w:space="0" w:color="auto"/>
            </w:tcBorders>
            <w:noWrap/>
            <w:hideMark/>
          </w:tcPr>
          <w:p w14:paraId="50A52E2E" w14:textId="3C0C6D5F" w:rsidR="009C6927" w:rsidRPr="00472496" w:rsidRDefault="009C6927" w:rsidP="00233814">
            <w:pPr>
              <w:pStyle w:val="afc"/>
              <w:rPr>
                <w:rFonts w:ascii="Times New Roman" w:hAnsi="Times New Roman" w:cs="Times New Roman"/>
              </w:rPr>
            </w:pPr>
          </w:p>
        </w:tc>
        <w:tc>
          <w:tcPr>
            <w:tcW w:w="1080" w:type="dxa"/>
            <w:tcBorders>
              <w:top w:val="thinThickSmallGap" w:sz="18" w:space="0" w:color="auto"/>
              <w:bottom w:val="single" w:sz="4" w:space="0" w:color="auto"/>
            </w:tcBorders>
            <w:noWrap/>
            <w:hideMark/>
          </w:tcPr>
          <w:p w14:paraId="6BE98C86" w14:textId="77777777" w:rsidR="009C6927" w:rsidRPr="00472496"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2015</w:t>
            </w:r>
          </w:p>
        </w:tc>
        <w:tc>
          <w:tcPr>
            <w:tcW w:w="1080" w:type="dxa"/>
            <w:tcBorders>
              <w:top w:val="thinThickSmallGap" w:sz="18" w:space="0" w:color="auto"/>
              <w:bottom w:val="single" w:sz="4" w:space="0" w:color="auto"/>
            </w:tcBorders>
            <w:noWrap/>
            <w:hideMark/>
          </w:tcPr>
          <w:p w14:paraId="79C0ED82" w14:textId="77777777" w:rsidR="009C6927" w:rsidRPr="00472496"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2016</w:t>
            </w:r>
          </w:p>
        </w:tc>
        <w:tc>
          <w:tcPr>
            <w:tcW w:w="1080" w:type="dxa"/>
            <w:tcBorders>
              <w:top w:val="thinThickSmallGap" w:sz="18" w:space="0" w:color="auto"/>
              <w:bottom w:val="single" w:sz="4" w:space="0" w:color="auto"/>
            </w:tcBorders>
            <w:noWrap/>
            <w:hideMark/>
          </w:tcPr>
          <w:p w14:paraId="796485BD" w14:textId="77777777" w:rsidR="009C6927" w:rsidRPr="00472496"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2017</w:t>
            </w:r>
          </w:p>
        </w:tc>
        <w:tc>
          <w:tcPr>
            <w:tcW w:w="1080" w:type="dxa"/>
            <w:tcBorders>
              <w:top w:val="thinThickSmallGap" w:sz="18" w:space="0" w:color="auto"/>
              <w:bottom w:val="single" w:sz="4" w:space="0" w:color="auto"/>
            </w:tcBorders>
            <w:hideMark/>
          </w:tcPr>
          <w:p w14:paraId="206BAB0F" w14:textId="77777777" w:rsidR="009C6927" w:rsidRPr="00472496"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總計</w:t>
            </w:r>
          </w:p>
        </w:tc>
      </w:tr>
      <w:tr w:rsidR="009C6927" w:rsidRPr="009C6927" w14:paraId="2ECB6A4F" w14:textId="77777777" w:rsidTr="006517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none" w:sz="0" w:space="0" w:color="auto"/>
            </w:tcBorders>
            <w:noWrap/>
            <w:hideMark/>
          </w:tcPr>
          <w:p w14:paraId="2F9FF3C5" w14:textId="77777777" w:rsidR="009C6927" w:rsidRPr="00472496" w:rsidRDefault="009C6927" w:rsidP="00CE7B53">
            <w:pPr>
              <w:pStyle w:val="afc"/>
              <w:jc w:val="center"/>
              <w:rPr>
                <w:rFonts w:ascii="Times New Roman" w:hAnsi="Times New Roman" w:cs="Times New Roman"/>
                <w:b w:val="0"/>
              </w:rPr>
            </w:pPr>
            <w:r w:rsidRPr="00472496">
              <w:rPr>
                <w:rFonts w:ascii="Times New Roman" w:hAnsi="Times New Roman" w:cs="Times New Roman"/>
                <w:b w:val="0"/>
              </w:rPr>
              <w:t>金控</w:t>
            </w:r>
          </w:p>
        </w:tc>
        <w:tc>
          <w:tcPr>
            <w:tcW w:w="1080" w:type="dxa"/>
            <w:tcBorders>
              <w:top w:val="single" w:sz="4" w:space="0" w:color="auto"/>
              <w:bottom w:val="none" w:sz="0" w:space="0" w:color="auto"/>
            </w:tcBorders>
            <w:noWrap/>
            <w:hideMark/>
          </w:tcPr>
          <w:p w14:paraId="26579446"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16</w:t>
            </w:r>
          </w:p>
        </w:tc>
        <w:tc>
          <w:tcPr>
            <w:tcW w:w="1080" w:type="dxa"/>
            <w:tcBorders>
              <w:top w:val="single" w:sz="4" w:space="0" w:color="auto"/>
              <w:bottom w:val="none" w:sz="0" w:space="0" w:color="auto"/>
            </w:tcBorders>
            <w:noWrap/>
            <w:hideMark/>
          </w:tcPr>
          <w:p w14:paraId="08E014C1"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15</w:t>
            </w:r>
          </w:p>
        </w:tc>
        <w:tc>
          <w:tcPr>
            <w:tcW w:w="1080" w:type="dxa"/>
            <w:tcBorders>
              <w:top w:val="single" w:sz="4" w:space="0" w:color="auto"/>
              <w:bottom w:val="none" w:sz="0" w:space="0" w:color="auto"/>
            </w:tcBorders>
            <w:noWrap/>
            <w:hideMark/>
          </w:tcPr>
          <w:p w14:paraId="1788E2FE"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16</w:t>
            </w:r>
          </w:p>
        </w:tc>
        <w:tc>
          <w:tcPr>
            <w:tcW w:w="1080" w:type="dxa"/>
            <w:tcBorders>
              <w:top w:val="single" w:sz="4" w:space="0" w:color="auto"/>
              <w:bottom w:val="none" w:sz="0" w:space="0" w:color="auto"/>
            </w:tcBorders>
            <w:hideMark/>
          </w:tcPr>
          <w:p w14:paraId="7978EA8F"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47</w:t>
            </w:r>
          </w:p>
        </w:tc>
      </w:tr>
      <w:tr w:rsidR="009C6927" w:rsidRPr="009C6927" w14:paraId="292762FD"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1222" w:type="dxa"/>
            <w:noWrap/>
            <w:hideMark/>
          </w:tcPr>
          <w:p w14:paraId="4CBA2400" w14:textId="77777777" w:rsidR="009C6927" w:rsidRPr="00472496" w:rsidRDefault="009C6927" w:rsidP="00CE7B53">
            <w:pPr>
              <w:pStyle w:val="afc"/>
              <w:jc w:val="center"/>
              <w:rPr>
                <w:rFonts w:ascii="Times New Roman" w:hAnsi="Times New Roman" w:cs="Times New Roman"/>
                <w:b w:val="0"/>
              </w:rPr>
            </w:pPr>
            <w:r w:rsidRPr="00472496">
              <w:rPr>
                <w:rFonts w:ascii="Times New Roman" w:hAnsi="Times New Roman" w:cs="Times New Roman"/>
                <w:b w:val="0"/>
              </w:rPr>
              <w:t>產險</w:t>
            </w:r>
          </w:p>
        </w:tc>
        <w:tc>
          <w:tcPr>
            <w:tcW w:w="1080" w:type="dxa"/>
            <w:noWrap/>
            <w:hideMark/>
          </w:tcPr>
          <w:p w14:paraId="1C0402E5"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10</w:t>
            </w:r>
          </w:p>
        </w:tc>
        <w:tc>
          <w:tcPr>
            <w:tcW w:w="1080" w:type="dxa"/>
            <w:noWrap/>
            <w:hideMark/>
          </w:tcPr>
          <w:p w14:paraId="60EFDE6F"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9</w:t>
            </w:r>
          </w:p>
        </w:tc>
        <w:tc>
          <w:tcPr>
            <w:tcW w:w="1080" w:type="dxa"/>
            <w:noWrap/>
            <w:hideMark/>
          </w:tcPr>
          <w:p w14:paraId="6D3540F5"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10</w:t>
            </w:r>
          </w:p>
        </w:tc>
        <w:tc>
          <w:tcPr>
            <w:tcW w:w="1080" w:type="dxa"/>
            <w:hideMark/>
          </w:tcPr>
          <w:p w14:paraId="2F09E1C7"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29</w:t>
            </w:r>
          </w:p>
        </w:tc>
      </w:tr>
      <w:tr w:rsidR="009C6927" w:rsidRPr="009C6927" w14:paraId="001C5FE8" w14:textId="77777777" w:rsidTr="006517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none" w:sz="0" w:space="0" w:color="auto"/>
            </w:tcBorders>
            <w:noWrap/>
            <w:hideMark/>
          </w:tcPr>
          <w:p w14:paraId="670D59A0" w14:textId="77777777" w:rsidR="009C6927" w:rsidRPr="00472496" w:rsidRDefault="009C6927" w:rsidP="00CE7B53">
            <w:pPr>
              <w:pStyle w:val="afc"/>
              <w:jc w:val="center"/>
              <w:rPr>
                <w:rFonts w:ascii="Times New Roman" w:hAnsi="Times New Roman" w:cs="Times New Roman"/>
                <w:b w:val="0"/>
              </w:rPr>
            </w:pPr>
            <w:r w:rsidRPr="00472496">
              <w:rPr>
                <w:rFonts w:ascii="Times New Roman" w:hAnsi="Times New Roman" w:cs="Times New Roman"/>
                <w:b w:val="0"/>
              </w:rPr>
              <w:t>票券</w:t>
            </w:r>
          </w:p>
        </w:tc>
        <w:tc>
          <w:tcPr>
            <w:tcW w:w="1080" w:type="dxa"/>
            <w:tcBorders>
              <w:top w:val="none" w:sz="0" w:space="0" w:color="auto"/>
              <w:bottom w:val="none" w:sz="0" w:space="0" w:color="auto"/>
            </w:tcBorders>
            <w:noWrap/>
            <w:hideMark/>
          </w:tcPr>
          <w:p w14:paraId="0634478A"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6</w:t>
            </w:r>
          </w:p>
        </w:tc>
        <w:tc>
          <w:tcPr>
            <w:tcW w:w="1080" w:type="dxa"/>
            <w:tcBorders>
              <w:top w:val="none" w:sz="0" w:space="0" w:color="auto"/>
              <w:bottom w:val="none" w:sz="0" w:space="0" w:color="auto"/>
            </w:tcBorders>
            <w:noWrap/>
            <w:hideMark/>
          </w:tcPr>
          <w:p w14:paraId="1EA928A4"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7</w:t>
            </w:r>
          </w:p>
        </w:tc>
        <w:tc>
          <w:tcPr>
            <w:tcW w:w="1080" w:type="dxa"/>
            <w:tcBorders>
              <w:top w:val="none" w:sz="0" w:space="0" w:color="auto"/>
              <w:bottom w:val="none" w:sz="0" w:space="0" w:color="auto"/>
            </w:tcBorders>
            <w:noWrap/>
            <w:hideMark/>
          </w:tcPr>
          <w:p w14:paraId="5A88D532"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7</w:t>
            </w:r>
          </w:p>
        </w:tc>
        <w:tc>
          <w:tcPr>
            <w:tcW w:w="1080" w:type="dxa"/>
            <w:tcBorders>
              <w:top w:val="none" w:sz="0" w:space="0" w:color="auto"/>
              <w:bottom w:val="none" w:sz="0" w:space="0" w:color="auto"/>
            </w:tcBorders>
            <w:hideMark/>
          </w:tcPr>
          <w:p w14:paraId="4E67D327"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20</w:t>
            </w:r>
          </w:p>
        </w:tc>
      </w:tr>
      <w:tr w:rsidR="009C6927" w:rsidRPr="009C6927" w14:paraId="41A48E95"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1222" w:type="dxa"/>
            <w:noWrap/>
            <w:hideMark/>
          </w:tcPr>
          <w:p w14:paraId="5B97E780" w14:textId="77777777" w:rsidR="009C6927" w:rsidRPr="00472496" w:rsidRDefault="009C6927" w:rsidP="00CE7B53">
            <w:pPr>
              <w:pStyle w:val="afc"/>
              <w:jc w:val="center"/>
              <w:rPr>
                <w:rFonts w:ascii="Times New Roman" w:hAnsi="Times New Roman" w:cs="Times New Roman"/>
                <w:b w:val="0"/>
              </w:rPr>
            </w:pPr>
            <w:r w:rsidRPr="00472496">
              <w:rPr>
                <w:rFonts w:ascii="Times New Roman" w:hAnsi="Times New Roman" w:cs="Times New Roman"/>
                <w:b w:val="0"/>
              </w:rPr>
              <w:t>壽險</w:t>
            </w:r>
          </w:p>
        </w:tc>
        <w:tc>
          <w:tcPr>
            <w:tcW w:w="1080" w:type="dxa"/>
            <w:noWrap/>
            <w:hideMark/>
          </w:tcPr>
          <w:p w14:paraId="6D98F762"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11</w:t>
            </w:r>
          </w:p>
        </w:tc>
        <w:tc>
          <w:tcPr>
            <w:tcW w:w="1080" w:type="dxa"/>
            <w:noWrap/>
            <w:hideMark/>
          </w:tcPr>
          <w:p w14:paraId="205769AF"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10</w:t>
            </w:r>
          </w:p>
        </w:tc>
        <w:tc>
          <w:tcPr>
            <w:tcW w:w="1080" w:type="dxa"/>
            <w:noWrap/>
            <w:hideMark/>
          </w:tcPr>
          <w:p w14:paraId="547E1472"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11</w:t>
            </w:r>
          </w:p>
        </w:tc>
        <w:tc>
          <w:tcPr>
            <w:tcW w:w="1080" w:type="dxa"/>
            <w:hideMark/>
          </w:tcPr>
          <w:p w14:paraId="03E34A43"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32</w:t>
            </w:r>
          </w:p>
        </w:tc>
      </w:tr>
      <w:tr w:rsidR="009C6927" w:rsidRPr="009C6927" w14:paraId="55B0D021" w14:textId="77777777" w:rsidTr="00C352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none" w:sz="0" w:space="0" w:color="auto"/>
            </w:tcBorders>
            <w:noWrap/>
            <w:hideMark/>
          </w:tcPr>
          <w:p w14:paraId="60FEC457" w14:textId="77777777" w:rsidR="009C6927" w:rsidRPr="00472496" w:rsidRDefault="009C6927" w:rsidP="00CE7B53">
            <w:pPr>
              <w:pStyle w:val="afc"/>
              <w:jc w:val="center"/>
              <w:rPr>
                <w:rFonts w:ascii="Times New Roman" w:hAnsi="Times New Roman" w:cs="Times New Roman"/>
                <w:b w:val="0"/>
              </w:rPr>
            </w:pPr>
            <w:r w:rsidRPr="00472496">
              <w:rPr>
                <w:rFonts w:ascii="Times New Roman" w:hAnsi="Times New Roman" w:cs="Times New Roman"/>
                <w:b w:val="0"/>
              </w:rPr>
              <w:t>銀行</w:t>
            </w:r>
          </w:p>
        </w:tc>
        <w:tc>
          <w:tcPr>
            <w:tcW w:w="1080" w:type="dxa"/>
            <w:tcBorders>
              <w:top w:val="none" w:sz="0" w:space="0" w:color="auto"/>
              <w:bottom w:val="single" w:sz="4" w:space="0" w:color="000000"/>
            </w:tcBorders>
            <w:noWrap/>
            <w:hideMark/>
          </w:tcPr>
          <w:p w14:paraId="28BF321F"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29</w:t>
            </w:r>
          </w:p>
        </w:tc>
        <w:tc>
          <w:tcPr>
            <w:tcW w:w="1080" w:type="dxa"/>
            <w:tcBorders>
              <w:top w:val="none" w:sz="0" w:space="0" w:color="auto"/>
              <w:bottom w:val="single" w:sz="4" w:space="0" w:color="000000"/>
            </w:tcBorders>
            <w:noWrap/>
            <w:hideMark/>
          </w:tcPr>
          <w:p w14:paraId="49F2940C"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30</w:t>
            </w:r>
          </w:p>
        </w:tc>
        <w:tc>
          <w:tcPr>
            <w:tcW w:w="1080" w:type="dxa"/>
            <w:tcBorders>
              <w:top w:val="none" w:sz="0" w:space="0" w:color="auto"/>
              <w:bottom w:val="single" w:sz="4" w:space="0" w:color="000000"/>
            </w:tcBorders>
            <w:noWrap/>
            <w:hideMark/>
          </w:tcPr>
          <w:p w14:paraId="7A266074"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31</w:t>
            </w:r>
          </w:p>
        </w:tc>
        <w:tc>
          <w:tcPr>
            <w:tcW w:w="1080" w:type="dxa"/>
            <w:tcBorders>
              <w:top w:val="none" w:sz="0" w:space="0" w:color="auto"/>
              <w:bottom w:val="single" w:sz="4" w:space="0" w:color="000000"/>
            </w:tcBorders>
            <w:hideMark/>
          </w:tcPr>
          <w:p w14:paraId="2D4F4903" w14:textId="77777777" w:rsidR="009C6927" w:rsidRPr="00472496"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90</w:t>
            </w:r>
          </w:p>
        </w:tc>
      </w:tr>
      <w:tr w:rsidR="009C6927" w:rsidRPr="009C6927" w14:paraId="66A934FB" w14:textId="77777777" w:rsidTr="00C352BE">
        <w:trPr>
          <w:trHeight w:val="345"/>
        </w:trPr>
        <w:tc>
          <w:tcPr>
            <w:cnfStyle w:val="001000000000" w:firstRow="0" w:lastRow="0" w:firstColumn="1" w:lastColumn="0" w:oddVBand="0" w:evenVBand="0" w:oddHBand="0" w:evenHBand="0" w:firstRowFirstColumn="0" w:firstRowLastColumn="0" w:lastRowFirstColumn="0" w:lastRowLastColumn="0"/>
            <w:tcW w:w="1222" w:type="dxa"/>
            <w:tcBorders>
              <w:bottom w:val="thinThickSmallGap" w:sz="18" w:space="0" w:color="auto"/>
            </w:tcBorders>
            <w:noWrap/>
            <w:hideMark/>
          </w:tcPr>
          <w:p w14:paraId="7B2D6C3C" w14:textId="4F899836" w:rsidR="009C6927" w:rsidRPr="00472496" w:rsidRDefault="00A514A7" w:rsidP="00CE7B53">
            <w:pPr>
              <w:pStyle w:val="afc"/>
              <w:jc w:val="center"/>
              <w:rPr>
                <w:rFonts w:ascii="Times New Roman" w:hAnsi="Times New Roman" w:cs="Times New Roman"/>
              </w:rPr>
            </w:pPr>
            <w:r w:rsidRPr="00472496">
              <w:rPr>
                <w:rFonts w:ascii="Times New Roman" w:hAnsi="Times New Roman" w:cs="Times New Roman"/>
              </w:rPr>
              <w:t>全金融業</w:t>
            </w:r>
          </w:p>
        </w:tc>
        <w:tc>
          <w:tcPr>
            <w:tcW w:w="1080" w:type="dxa"/>
            <w:tcBorders>
              <w:top w:val="single" w:sz="4" w:space="0" w:color="000000"/>
              <w:bottom w:val="thinThickSmallGap" w:sz="18" w:space="0" w:color="auto"/>
            </w:tcBorders>
            <w:noWrap/>
            <w:hideMark/>
          </w:tcPr>
          <w:p w14:paraId="189E295E"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72</w:t>
            </w:r>
          </w:p>
        </w:tc>
        <w:tc>
          <w:tcPr>
            <w:tcW w:w="1080" w:type="dxa"/>
            <w:tcBorders>
              <w:top w:val="single" w:sz="4" w:space="0" w:color="000000"/>
              <w:bottom w:val="thinThickSmallGap" w:sz="18" w:space="0" w:color="auto"/>
            </w:tcBorders>
            <w:noWrap/>
            <w:hideMark/>
          </w:tcPr>
          <w:p w14:paraId="06A5C076"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71</w:t>
            </w:r>
          </w:p>
        </w:tc>
        <w:tc>
          <w:tcPr>
            <w:tcW w:w="1080" w:type="dxa"/>
            <w:tcBorders>
              <w:top w:val="single" w:sz="4" w:space="0" w:color="000000"/>
              <w:bottom w:val="thinThickSmallGap" w:sz="18" w:space="0" w:color="auto"/>
            </w:tcBorders>
            <w:noWrap/>
            <w:hideMark/>
          </w:tcPr>
          <w:p w14:paraId="1FD52305"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75</w:t>
            </w:r>
          </w:p>
        </w:tc>
        <w:tc>
          <w:tcPr>
            <w:tcW w:w="1080" w:type="dxa"/>
            <w:tcBorders>
              <w:top w:val="single" w:sz="4" w:space="0" w:color="000000"/>
              <w:bottom w:val="thinThickSmallGap" w:sz="18" w:space="0" w:color="auto"/>
            </w:tcBorders>
            <w:hideMark/>
          </w:tcPr>
          <w:p w14:paraId="4EAD3A7A" w14:textId="77777777" w:rsidR="009C6927" w:rsidRPr="00472496"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2496">
              <w:rPr>
                <w:rFonts w:ascii="Times New Roman" w:hAnsi="Times New Roman" w:cs="Times New Roman"/>
              </w:rPr>
              <w:t>218</w:t>
            </w:r>
          </w:p>
        </w:tc>
      </w:tr>
    </w:tbl>
    <w:p w14:paraId="47FE64B4" w14:textId="6CB5AA6B" w:rsidR="009C6927" w:rsidRPr="00472496" w:rsidRDefault="009C6927" w:rsidP="00472496">
      <w:pPr>
        <w:pStyle w:val="a3"/>
        <w:snapToGrid w:val="0"/>
        <w:spacing w:beforeLines="25" w:before="90" w:afterLines="25" w:after="90"/>
        <w:ind w:leftChars="600" w:left="1440" w:firstLineChars="200" w:firstLine="400"/>
        <w:rPr>
          <w:rFonts w:ascii="Times New Roman" w:eastAsia="標楷體" w:hAnsi="Times New Roman" w:cs="Times New Roman"/>
          <w:noProof/>
          <w:sz w:val="20"/>
        </w:rPr>
      </w:pPr>
      <w:r w:rsidRPr="00472496">
        <w:rPr>
          <w:rFonts w:ascii="Times New Roman" w:eastAsia="標楷體" w:hAnsi="Times New Roman" w:cs="Times New Roman"/>
          <w:noProof/>
          <w:sz w:val="20"/>
        </w:rPr>
        <w:t>註</w:t>
      </w:r>
      <w:r w:rsidR="00472496">
        <w:rPr>
          <w:rFonts w:ascii="Times New Roman" w:eastAsia="標楷體" w:hAnsi="Times New Roman" w:cs="Times New Roman" w:hint="eastAsia"/>
          <w:noProof/>
          <w:sz w:val="20"/>
        </w:rPr>
        <w:t>：</w:t>
      </w:r>
      <w:r w:rsidRPr="00472496">
        <w:rPr>
          <w:rFonts w:ascii="Times New Roman" w:eastAsia="標楷體" w:hAnsi="Times New Roman" w:cs="Times New Roman"/>
          <w:noProof/>
          <w:sz w:val="20"/>
        </w:rPr>
        <w:t>在金控中，</w:t>
      </w:r>
      <w:r w:rsidRPr="00472496">
        <w:rPr>
          <w:rFonts w:ascii="Times New Roman" w:eastAsia="標楷體" w:hAnsi="Times New Roman" w:cs="Times New Roman"/>
          <w:noProof/>
          <w:sz w:val="20"/>
        </w:rPr>
        <w:t>2016</w:t>
      </w:r>
      <w:r w:rsidRPr="00472496">
        <w:rPr>
          <w:rFonts w:ascii="Times New Roman" w:eastAsia="標楷體" w:hAnsi="Times New Roman" w:cs="Times New Roman"/>
          <w:noProof/>
          <w:sz w:val="20"/>
        </w:rPr>
        <w:t>年缺日盛金之資料，故為</w:t>
      </w:r>
      <w:r w:rsidRPr="00472496">
        <w:rPr>
          <w:rFonts w:ascii="Times New Roman" w:eastAsia="標楷體" w:hAnsi="Times New Roman" w:cs="Times New Roman"/>
          <w:noProof/>
          <w:sz w:val="20"/>
        </w:rPr>
        <w:t>15</w:t>
      </w:r>
      <w:r w:rsidRPr="00472496">
        <w:rPr>
          <w:rFonts w:ascii="Times New Roman" w:eastAsia="標楷體" w:hAnsi="Times New Roman" w:cs="Times New Roman"/>
          <w:noProof/>
          <w:sz w:val="20"/>
        </w:rPr>
        <w:t>筆。</w:t>
      </w:r>
    </w:p>
    <w:tbl>
      <w:tblPr>
        <w:tblStyle w:val="21"/>
        <w:tblW w:w="5542" w:type="dxa"/>
        <w:tblBorders>
          <w:top w:val="none" w:sz="0" w:space="0" w:color="auto"/>
          <w:bottom w:val="none" w:sz="0" w:space="0" w:color="auto"/>
        </w:tblBorders>
        <w:tblLook w:val="04A0" w:firstRow="1" w:lastRow="0" w:firstColumn="1" w:lastColumn="0" w:noHBand="0" w:noVBand="1"/>
      </w:tblPr>
      <w:tblGrid>
        <w:gridCol w:w="1222"/>
        <w:gridCol w:w="1080"/>
        <w:gridCol w:w="1080"/>
        <w:gridCol w:w="1080"/>
        <w:gridCol w:w="1080"/>
      </w:tblGrid>
      <w:tr w:rsidR="009C6927" w:rsidRPr="009C6927" w14:paraId="675531D8" w14:textId="77777777" w:rsidTr="000F76D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22" w:type="dxa"/>
            <w:tcBorders>
              <w:top w:val="thinThickSmallGap" w:sz="18" w:space="0" w:color="000000"/>
              <w:bottom w:val="none" w:sz="0" w:space="0" w:color="auto"/>
            </w:tcBorders>
            <w:noWrap/>
            <w:hideMark/>
          </w:tcPr>
          <w:p w14:paraId="10729CC4" w14:textId="46B1E482" w:rsidR="009C6927" w:rsidRPr="009C6927" w:rsidRDefault="009C6927" w:rsidP="00CE7B53">
            <w:pPr>
              <w:pStyle w:val="afc"/>
              <w:jc w:val="center"/>
            </w:pPr>
          </w:p>
        </w:tc>
        <w:tc>
          <w:tcPr>
            <w:tcW w:w="1080" w:type="dxa"/>
            <w:tcBorders>
              <w:top w:val="thinThickSmallGap" w:sz="18" w:space="0" w:color="000000"/>
              <w:bottom w:val="single" w:sz="4" w:space="0" w:color="auto"/>
            </w:tcBorders>
            <w:noWrap/>
            <w:hideMark/>
          </w:tcPr>
          <w:p w14:paraId="17F4C3C7" w14:textId="77777777" w:rsidR="009C6927" w:rsidRPr="009C6927"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cs="新細明體"/>
              </w:rPr>
            </w:pPr>
            <w:r w:rsidRPr="009C6927">
              <w:rPr>
                <w:rFonts w:cs="新細明體" w:hint="eastAsia"/>
              </w:rPr>
              <w:t>2015</w:t>
            </w:r>
          </w:p>
        </w:tc>
        <w:tc>
          <w:tcPr>
            <w:tcW w:w="1080" w:type="dxa"/>
            <w:tcBorders>
              <w:top w:val="thinThickSmallGap" w:sz="18" w:space="0" w:color="000000"/>
              <w:bottom w:val="single" w:sz="4" w:space="0" w:color="auto"/>
            </w:tcBorders>
            <w:noWrap/>
            <w:hideMark/>
          </w:tcPr>
          <w:p w14:paraId="24076217" w14:textId="77777777" w:rsidR="009C6927" w:rsidRPr="009C6927"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cs="新細明體"/>
              </w:rPr>
            </w:pPr>
            <w:r w:rsidRPr="009C6927">
              <w:rPr>
                <w:rFonts w:cs="新細明體" w:hint="eastAsia"/>
              </w:rPr>
              <w:t>2016</w:t>
            </w:r>
          </w:p>
        </w:tc>
        <w:tc>
          <w:tcPr>
            <w:tcW w:w="1080" w:type="dxa"/>
            <w:tcBorders>
              <w:top w:val="thinThickSmallGap" w:sz="18" w:space="0" w:color="000000"/>
              <w:bottom w:val="single" w:sz="4" w:space="0" w:color="auto"/>
            </w:tcBorders>
            <w:noWrap/>
            <w:hideMark/>
          </w:tcPr>
          <w:p w14:paraId="4A4ADA0E" w14:textId="77777777" w:rsidR="009C6927" w:rsidRPr="009C6927"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cs="新細明體"/>
              </w:rPr>
            </w:pPr>
            <w:r w:rsidRPr="009C6927">
              <w:rPr>
                <w:rFonts w:cs="新細明體" w:hint="eastAsia"/>
              </w:rPr>
              <w:t>2017</w:t>
            </w:r>
          </w:p>
        </w:tc>
        <w:tc>
          <w:tcPr>
            <w:tcW w:w="1080" w:type="dxa"/>
            <w:tcBorders>
              <w:top w:val="thinThickSmallGap" w:sz="18" w:space="0" w:color="000000"/>
              <w:bottom w:val="single" w:sz="4" w:space="0" w:color="auto"/>
            </w:tcBorders>
            <w:hideMark/>
          </w:tcPr>
          <w:p w14:paraId="349C32CA" w14:textId="77777777" w:rsidR="009C6927" w:rsidRPr="009C6927" w:rsidRDefault="009C6927" w:rsidP="00472496">
            <w:pPr>
              <w:pStyle w:val="afc"/>
              <w:jc w:val="center"/>
              <w:cnfStyle w:val="100000000000" w:firstRow="1" w:lastRow="0" w:firstColumn="0" w:lastColumn="0" w:oddVBand="0" w:evenVBand="0" w:oddHBand="0" w:evenHBand="0" w:firstRowFirstColumn="0" w:firstRowLastColumn="0" w:lastRowFirstColumn="0" w:lastRowLastColumn="0"/>
              <w:rPr>
                <w:rFonts w:cs="新細明體"/>
              </w:rPr>
            </w:pPr>
            <w:r w:rsidRPr="009C6927">
              <w:rPr>
                <w:rFonts w:cs="新細明體" w:hint="eastAsia"/>
              </w:rPr>
              <w:t>總計</w:t>
            </w:r>
          </w:p>
        </w:tc>
      </w:tr>
      <w:tr w:rsidR="009C6927" w:rsidRPr="009C6927" w14:paraId="03FB2E7F" w14:textId="77777777" w:rsidTr="006517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none" w:sz="0" w:space="0" w:color="auto"/>
            </w:tcBorders>
            <w:noWrap/>
            <w:hideMark/>
          </w:tcPr>
          <w:p w14:paraId="4A6609BA" w14:textId="77777777" w:rsidR="009C6927" w:rsidRPr="00472496" w:rsidRDefault="009C6927" w:rsidP="00CE7B53">
            <w:pPr>
              <w:pStyle w:val="afc"/>
              <w:jc w:val="center"/>
              <w:rPr>
                <w:rFonts w:cs="新細明體"/>
                <w:b w:val="0"/>
              </w:rPr>
            </w:pPr>
            <w:r w:rsidRPr="00472496">
              <w:rPr>
                <w:rFonts w:cs="新細明體" w:hint="eastAsia"/>
                <w:b w:val="0"/>
              </w:rPr>
              <w:t>公股</w:t>
            </w:r>
          </w:p>
        </w:tc>
        <w:tc>
          <w:tcPr>
            <w:tcW w:w="1080" w:type="dxa"/>
            <w:tcBorders>
              <w:top w:val="single" w:sz="4" w:space="0" w:color="auto"/>
              <w:bottom w:val="none" w:sz="0" w:space="0" w:color="auto"/>
            </w:tcBorders>
            <w:noWrap/>
            <w:hideMark/>
          </w:tcPr>
          <w:p w14:paraId="479011BE"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8</w:t>
            </w:r>
          </w:p>
        </w:tc>
        <w:tc>
          <w:tcPr>
            <w:tcW w:w="1080" w:type="dxa"/>
            <w:tcBorders>
              <w:top w:val="single" w:sz="4" w:space="0" w:color="auto"/>
              <w:bottom w:val="none" w:sz="0" w:space="0" w:color="auto"/>
            </w:tcBorders>
            <w:noWrap/>
            <w:hideMark/>
          </w:tcPr>
          <w:p w14:paraId="7D057272"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8</w:t>
            </w:r>
          </w:p>
        </w:tc>
        <w:tc>
          <w:tcPr>
            <w:tcW w:w="1080" w:type="dxa"/>
            <w:tcBorders>
              <w:top w:val="single" w:sz="4" w:space="0" w:color="auto"/>
              <w:bottom w:val="none" w:sz="0" w:space="0" w:color="auto"/>
            </w:tcBorders>
            <w:noWrap/>
            <w:hideMark/>
          </w:tcPr>
          <w:p w14:paraId="55048A1B"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8</w:t>
            </w:r>
          </w:p>
        </w:tc>
        <w:tc>
          <w:tcPr>
            <w:tcW w:w="1080" w:type="dxa"/>
            <w:tcBorders>
              <w:top w:val="single" w:sz="4" w:space="0" w:color="auto"/>
              <w:bottom w:val="none" w:sz="0" w:space="0" w:color="auto"/>
            </w:tcBorders>
            <w:hideMark/>
          </w:tcPr>
          <w:p w14:paraId="2A33100B"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24</w:t>
            </w:r>
          </w:p>
        </w:tc>
      </w:tr>
      <w:tr w:rsidR="009C6927" w:rsidRPr="009C6927" w14:paraId="4F57AF7C" w14:textId="77777777" w:rsidTr="006517A2">
        <w:trPr>
          <w:trHeight w:val="330"/>
        </w:trPr>
        <w:tc>
          <w:tcPr>
            <w:cnfStyle w:val="001000000000" w:firstRow="0" w:lastRow="0" w:firstColumn="1" w:lastColumn="0" w:oddVBand="0" w:evenVBand="0" w:oddHBand="0" w:evenHBand="0" w:firstRowFirstColumn="0" w:firstRowLastColumn="0" w:lastRowFirstColumn="0" w:lastRowLastColumn="0"/>
            <w:tcW w:w="1222" w:type="dxa"/>
            <w:noWrap/>
            <w:hideMark/>
          </w:tcPr>
          <w:p w14:paraId="56336FF7" w14:textId="77777777" w:rsidR="009C6927" w:rsidRPr="00472496" w:rsidRDefault="009C6927" w:rsidP="00CE7B53">
            <w:pPr>
              <w:pStyle w:val="afc"/>
              <w:jc w:val="center"/>
              <w:rPr>
                <w:rFonts w:cs="新細明體"/>
                <w:b w:val="0"/>
              </w:rPr>
            </w:pPr>
            <w:r w:rsidRPr="00472496">
              <w:rPr>
                <w:rFonts w:cs="新細明體" w:hint="eastAsia"/>
                <w:b w:val="0"/>
              </w:rPr>
              <w:t>外商</w:t>
            </w:r>
          </w:p>
        </w:tc>
        <w:tc>
          <w:tcPr>
            <w:tcW w:w="1080" w:type="dxa"/>
            <w:noWrap/>
            <w:hideMark/>
          </w:tcPr>
          <w:p w14:paraId="0E5B288E"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5</w:t>
            </w:r>
          </w:p>
        </w:tc>
        <w:tc>
          <w:tcPr>
            <w:tcW w:w="1080" w:type="dxa"/>
            <w:noWrap/>
            <w:hideMark/>
          </w:tcPr>
          <w:p w14:paraId="5A2F908C"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4</w:t>
            </w:r>
          </w:p>
        </w:tc>
        <w:tc>
          <w:tcPr>
            <w:tcW w:w="1080" w:type="dxa"/>
            <w:noWrap/>
            <w:hideMark/>
          </w:tcPr>
          <w:p w14:paraId="6DC93734"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5</w:t>
            </w:r>
          </w:p>
        </w:tc>
        <w:tc>
          <w:tcPr>
            <w:tcW w:w="1080" w:type="dxa"/>
            <w:hideMark/>
          </w:tcPr>
          <w:p w14:paraId="5B57B8C1"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14</w:t>
            </w:r>
          </w:p>
        </w:tc>
      </w:tr>
      <w:tr w:rsidR="009C6927" w:rsidRPr="009C6927" w14:paraId="1FC5692A" w14:textId="77777777" w:rsidTr="006517A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none" w:sz="0" w:space="0" w:color="auto"/>
            </w:tcBorders>
            <w:noWrap/>
            <w:hideMark/>
          </w:tcPr>
          <w:p w14:paraId="71F40D0C" w14:textId="77777777" w:rsidR="009C6927" w:rsidRPr="00472496" w:rsidRDefault="009C6927" w:rsidP="00CE7B53">
            <w:pPr>
              <w:pStyle w:val="afc"/>
              <w:jc w:val="center"/>
              <w:rPr>
                <w:rFonts w:cs="新細明體"/>
                <w:b w:val="0"/>
              </w:rPr>
            </w:pPr>
            <w:r w:rsidRPr="00472496">
              <w:rPr>
                <w:rFonts w:cs="新細明體" w:hint="eastAsia"/>
                <w:b w:val="0"/>
              </w:rPr>
              <w:t>私人</w:t>
            </w:r>
          </w:p>
        </w:tc>
        <w:tc>
          <w:tcPr>
            <w:tcW w:w="1080" w:type="dxa"/>
            <w:tcBorders>
              <w:top w:val="none" w:sz="0" w:space="0" w:color="auto"/>
              <w:bottom w:val="none" w:sz="0" w:space="0" w:color="auto"/>
            </w:tcBorders>
            <w:noWrap/>
            <w:hideMark/>
          </w:tcPr>
          <w:p w14:paraId="3AA57FDE"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10</w:t>
            </w:r>
          </w:p>
        </w:tc>
        <w:tc>
          <w:tcPr>
            <w:tcW w:w="1080" w:type="dxa"/>
            <w:tcBorders>
              <w:top w:val="none" w:sz="0" w:space="0" w:color="auto"/>
              <w:bottom w:val="none" w:sz="0" w:space="0" w:color="auto"/>
            </w:tcBorders>
            <w:noWrap/>
            <w:hideMark/>
          </w:tcPr>
          <w:p w14:paraId="7A2740E3"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12</w:t>
            </w:r>
          </w:p>
        </w:tc>
        <w:tc>
          <w:tcPr>
            <w:tcW w:w="1080" w:type="dxa"/>
            <w:tcBorders>
              <w:top w:val="none" w:sz="0" w:space="0" w:color="auto"/>
              <w:bottom w:val="none" w:sz="0" w:space="0" w:color="auto"/>
            </w:tcBorders>
            <w:noWrap/>
            <w:hideMark/>
          </w:tcPr>
          <w:p w14:paraId="4EF12B1E"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12</w:t>
            </w:r>
          </w:p>
        </w:tc>
        <w:tc>
          <w:tcPr>
            <w:tcW w:w="1080" w:type="dxa"/>
            <w:tcBorders>
              <w:top w:val="none" w:sz="0" w:space="0" w:color="auto"/>
              <w:bottom w:val="none" w:sz="0" w:space="0" w:color="auto"/>
            </w:tcBorders>
            <w:hideMark/>
          </w:tcPr>
          <w:p w14:paraId="150FF20C"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34</w:t>
            </w:r>
          </w:p>
        </w:tc>
      </w:tr>
      <w:tr w:rsidR="009C6927" w:rsidRPr="009C6927" w14:paraId="5C8B7CD4" w14:textId="77777777" w:rsidTr="00C352BE">
        <w:trPr>
          <w:trHeight w:val="330"/>
        </w:trPr>
        <w:tc>
          <w:tcPr>
            <w:cnfStyle w:val="001000000000" w:firstRow="0" w:lastRow="0" w:firstColumn="1" w:lastColumn="0" w:oddVBand="0" w:evenVBand="0" w:oddHBand="0" w:evenHBand="0" w:firstRowFirstColumn="0" w:firstRowLastColumn="0" w:lastRowFirstColumn="0" w:lastRowLastColumn="0"/>
            <w:tcW w:w="1222" w:type="dxa"/>
            <w:noWrap/>
            <w:hideMark/>
          </w:tcPr>
          <w:p w14:paraId="73602993" w14:textId="77777777" w:rsidR="009C6927" w:rsidRPr="00472496" w:rsidRDefault="009C6927" w:rsidP="00CE7B53">
            <w:pPr>
              <w:pStyle w:val="afc"/>
              <w:jc w:val="center"/>
              <w:rPr>
                <w:rFonts w:cs="新細明體"/>
                <w:b w:val="0"/>
              </w:rPr>
            </w:pPr>
            <w:r w:rsidRPr="00472496">
              <w:rPr>
                <w:rFonts w:cs="新細明體" w:hint="eastAsia"/>
                <w:b w:val="0"/>
              </w:rPr>
              <w:t>家族</w:t>
            </w:r>
          </w:p>
        </w:tc>
        <w:tc>
          <w:tcPr>
            <w:tcW w:w="1080" w:type="dxa"/>
            <w:tcBorders>
              <w:bottom w:val="single" w:sz="4" w:space="0" w:color="000000"/>
            </w:tcBorders>
            <w:noWrap/>
            <w:hideMark/>
          </w:tcPr>
          <w:p w14:paraId="4B27EAE2"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6</w:t>
            </w:r>
          </w:p>
        </w:tc>
        <w:tc>
          <w:tcPr>
            <w:tcW w:w="1080" w:type="dxa"/>
            <w:tcBorders>
              <w:bottom w:val="single" w:sz="4" w:space="0" w:color="000000"/>
            </w:tcBorders>
            <w:noWrap/>
            <w:hideMark/>
          </w:tcPr>
          <w:p w14:paraId="556AAAF4"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6</w:t>
            </w:r>
          </w:p>
        </w:tc>
        <w:tc>
          <w:tcPr>
            <w:tcW w:w="1080" w:type="dxa"/>
            <w:tcBorders>
              <w:bottom w:val="single" w:sz="4" w:space="0" w:color="000000"/>
            </w:tcBorders>
            <w:noWrap/>
            <w:hideMark/>
          </w:tcPr>
          <w:p w14:paraId="782D3E16"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6</w:t>
            </w:r>
          </w:p>
        </w:tc>
        <w:tc>
          <w:tcPr>
            <w:tcW w:w="1080" w:type="dxa"/>
            <w:tcBorders>
              <w:bottom w:val="single" w:sz="4" w:space="0" w:color="000000"/>
            </w:tcBorders>
            <w:hideMark/>
          </w:tcPr>
          <w:p w14:paraId="7AB3BDF6" w14:textId="77777777" w:rsidR="009C6927" w:rsidRPr="009C6927" w:rsidRDefault="009C6927" w:rsidP="00472496">
            <w:pPr>
              <w:pStyle w:val="afc"/>
              <w:jc w:val="center"/>
              <w:cnfStyle w:val="000000000000" w:firstRow="0" w:lastRow="0" w:firstColumn="0" w:lastColumn="0" w:oddVBand="0" w:evenVBand="0" w:oddHBand="0" w:evenHBand="0" w:firstRowFirstColumn="0" w:firstRowLastColumn="0" w:lastRowFirstColumn="0" w:lastRowLastColumn="0"/>
              <w:rPr>
                <w:rFonts w:cs="新細明體"/>
              </w:rPr>
            </w:pPr>
            <w:r w:rsidRPr="009C6927">
              <w:rPr>
                <w:rFonts w:cs="新細明體" w:hint="eastAsia"/>
              </w:rPr>
              <w:t>18</w:t>
            </w:r>
          </w:p>
        </w:tc>
      </w:tr>
      <w:tr w:rsidR="009C6927" w:rsidRPr="009C6927" w14:paraId="1C807B55" w14:textId="77777777" w:rsidTr="00C352B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22" w:type="dxa"/>
            <w:tcBorders>
              <w:top w:val="none" w:sz="0" w:space="0" w:color="auto"/>
              <w:bottom w:val="thinThickSmallGap" w:sz="18" w:space="0" w:color="auto"/>
            </w:tcBorders>
            <w:noWrap/>
            <w:hideMark/>
          </w:tcPr>
          <w:p w14:paraId="6E40B198" w14:textId="4D1F524F" w:rsidR="009C6927" w:rsidRPr="009C6927" w:rsidRDefault="00A514A7" w:rsidP="00CE7B53">
            <w:pPr>
              <w:pStyle w:val="afc"/>
              <w:jc w:val="center"/>
              <w:rPr>
                <w:rFonts w:cs="新細明體"/>
              </w:rPr>
            </w:pPr>
            <w:r>
              <w:rPr>
                <w:rFonts w:cs="新細明體" w:hint="eastAsia"/>
              </w:rPr>
              <w:t>全部銀行</w:t>
            </w:r>
          </w:p>
        </w:tc>
        <w:tc>
          <w:tcPr>
            <w:tcW w:w="1080" w:type="dxa"/>
            <w:tcBorders>
              <w:top w:val="single" w:sz="4" w:space="0" w:color="000000"/>
              <w:bottom w:val="thinThickSmallGap" w:sz="18" w:space="0" w:color="auto"/>
            </w:tcBorders>
            <w:noWrap/>
            <w:hideMark/>
          </w:tcPr>
          <w:p w14:paraId="42EA1997"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29</w:t>
            </w:r>
          </w:p>
        </w:tc>
        <w:tc>
          <w:tcPr>
            <w:tcW w:w="1080" w:type="dxa"/>
            <w:tcBorders>
              <w:top w:val="single" w:sz="4" w:space="0" w:color="000000"/>
              <w:bottom w:val="thinThickSmallGap" w:sz="18" w:space="0" w:color="auto"/>
            </w:tcBorders>
            <w:noWrap/>
            <w:hideMark/>
          </w:tcPr>
          <w:p w14:paraId="29E49BFC"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30</w:t>
            </w:r>
          </w:p>
        </w:tc>
        <w:tc>
          <w:tcPr>
            <w:tcW w:w="1080" w:type="dxa"/>
            <w:tcBorders>
              <w:top w:val="single" w:sz="4" w:space="0" w:color="000000"/>
              <w:bottom w:val="thinThickSmallGap" w:sz="18" w:space="0" w:color="auto"/>
            </w:tcBorders>
            <w:noWrap/>
            <w:hideMark/>
          </w:tcPr>
          <w:p w14:paraId="4240DC20"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31</w:t>
            </w:r>
          </w:p>
        </w:tc>
        <w:tc>
          <w:tcPr>
            <w:tcW w:w="1080" w:type="dxa"/>
            <w:tcBorders>
              <w:top w:val="single" w:sz="4" w:space="0" w:color="000000"/>
              <w:bottom w:val="thinThickSmallGap" w:sz="18" w:space="0" w:color="auto"/>
            </w:tcBorders>
            <w:hideMark/>
          </w:tcPr>
          <w:p w14:paraId="4D499FB3" w14:textId="77777777" w:rsidR="009C6927" w:rsidRPr="009C6927" w:rsidRDefault="009C6927" w:rsidP="00472496">
            <w:pPr>
              <w:pStyle w:val="afc"/>
              <w:jc w:val="center"/>
              <w:cnfStyle w:val="000000100000" w:firstRow="0" w:lastRow="0" w:firstColumn="0" w:lastColumn="0" w:oddVBand="0" w:evenVBand="0" w:oddHBand="1" w:evenHBand="0" w:firstRowFirstColumn="0" w:firstRowLastColumn="0" w:lastRowFirstColumn="0" w:lastRowLastColumn="0"/>
              <w:rPr>
                <w:rFonts w:cs="新細明體"/>
              </w:rPr>
            </w:pPr>
            <w:r w:rsidRPr="009C6927">
              <w:rPr>
                <w:rFonts w:cs="新細明體" w:hint="eastAsia"/>
              </w:rPr>
              <w:t>90</w:t>
            </w:r>
          </w:p>
        </w:tc>
      </w:tr>
    </w:tbl>
    <w:p w14:paraId="7A82E82F" w14:textId="27020BDA" w:rsidR="004B55D7" w:rsidRDefault="004B55D7" w:rsidP="004820E3">
      <w:pPr>
        <w:widowControl/>
        <w:spacing w:before="180" w:after="180"/>
        <w:rPr>
          <w:rFonts w:ascii="Times New Roman" w:eastAsia="標楷體" w:hAnsi="Times New Roman" w:cstheme="majorBidi"/>
          <w:b/>
          <w:bCs/>
          <w:noProof/>
          <w:sz w:val="28"/>
          <w:szCs w:val="48"/>
        </w:rPr>
      </w:pPr>
    </w:p>
    <w:p w14:paraId="7B22CBC2" w14:textId="09607F4D" w:rsidR="00992023" w:rsidRDefault="00C44277" w:rsidP="009D0DF0">
      <w:pPr>
        <w:pStyle w:val="3"/>
      </w:pPr>
      <w:bookmarkStart w:id="74" w:name="_Toc11418879"/>
      <w:r>
        <w:rPr>
          <w:rFonts w:hint="eastAsia"/>
        </w:rPr>
        <w:t>3</w:t>
      </w:r>
      <w:r w:rsidR="00E16D1A">
        <w:rPr>
          <w:rFonts w:hint="eastAsia"/>
        </w:rPr>
        <w:t>-</w:t>
      </w:r>
      <w:r>
        <w:rPr>
          <w:rFonts w:hint="eastAsia"/>
        </w:rPr>
        <w:t>3</w:t>
      </w:r>
      <w:r w:rsidR="00E16D1A">
        <w:rPr>
          <w:rFonts w:hint="eastAsia"/>
        </w:rPr>
        <w:t>-</w:t>
      </w:r>
      <w:r w:rsidR="009D0DF0">
        <w:rPr>
          <w:rFonts w:hint="eastAsia"/>
        </w:rPr>
        <w:t>2</w:t>
      </w:r>
      <w:r>
        <w:rPr>
          <w:rFonts w:hint="eastAsia"/>
        </w:rPr>
        <w:t xml:space="preserve"> </w:t>
      </w:r>
      <w:r w:rsidR="009137F6">
        <w:rPr>
          <w:rFonts w:hint="eastAsia"/>
        </w:rPr>
        <w:t xml:space="preserve"> </w:t>
      </w:r>
      <w:r w:rsidR="00992023" w:rsidRPr="009137F6">
        <w:rPr>
          <w:rFonts w:hint="eastAsia"/>
        </w:rPr>
        <w:t>裁罰案件</w:t>
      </w:r>
      <w:bookmarkEnd w:id="74"/>
    </w:p>
    <w:p w14:paraId="21FB66E1" w14:textId="59EB1A9A" w:rsidR="00570047" w:rsidRDefault="00FA093A" w:rsidP="00570047">
      <w:pPr>
        <w:pStyle w:val="a3"/>
        <w:snapToGrid w:val="0"/>
        <w:spacing w:beforeLines="50" w:before="180" w:after="180" w:line="360" w:lineRule="auto"/>
        <w:ind w:leftChars="0" w:left="0" w:firstLineChars="200" w:firstLine="480"/>
        <w:rPr>
          <w:rFonts w:ascii="Times New Roman" w:eastAsia="標楷體" w:hAnsi="Times New Roman" w:cs="Times New Roman"/>
          <w:noProof/>
        </w:rPr>
      </w:pPr>
      <w:r w:rsidRPr="00472496">
        <w:rPr>
          <w:rFonts w:ascii="Times New Roman" w:eastAsia="標楷體" w:hAnsi="Times New Roman" w:cs="Times New Roman"/>
        </w:rPr>
        <w:t>本研究使用裁罰案件作為公司風險之變數，</w:t>
      </w:r>
      <w:r w:rsidR="00D66D7C" w:rsidRPr="00472496">
        <w:rPr>
          <w:rFonts w:ascii="Times New Roman" w:eastAsia="標楷體" w:hAnsi="Times New Roman" w:cs="Times New Roman"/>
        </w:rPr>
        <w:t>資料來</w:t>
      </w:r>
      <w:r w:rsidR="00A35467" w:rsidRPr="00472496">
        <w:rPr>
          <w:rFonts w:ascii="Times New Roman" w:eastAsia="標楷體" w:hAnsi="Times New Roman" w:cs="Times New Roman"/>
        </w:rPr>
        <w:t>源為金融監督管理委員會公告之裁罰案件，利用網路爬蟲將此公開資訊抓取</w:t>
      </w:r>
      <w:r w:rsidR="00D66D7C" w:rsidRPr="00472496">
        <w:rPr>
          <w:rFonts w:ascii="Times New Roman" w:eastAsia="標楷體" w:hAnsi="Times New Roman" w:cs="Times New Roman"/>
        </w:rPr>
        <w:t>下來，</w:t>
      </w:r>
      <w:r w:rsidR="006C0D39" w:rsidRPr="00472496">
        <w:rPr>
          <w:rFonts w:ascii="Times New Roman" w:eastAsia="標楷體" w:hAnsi="Times New Roman" w:cs="Times New Roman"/>
        </w:rPr>
        <w:t>爬下來的</w:t>
      </w:r>
      <w:r w:rsidR="00795896" w:rsidRPr="00472496">
        <w:rPr>
          <w:rFonts w:ascii="Times New Roman" w:eastAsia="標楷體" w:hAnsi="Times New Roman" w:cs="Times New Roman"/>
        </w:rPr>
        <w:t>原始</w:t>
      </w:r>
      <w:r w:rsidR="006C0D39" w:rsidRPr="00472496">
        <w:rPr>
          <w:rFonts w:ascii="Times New Roman" w:eastAsia="標楷體" w:hAnsi="Times New Roman" w:cs="Times New Roman"/>
        </w:rPr>
        <w:t>資料如圖</w:t>
      </w:r>
      <w:r w:rsidR="0025576F" w:rsidRPr="00472496">
        <w:rPr>
          <w:rFonts w:ascii="Times New Roman" w:eastAsia="標楷體" w:hAnsi="Times New Roman" w:cs="Times New Roman"/>
        </w:rPr>
        <w:t>9</w:t>
      </w:r>
      <w:r w:rsidR="006C0D39" w:rsidRPr="00472496">
        <w:rPr>
          <w:rFonts w:ascii="Times New Roman" w:eastAsia="標楷體" w:hAnsi="Times New Roman" w:cs="Times New Roman"/>
        </w:rPr>
        <w:t>所示，</w:t>
      </w:r>
      <w:r w:rsidR="00511E1C" w:rsidRPr="00472496">
        <w:rPr>
          <w:rFonts w:ascii="Times New Roman" w:eastAsia="標楷體" w:hAnsi="Times New Roman" w:cs="Times New Roman"/>
        </w:rPr>
        <w:t>內容有</w:t>
      </w:r>
      <w:r w:rsidR="006A38F7" w:rsidRPr="00472496">
        <w:rPr>
          <w:rFonts w:ascii="Times New Roman" w:eastAsia="標楷體" w:hAnsi="Times New Roman" w:cs="Times New Roman"/>
        </w:rPr>
        <w:t>裁罰案</w:t>
      </w:r>
      <w:r w:rsidR="006C0D39" w:rsidRPr="00472496">
        <w:rPr>
          <w:rFonts w:ascii="Times New Roman" w:eastAsia="標楷體" w:hAnsi="Times New Roman" w:cs="Times New Roman"/>
        </w:rPr>
        <w:t>件之標題、發文日期、資料源</w:t>
      </w:r>
      <w:r w:rsidR="00221DE3" w:rsidRPr="00472496">
        <w:rPr>
          <w:rFonts w:ascii="Times New Roman" w:eastAsia="標楷體" w:hAnsi="Times New Roman" w:cs="Times New Roman"/>
        </w:rPr>
        <w:t>，所使用的資料期間為</w:t>
      </w:r>
      <w:r w:rsidR="00221DE3" w:rsidRPr="00472496">
        <w:rPr>
          <w:rFonts w:ascii="Times New Roman" w:eastAsia="標楷體" w:hAnsi="Times New Roman" w:cs="Times New Roman"/>
        </w:rPr>
        <w:t>2015-2017</w:t>
      </w:r>
      <w:r w:rsidR="00221DE3" w:rsidRPr="00472496">
        <w:rPr>
          <w:rFonts w:ascii="Times New Roman" w:eastAsia="標楷體" w:hAnsi="Times New Roman" w:cs="Times New Roman"/>
        </w:rPr>
        <w:t>年</w:t>
      </w:r>
      <w:r w:rsidR="002C0390" w:rsidRPr="00472496">
        <w:rPr>
          <w:rFonts w:ascii="Times New Roman" w:eastAsia="標楷體" w:hAnsi="Times New Roman" w:cs="Times New Roman"/>
        </w:rPr>
        <w:t>，樣本中的</w:t>
      </w:r>
      <w:r w:rsidR="002C0390" w:rsidRPr="00472496">
        <w:rPr>
          <w:rFonts w:ascii="Times New Roman" w:eastAsia="標楷體" w:hAnsi="Times New Roman" w:cs="Times New Roman"/>
        </w:rPr>
        <w:t>80</w:t>
      </w:r>
      <w:r w:rsidR="002C0390" w:rsidRPr="00472496">
        <w:rPr>
          <w:rFonts w:ascii="Times New Roman" w:eastAsia="標楷體" w:hAnsi="Times New Roman" w:cs="Times New Roman"/>
        </w:rPr>
        <w:t>間金融業公司在此三年共計發生</w:t>
      </w:r>
      <w:r w:rsidR="002C0390" w:rsidRPr="00472496">
        <w:rPr>
          <w:rFonts w:ascii="Times New Roman" w:eastAsia="標楷體" w:hAnsi="Times New Roman" w:cs="Times New Roman"/>
        </w:rPr>
        <w:t>189</w:t>
      </w:r>
      <w:r w:rsidR="00570047" w:rsidRPr="00472496">
        <w:rPr>
          <w:rFonts w:ascii="Times New Roman" w:eastAsia="標楷體" w:hAnsi="Times New Roman" w:cs="Times New Roman"/>
        </w:rPr>
        <w:t>筆裁罰案件，刪除無法辨別比例過高</w:t>
      </w:r>
      <w:r w:rsidR="002C0390" w:rsidRPr="00472496">
        <w:rPr>
          <w:rFonts w:ascii="Times New Roman" w:eastAsia="標楷體" w:hAnsi="Times New Roman" w:cs="Times New Roman"/>
        </w:rPr>
        <w:t>樣本公司後，剩餘</w:t>
      </w:r>
      <w:r w:rsidR="002C0390" w:rsidRPr="00472496">
        <w:rPr>
          <w:rFonts w:ascii="Times New Roman" w:eastAsia="標楷體" w:hAnsi="Times New Roman" w:cs="Times New Roman"/>
        </w:rPr>
        <w:t>179</w:t>
      </w:r>
      <w:r w:rsidR="002C0390" w:rsidRPr="00472496">
        <w:rPr>
          <w:rFonts w:ascii="Times New Roman" w:eastAsia="標楷體" w:hAnsi="Times New Roman" w:cs="Times New Roman"/>
        </w:rPr>
        <w:t>筆裁罰案件</w:t>
      </w:r>
      <w:r w:rsidR="006A5ACF" w:rsidRPr="00472496">
        <w:rPr>
          <w:rFonts w:ascii="Times New Roman" w:eastAsia="標楷體" w:hAnsi="Times New Roman" w:cs="Times New Roman"/>
        </w:rPr>
        <w:t>(</w:t>
      </w:r>
      <w:r w:rsidR="006A5ACF" w:rsidRPr="00472496">
        <w:rPr>
          <w:rFonts w:ascii="Times New Roman" w:eastAsia="標楷體" w:hAnsi="Times New Roman" w:cs="Times New Roman"/>
        </w:rPr>
        <w:t>表</w:t>
      </w:r>
      <w:r w:rsidR="0025576F" w:rsidRPr="00472496">
        <w:rPr>
          <w:rFonts w:ascii="Times New Roman" w:eastAsia="標楷體" w:hAnsi="Times New Roman" w:cs="Times New Roman"/>
        </w:rPr>
        <w:t>2</w:t>
      </w:r>
      <w:r w:rsidR="004820E3">
        <w:rPr>
          <w:rFonts w:ascii="Times New Roman" w:eastAsia="標楷體" w:hAnsi="Times New Roman" w:cs="Times New Roman" w:hint="eastAsia"/>
        </w:rPr>
        <w:t>2</w:t>
      </w:r>
      <w:r w:rsidR="004820E3">
        <w:rPr>
          <w:rFonts w:ascii="Times New Roman" w:eastAsia="標楷體" w:hAnsi="Times New Roman" w:cs="Times New Roman" w:hint="eastAsia"/>
        </w:rPr>
        <w:t>、表</w:t>
      </w:r>
      <w:r w:rsidR="004820E3">
        <w:rPr>
          <w:rFonts w:ascii="Times New Roman" w:eastAsia="標楷體" w:hAnsi="Times New Roman" w:cs="Times New Roman" w:hint="eastAsia"/>
        </w:rPr>
        <w:t>23</w:t>
      </w:r>
      <w:r w:rsidR="0025576F" w:rsidRPr="00472496">
        <w:rPr>
          <w:rFonts w:ascii="Times New Roman" w:eastAsia="標楷體" w:hAnsi="Times New Roman" w:cs="Times New Roman"/>
        </w:rPr>
        <w:t>)</w:t>
      </w:r>
      <w:r w:rsidR="00930647" w:rsidRPr="00472496">
        <w:rPr>
          <w:rFonts w:ascii="Times New Roman" w:eastAsia="標楷體" w:hAnsi="Times New Roman" w:cs="Times New Roman"/>
        </w:rPr>
        <w:t>，</w:t>
      </w:r>
      <w:r w:rsidR="00930647" w:rsidRPr="00472496">
        <w:rPr>
          <w:rFonts w:ascii="Times New Roman" w:eastAsia="標楷體" w:hAnsi="Times New Roman" w:cs="Times New Roman"/>
          <w:noProof/>
        </w:rPr>
        <w:t>惟須注意次產業類別以及銀行四類裁罰情況：</w:t>
      </w:r>
    </w:p>
    <w:p w14:paraId="00A7A03C" w14:textId="71B15874" w:rsidR="004820E3" w:rsidRDefault="004820E3" w:rsidP="00570047">
      <w:pPr>
        <w:pStyle w:val="a3"/>
        <w:snapToGrid w:val="0"/>
        <w:spacing w:beforeLines="50" w:before="180" w:after="180" w:line="360" w:lineRule="auto"/>
        <w:ind w:leftChars="0" w:left="0" w:firstLineChars="200" w:firstLine="480"/>
        <w:rPr>
          <w:rFonts w:ascii="Times New Roman" w:eastAsia="標楷體" w:hAnsi="Times New Roman" w:cs="Times New Roman"/>
          <w:noProof/>
        </w:rPr>
      </w:pPr>
    </w:p>
    <w:p w14:paraId="3B9B5EC4" w14:textId="77777777" w:rsidR="004820E3" w:rsidRPr="00472496" w:rsidRDefault="004820E3" w:rsidP="00570047">
      <w:pPr>
        <w:pStyle w:val="a3"/>
        <w:snapToGrid w:val="0"/>
        <w:spacing w:beforeLines="50" w:before="180" w:after="180" w:line="360" w:lineRule="auto"/>
        <w:ind w:leftChars="0" w:left="0" w:firstLineChars="200" w:firstLine="480"/>
        <w:rPr>
          <w:rFonts w:ascii="Times New Roman" w:eastAsia="標楷體" w:hAnsi="Times New Roman" w:cs="Times New Roman"/>
          <w:noProof/>
        </w:rPr>
      </w:pPr>
    </w:p>
    <w:tbl>
      <w:tblPr>
        <w:tblW w:w="0" w:type="auto"/>
        <w:jc w:val="center"/>
        <w:tblBorders>
          <w:top w:val="thinThickSmallGap" w:sz="18" w:space="0" w:color="000000"/>
          <w:bottom w:val="thinThickSmallGap" w:sz="18" w:space="0" w:color="000000"/>
        </w:tblBorders>
        <w:tblLook w:val="04A0" w:firstRow="1" w:lastRow="0" w:firstColumn="1" w:lastColumn="0" w:noHBand="0" w:noVBand="1"/>
      </w:tblPr>
      <w:tblGrid>
        <w:gridCol w:w="1303"/>
        <w:gridCol w:w="3279"/>
        <w:gridCol w:w="3280"/>
      </w:tblGrid>
      <w:tr w:rsidR="00570047" w:rsidRPr="00472496" w14:paraId="1E06898B" w14:textId="77777777" w:rsidTr="000F76DB">
        <w:trPr>
          <w:trHeight w:val="380"/>
          <w:jc w:val="center"/>
        </w:trPr>
        <w:tc>
          <w:tcPr>
            <w:tcW w:w="1303" w:type="dxa"/>
            <w:vAlign w:val="center"/>
          </w:tcPr>
          <w:p w14:paraId="2108EEEE" w14:textId="77777777" w:rsidR="00570047" w:rsidRPr="00472496" w:rsidRDefault="00570047" w:rsidP="00233814">
            <w:pPr>
              <w:pStyle w:val="afc"/>
              <w:rPr>
                <w:rFonts w:ascii="Times New Roman" w:hAnsi="Times New Roman" w:cs="Times New Roman"/>
                <w:noProof/>
              </w:rPr>
            </w:pPr>
          </w:p>
        </w:tc>
        <w:tc>
          <w:tcPr>
            <w:tcW w:w="3279" w:type="dxa"/>
            <w:tcBorders>
              <w:bottom w:val="single" w:sz="4" w:space="0" w:color="000000"/>
            </w:tcBorders>
            <w:vAlign w:val="center"/>
          </w:tcPr>
          <w:p w14:paraId="6EC2ED2F" w14:textId="47BCA8D4" w:rsidR="00570047" w:rsidRPr="00472496" w:rsidRDefault="00570047" w:rsidP="00885C61">
            <w:pPr>
              <w:pStyle w:val="afc"/>
              <w:jc w:val="center"/>
              <w:rPr>
                <w:rFonts w:ascii="Times New Roman" w:hAnsi="Times New Roman" w:cs="Times New Roman"/>
                <w:noProof/>
              </w:rPr>
            </w:pPr>
            <w:r w:rsidRPr="00472496">
              <w:rPr>
                <w:rFonts w:ascii="Times New Roman" w:hAnsi="Times New Roman" w:cs="Times New Roman"/>
                <w:noProof/>
              </w:rPr>
              <w:t>次產業類別</w:t>
            </w:r>
          </w:p>
        </w:tc>
        <w:tc>
          <w:tcPr>
            <w:tcW w:w="3280" w:type="dxa"/>
            <w:tcBorders>
              <w:bottom w:val="single" w:sz="4" w:space="0" w:color="000000"/>
            </w:tcBorders>
            <w:vAlign w:val="center"/>
          </w:tcPr>
          <w:p w14:paraId="47122447" w14:textId="7A5A90EB" w:rsidR="00570047" w:rsidRPr="00472496" w:rsidRDefault="00570047" w:rsidP="00885C61">
            <w:pPr>
              <w:pStyle w:val="afc"/>
              <w:jc w:val="center"/>
              <w:rPr>
                <w:rFonts w:ascii="Times New Roman" w:hAnsi="Times New Roman" w:cs="Times New Roman"/>
                <w:noProof/>
              </w:rPr>
            </w:pPr>
            <w:r w:rsidRPr="00472496">
              <w:rPr>
                <w:rFonts w:ascii="Times New Roman" w:hAnsi="Times New Roman" w:cs="Times New Roman"/>
                <w:noProof/>
              </w:rPr>
              <w:t>銀行四類</w:t>
            </w:r>
          </w:p>
        </w:tc>
      </w:tr>
      <w:tr w:rsidR="00570047" w:rsidRPr="00472496" w14:paraId="31B165FA" w14:textId="77777777" w:rsidTr="000F76DB">
        <w:trPr>
          <w:jc w:val="center"/>
        </w:trPr>
        <w:tc>
          <w:tcPr>
            <w:tcW w:w="1303" w:type="dxa"/>
            <w:vAlign w:val="center"/>
          </w:tcPr>
          <w:p w14:paraId="7BD7537D" w14:textId="761931AD" w:rsidR="00570047" w:rsidRPr="00472496" w:rsidRDefault="00570047" w:rsidP="00885C61">
            <w:pPr>
              <w:pStyle w:val="afc"/>
              <w:jc w:val="center"/>
              <w:rPr>
                <w:rFonts w:ascii="Times New Roman" w:hAnsi="Times New Roman" w:cs="Times New Roman"/>
                <w:noProof/>
              </w:rPr>
            </w:pPr>
            <w:r w:rsidRPr="00472496">
              <w:rPr>
                <w:rFonts w:ascii="Times New Roman" w:hAnsi="Times New Roman" w:cs="Times New Roman"/>
                <w:noProof/>
              </w:rPr>
              <w:t>2015</w:t>
            </w:r>
            <w:r w:rsidRPr="00472496">
              <w:rPr>
                <w:rFonts w:ascii="Times New Roman" w:hAnsi="Times New Roman" w:cs="Times New Roman"/>
                <w:noProof/>
              </w:rPr>
              <w:t>年</w:t>
            </w:r>
          </w:p>
        </w:tc>
        <w:tc>
          <w:tcPr>
            <w:tcW w:w="3279" w:type="dxa"/>
            <w:tcBorders>
              <w:top w:val="single" w:sz="4" w:space="0" w:color="000000"/>
            </w:tcBorders>
            <w:vAlign w:val="center"/>
          </w:tcPr>
          <w:p w14:paraId="32A912CF" w14:textId="77777777"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金控、票券未被裁罰，</w:t>
            </w:r>
          </w:p>
          <w:p w14:paraId="0EAAD2E2" w14:textId="318E142F"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壽險皆被裁罰</w:t>
            </w:r>
          </w:p>
        </w:tc>
        <w:tc>
          <w:tcPr>
            <w:tcW w:w="3280" w:type="dxa"/>
            <w:tcBorders>
              <w:top w:val="single" w:sz="4" w:space="0" w:color="000000"/>
            </w:tcBorders>
            <w:vAlign w:val="center"/>
          </w:tcPr>
          <w:p w14:paraId="4A68CDF1" w14:textId="6ACCADE2"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公股銀、外商銀未被裁罰</w:t>
            </w:r>
          </w:p>
        </w:tc>
      </w:tr>
      <w:tr w:rsidR="00570047" w:rsidRPr="00472496" w14:paraId="1B9A1BCB" w14:textId="77777777" w:rsidTr="000F76DB">
        <w:trPr>
          <w:jc w:val="center"/>
        </w:trPr>
        <w:tc>
          <w:tcPr>
            <w:tcW w:w="1303" w:type="dxa"/>
            <w:vAlign w:val="center"/>
          </w:tcPr>
          <w:p w14:paraId="7DA1EFF9" w14:textId="271F250E" w:rsidR="00570047" w:rsidRPr="00472496" w:rsidRDefault="00570047" w:rsidP="00885C61">
            <w:pPr>
              <w:pStyle w:val="afc"/>
              <w:jc w:val="center"/>
              <w:rPr>
                <w:rFonts w:ascii="Times New Roman" w:hAnsi="Times New Roman" w:cs="Times New Roman"/>
                <w:noProof/>
              </w:rPr>
            </w:pPr>
            <w:r w:rsidRPr="00472496">
              <w:rPr>
                <w:rFonts w:ascii="Times New Roman" w:hAnsi="Times New Roman" w:cs="Times New Roman"/>
                <w:noProof/>
              </w:rPr>
              <w:t>2016</w:t>
            </w:r>
            <w:r w:rsidRPr="00472496">
              <w:rPr>
                <w:rFonts w:ascii="Times New Roman" w:hAnsi="Times New Roman" w:cs="Times New Roman"/>
                <w:noProof/>
              </w:rPr>
              <w:t>年</w:t>
            </w:r>
          </w:p>
        </w:tc>
        <w:tc>
          <w:tcPr>
            <w:tcW w:w="3279" w:type="dxa"/>
            <w:vAlign w:val="center"/>
          </w:tcPr>
          <w:p w14:paraId="48802096" w14:textId="3B8CA967"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票券未被裁罰，金控只有兆豐金被罰，壽險僅全球人壽未被罰</w:t>
            </w:r>
          </w:p>
        </w:tc>
        <w:tc>
          <w:tcPr>
            <w:tcW w:w="3280" w:type="dxa"/>
            <w:vAlign w:val="center"/>
          </w:tcPr>
          <w:p w14:paraId="766F0184" w14:textId="350EC7B0" w:rsidR="00570047" w:rsidRPr="00472496" w:rsidRDefault="00CC1DDD" w:rsidP="00233814">
            <w:pPr>
              <w:pStyle w:val="afc"/>
              <w:rPr>
                <w:rFonts w:ascii="Times New Roman" w:hAnsi="Times New Roman" w:cs="Times New Roman"/>
                <w:noProof/>
              </w:rPr>
            </w:pPr>
            <w:r w:rsidRPr="00472496">
              <w:rPr>
                <w:rFonts w:ascii="Times New Roman" w:hAnsi="Times New Roman" w:cs="Times New Roman"/>
                <w:noProof/>
              </w:rPr>
              <w:t>外商銀僅</w:t>
            </w:r>
            <w:r w:rsidR="00574587" w:rsidRPr="00472496">
              <w:rPr>
                <w:rFonts w:ascii="Times New Roman" w:hAnsi="Times New Roman" w:cs="Times New Roman"/>
                <w:noProof/>
              </w:rPr>
              <w:t xml:space="preserve">5875 </w:t>
            </w:r>
            <w:r w:rsidR="00574587" w:rsidRPr="00472496">
              <w:rPr>
                <w:rFonts w:ascii="Times New Roman" w:hAnsi="Times New Roman" w:cs="Times New Roman"/>
                <w:noProof/>
              </w:rPr>
              <w:t>星展臺灣被罰，</w:t>
            </w:r>
            <w:r w:rsidR="00570047" w:rsidRPr="00472496">
              <w:rPr>
                <w:rFonts w:ascii="Times New Roman" w:hAnsi="Times New Roman" w:cs="Times New Roman"/>
                <w:noProof/>
              </w:rPr>
              <w:t>家族銀皆被裁罰</w:t>
            </w:r>
          </w:p>
        </w:tc>
      </w:tr>
      <w:tr w:rsidR="00570047" w:rsidRPr="00472496" w14:paraId="712F4AA3" w14:textId="77777777" w:rsidTr="000F76DB">
        <w:trPr>
          <w:jc w:val="center"/>
        </w:trPr>
        <w:tc>
          <w:tcPr>
            <w:tcW w:w="1303" w:type="dxa"/>
            <w:vAlign w:val="center"/>
          </w:tcPr>
          <w:p w14:paraId="0228F186" w14:textId="42EB4445" w:rsidR="00570047" w:rsidRPr="00472496" w:rsidRDefault="00570047" w:rsidP="00885C61">
            <w:pPr>
              <w:pStyle w:val="afc"/>
              <w:jc w:val="center"/>
              <w:rPr>
                <w:rFonts w:ascii="Times New Roman" w:hAnsi="Times New Roman" w:cs="Times New Roman"/>
                <w:noProof/>
              </w:rPr>
            </w:pPr>
            <w:r w:rsidRPr="00472496">
              <w:rPr>
                <w:rFonts w:ascii="Times New Roman" w:hAnsi="Times New Roman" w:cs="Times New Roman"/>
                <w:noProof/>
              </w:rPr>
              <w:t>2017</w:t>
            </w:r>
            <w:r w:rsidRPr="00472496">
              <w:rPr>
                <w:rFonts w:ascii="Times New Roman" w:hAnsi="Times New Roman" w:cs="Times New Roman"/>
                <w:noProof/>
              </w:rPr>
              <w:t>年</w:t>
            </w:r>
          </w:p>
        </w:tc>
        <w:tc>
          <w:tcPr>
            <w:tcW w:w="3279" w:type="dxa"/>
            <w:vAlign w:val="center"/>
          </w:tcPr>
          <w:p w14:paraId="77C64CAF" w14:textId="743EB99B"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票券只有國票被罰，壽險皆被裁罰</w:t>
            </w:r>
          </w:p>
        </w:tc>
        <w:tc>
          <w:tcPr>
            <w:tcW w:w="3280" w:type="dxa"/>
            <w:vAlign w:val="center"/>
          </w:tcPr>
          <w:p w14:paraId="0D78DFD3" w14:textId="47C27F64" w:rsidR="00570047" w:rsidRPr="00472496" w:rsidRDefault="00570047" w:rsidP="00233814">
            <w:pPr>
              <w:pStyle w:val="afc"/>
              <w:rPr>
                <w:rFonts w:ascii="Times New Roman" w:hAnsi="Times New Roman" w:cs="Times New Roman"/>
                <w:noProof/>
              </w:rPr>
            </w:pPr>
            <w:r w:rsidRPr="00472496">
              <w:rPr>
                <w:rFonts w:ascii="Times New Roman" w:hAnsi="Times New Roman" w:cs="Times New Roman"/>
                <w:noProof/>
              </w:rPr>
              <w:t>外商銀只有</w:t>
            </w:r>
            <w:r w:rsidR="00574587" w:rsidRPr="00472496">
              <w:rPr>
                <w:rFonts w:ascii="Times New Roman" w:hAnsi="Times New Roman" w:cs="Times New Roman"/>
                <w:noProof/>
              </w:rPr>
              <w:t xml:space="preserve">5870 </w:t>
            </w:r>
            <w:r w:rsidRPr="00472496">
              <w:rPr>
                <w:rFonts w:ascii="Times New Roman" w:hAnsi="Times New Roman" w:cs="Times New Roman"/>
                <w:noProof/>
              </w:rPr>
              <w:t>花旗台灣被罰，公股銀則皆被裁罰</w:t>
            </w:r>
          </w:p>
        </w:tc>
      </w:tr>
    </w:tbl>
    <w:p w14:paraId="4D5215DE" w14:textId="4C8F43EA" w:rsidR="004820E3" w:rsidRDefault="004820E3" w:rsidP="004820E3">
      <w:pPr>
        <w:pStyle w:val="af4"/>
        <w:jc w:val="left"/>
      </w:pPr>
      <w:r>
        <w:rPr>
          <w:noProof/>
        </w:rPr>
        <w:drawing>
          <wp:anchor distT="0" distB="0" distL="114300" distR="114300" simplePos="0" relativeHeight="251863040" behindDoc="0" locked="0" layoutInCell="1" allowOverlap="1" wp14:anchorId="1333F038" wp14:editId="2A184ABE">
            <wp:simplePos x="0" y="0"/>
            <wp:positionH relativeFrom="column">
              <wp:posOffset>6376</wp:posOffset>
            </wp:positionH>
            <wp:positionV relativeFrom="paragraph">
              <wp:posOffset>392430</wp:posOffset>
            </wp:positionV>
            <wp:extent cx="5758345" cy="3065585"/>
            <wp:effectExtent l="0" t="0" r="0" b="1905"/>
            <wp:wrapTopAndBottom/>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5312"/>
                    <a:stretch/>
                  </pic:blipFill>
                  <pic:spPr bwMode="auto">
                    <a:xfrm>
                      <a:off x="0" y="0"/>
                      <a:ext cx="5758345" cy="3065585"/>
                    </a:xfrm>
                    <a:prstGeom prst="rect">
                      <a:avLst/>
                    </a:prstGeom>
                    <a:ln>
                      <a:noFill/>
                    </a:ln>
                    <a:extLst>
                      <a:ext uri="{53640926-AAD7-44D8-BBD7-CCE9431645EC}">
                        <a14:shadowObscured xmlns:a14="http://schemas.microsoft.com/office/drawing/2010/main"/>
                      </a:ext>
                    </a:extLst>
                  </pic:spPr>
                </pic:pic>
              </a:graphicData>
            </a:graphic>
          </wp:anchor>
        </w:drawing>
      </w:r>
    </w:p>
    <w:p w14:paraId="7D085FCE" w14:textId="26D3EFF5" w:rsidR="00DF70B4" w:rsidRDefault="00DF70B4" w:rsidP="00583C80">
      <w:pPr>
        <w:pStyle w:val="af4"/>
        <w:rPr>
          <w:rFonts w:ascii="標楷體" w:hAnsi="標楷體"/>
        </w:rPr>
      </w:pPr>
      <w:bookmarkStart w:id="75" w:name="_Toc114189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9</w:t>
      </w:r>
      <w:r>
        <w:fldChar w:fldCharType="end"/>
      </w:r>
      <w:r>
        <w:t xml:space="preserve"> </w:t>
      </w:r>
      <w:r>
        <w:rPr>
          <w:rFonts w:hint="eastAsia"/>
        </w:rPr>
        <w:t>裁罰案件爬下來之原始資料</w:t>
      </w:r>
      <w:bookmarkEnd w:id="75"/>
    </w:p>
    <w:p w14:paraId="3EBE0425" w14:textId="0A2E1DA0" w:rsidR="00DF70B4" w:rsidRPr="00885C61" w:rsidRDefault="00511E1C" w:rsidP="004B55D7">
      <w:pPr>
        <w:pStyle w:val="a3"/>
        <w:snapToGrid w:val="0"/>
        <w:spacing w:beforeLines="50" w:before="180" w:after="180" w:line="360" w:lineRule="auto"/>
        <w:ind w:leftChars="0" w:left="0" w:firstLineChars="200" w:firstLine="480"/>
        <w:rPr>
          <w:rFonts w:ascii="Times New Roman" w:eastAsia="標楷體" w:hAnsi="Times New Roman" w:cs="Times New Roman"/>
        </w:rPr>
      </w:pPr>
      <w:r w:rsidRPr="00885C61">
        <w:rPr>
          <w:rFonts w:ascii="Times New Roman" w:eastAsia="標楷體" w:hAnsi="Times New Roman" w:cs="Times New Roman"/>
        </w:rPr>
        <w:t>由於要以公司作為分析的基</w:t>
      </w:r>
      <w:r w:rsidR="009E3965" w:rsidRPr="00885C61">
        <w:rPr>
          <w:rFonts w:ascii="Times New Roman" w:eastAsia="標楷體" w:hAnsi="Times New Roman" w:cs="Times New Roman"/>
        </w:rPr>
        <w:t>礎</w:t>
      </w:r>
      <w:r w:rsidR="00E273C6" w:rsidRPr="00885C61">
        <w:rPr>
          <w:rFonts w:ascii="Times New Roman" w:eastAsia="標楷體" w:hAnsi="Times New Roman" w:cs="Times New Roman"/>
        </w:rPr>
        <w:t>，</w:t>
      </w:r>
      <w:r w:rsidRPr="00885C61">
        <w:rPr>
          <w:rFonts w:ascii="Times New Roman" w:eastAsia="標楷體" w:hAnsi="Times New Roman" w:cs="Times New Roman"/>
        </w:rPr>
        <w:t>新增公司代碼欄位</w:t>
      </w:r>
      <w:r w:rsidR="009E3965" w:rsidRPr="00885C61">
        <w:rPr>
          <w:rFonts w:ascii="Times New Roman" w:eastAsia="標楷體" w:hAnsi="Times New Roman" w:cs="Times New Roman"/>
        </w:rPr>
        <w:t>以利統計該公司發生的裁罰次數</w:t>
      </w:r>
      <w:r w:rsidRPr="00885C61">
        <w:rPr>
          <w:rFonts w:ascii="Times New Roman" w:eastAsia="標楷體" w:hAnsi="Times New Roman" w:cs="Times New Roman"/>
        </w:rPr>
        <w:t>，</w:t>
      </w:r>
      <w:r w:rsidR="00221DE3" w:rsidRPr="00885C61">
        <w:rPr>
          <w:rFonts w:ascii="Times New Roman" w:eastAsia="標楷體" w:hAnsi="Times New Roman" w:cs="Times New Roman"/>
        </w:rPr>
        <w:t>經</w:t>
      </w:r>
      <w:r w:rsidRPr="00885C61">
        <w:rPr>
          <w:rFonts w:ascii="Times New Roman" w:eastAsia="標楷體" w:hAnsi="Times New Roman" w:cs="Times New Roman"/>
        </w:rPr>
        <w:t>人工辨別裁罰案件標題中</w:t>
      </w:r>
      <w:r w:rsidR="00896FBE" w:rsidRPr="00885C61">
        <w:rPr>
          <w:rFonts w:ascii="Times New Roman" w:eastAsia="標楷體" w:hAnsi="Times New Roman" w:cs="Times New Roman"/>
        </w:rPr>
        <w:t>受罰之</w:t>
      </w:r>
      <w:r w:rsidRPr="00885C61">
        <w:rPr>
          <w:rFonts w:ascii="Times New Roman" w:eastAsia="標楷體" w:hAnsi="Times New Roman" w:cs="Times New Roman"/>
        </w:rPr>
        <w:t>公司，若為所選取的</w:t>
      </w:r>
      <w:r w:rsidRPr="00885C61">
        <w:rPr>
          <w:rFonts w:ascii="Times New Roman" w:eastAsia="標楷體" w:hAnsi="Times New Roman" w:cs="Times New Roman"/>
        </w:rPr>
        <w:t>80</w:t>
      </w:r>
      <w:r w:rsidRPr="00885C61">
        <w:rPr>
          <w:rFonts w:ascii="Times New Roman" w:eastAsia="標楷體" w:hAnsi="Times New Roman" w:cs="Times New Roman"/>
        </w:rPr>
        <w:t>間樣本公司則將其填入公司代碼欄位</w:t>
      </w:r>
      <w:r w:rsidR="00221DE3" w:rsidRPr="00885C61">
        <w:rPr>
          <w:rFonts w:ascii="Times New Roman" w:eastAsia="標楷體" w:hAnsi="Times New Roman" w:cs="Times New Roman"/>
        </w:rPr>
        <w:t>中，</w:t>
      </w:r>
      <w:r w:rsidR="00896FBE" w:rsidRPr="00885C61">
        <w:rPr>
          <w:rFonts w:ascii="Times New Roman" w:eastAsia="標楷體" w:hAnsi="Times New Roman" w:cs="Times New Roman"/>
        </w:rPr>
        <w:t>接著，</w:t>
      </w:r>
      <w:r w:rsidR="00221DE3" w:rsidRPr="00885C61">
        <w:rPr>
          <w:rFonts w:ascii="Times New Roman" w:eastAsia="標楷體" w:hAnsi="Times New Roman" w:cs="Times New Roman"/>
        </w:rPr>
        <w:t>根據公司代碼</w:t>
      </w:r>
      <w:r w:rsidR="000E1092" w:rsidRPr="00885C61">
        <w:rPr>
          <w:rFonts w:ascii="Times New Roman" w:eastAsia="標楷體" w:hAnsi="Times New Roman" w:cs="Times New Roman"/>
        </w:rPr>
        <w:t>欄位中的公司</w:t>
      </w:r>
      <w:r w:rsidR="00221DE3" w:rsidRPr="00885C61">
        <w:rPr>
          <w:rFonts w:ascii="Times New Roman" w:eastAsia="標楷體" w:hAnsi="Times New Roman" w:cs="Times New Roman"/>
        </w:rPr>
        <w:t>填入對應之次產業類別</w:t>
      </w:r>
      <w:r w:rsidR="00077E59" w:rsidRPr="00885C61">
        <w:rPr>
          <w:rFonts w:ascii="Times New Roman" w:eastAsia="標楷體" w:hAnsi="Times New Roman" w:cs="Times New Roman"/>
        </w:rPr>
        <w:t>。新增裁罰金額欄位，透過電腦程式的協助，將裁罰案件標題中提到的金額</w:t>
      </w:r>
      <w:r w:rsidR="003D1963" w:rsidRPr="00885C61">
        <w:rPr>
          <w:rFonts w:ascii="Times New Roman" w:eastAsia="標楷體" w:hAnsi="Times New Roman" w:cs="Times New Roman"/>
        </w:rPr>
        <w:t>填入裁罰金額欄位中</w:t>
      </w:r>
      <w:r w:rsidR="00215E7D" w:rsidRPr="00885C61">
        <w:rPr>
          <w:rFonts w:ascii="Times New Roman" w:eastAsia="標楷體" w:hAnsi="Times New Roman" w:cs="Times New Roman"/>
        </w:rPr>
        <w:t>，新增過後的資料如圖</w:t>
      </w:r>
      <w:r w:rsidR="0025576F" w:rsidRPr="00885C61">
        <w:rPr>
          <w:rFonts w:ascii="Times New Roman" w:eastAsia="標楷體" w:hAnsi="Times New Roman" w:cs="Times New Roman"/>
        </w:rPr>
        <w:t>10</w:t>
      </w:r>
      <w:r w:rsidR="00215E7D" w:rsidRPr="00885C61">
        <w:rPr>
          <w:rFonts w:ascii="Times New Roman" w:eastAsia="標楷體" w:hAnsi="Times New Roman" w:cs="Times New Roman"/>
        </w:rPr>
        <w:t>。</w:t>
      </w:r>
    </w:p>
    <w:p w14:paraId="44BD4299" w14:textId="0C702F08" w:rsidR="00E764DB" w:rsidRDefault="00E764DB" w:rsidP="00583C80">
      <w:pPr>
        <w:pStyle w:val="af4"/>
        <w:rPr>
          <w:noProof/>
        </w:rPr>
      </w:pPr>
      <w:r>
        <w:rPr>
          <w:noProof/>
        </w:rPr>
        <w:drawing>
          <wp:inline distT="0" distB="0" distL="0" distR="0" wp14:anchorId="46C8FA35" wp14:editId="58CC88EF">
            <wp:extent cx="5760085" cy="3068877"/>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38"/>
                    <a:stretch/>
                  </pic:blipFill>
                  <pic:spPr bwMode="auto">
                    <a:xfrm>
                      <a:off x="0" y="0"/>
                      <a:ext cx="5760085" cy="3068877"/>
                    </a:xfrm>
                    <a:prstGeom prst="rect">
                      <a:avLst/>
                    </a:prstGeom>
                    <a:ln>
                      <a:noFill/>
                    </a:ln>
                    <a:extLst>
                      <a:ext uri="{53640926-AAD7-44D8-BBD7-CCE9431645EC}">
                        <a14:shadowObscured xmlns:a14="http://schemas.microsoft.com/office/drawing/2010/main"/>
                      </a:ext>
                    </a:extLst>
                  </pic:spPr>
                </pic:pic>
              </a:graphicData>
            </a:graphic>
          </wp:inline>
        </w:drawing>
      </w:r>
    </w:p>
    <w:p w14:paraId="2E6BC139" w14:textId="11675A0A" w:rsidR="00F339D0" w:rsidRPr="00FF4658" w:rsidRDefault="00FF4658" w:rsidP="00583C80">
      <w:pPr>
        <w:pStyle w:val="af4"/>
        <w:rPr>
          <w:rFonts w:ascii="標楷體" w:hAnsi="標楷體"/>
          <w:noProof/>
        </w:rPr>
      </w:pPr>
      <w:bookmarkStart w:id="76" w:name="_Toc11418935"/>
      <w:r w:rsidRPr="00FF4658">
        <w:rPr>
          <w:rFonts w:hint="eastAsia"/>
        </w:rPr>
        <w:t>圖</w:t>
      </w:r>
      <w:r w:rsidRPr="00FF4658">
        <w:rPr>
          <w:rFonts w:hint="eastAsia"/>
        </w:rPr>
        <w:t xml:space="preserve"> </w:t>
      </w:r>
      <w:r w:rsidRPr="00FF4658">
        <w:fldChar w:fldCharType="begin"/>
      </w:r>
      <w:r w:rsidRPr="00FF4658">
        <w:instrText xml:space="preserve"> </w:instrText>
      </w:r>
      <w:r w:rsidRPr="00FF4658">
        <w:rPr>
          <w:rFonts w:hint="eastAsia"/>
        </w:rPr>
        <w:instrText xml:space="preserve">SEQ </w:instrText>
      </w:r>
      <w:r w:rsidRPr="00FF4658">
        <w:rPr>
          <w:rFonts w:hint="eastAsia"/>
        </w:rPr>
        <w:instrText>圖</w:instrText>
      </w:r>
      <w:r w:rsidRPr="00FF4658">
        <w:rPr>
          <w:rFonts w:hint="eastAsia"/>
        </w:rPr>
        <w:instrText xml:space="preserve"> \* ARABIC</w:instrText>
      </w:r>
      <w:r w:rsidRPr="00FF4658">
        <w:instrText xml:space="preserve"> </w:instrText>
      </w:r>
      <w:r w:rsidRPr="00FF4658">
        <w:fldChar w:fldCharType="separate"/>
      </w:r>
      <w:r w:rsidR="001F023A">
        <w:rPr>
          <w:noProof/>
        </w:rPr>
        <w:t>10</w:t>
      </w:r>
      <w:r w:rsidRPr="00FF4658">
        <w:fldChar w:fldCharType="end"/>
      </w:r>
      <w:r w:rsidRPr="00FF4658">
        <w:rPr>
          <w:rFonts w:ascii="標楷體" w:hAnsi="標楷體" w:hint="eastAsia"/>
          <w:noProof/>
        </w:rPr>
        <w:t xml:space="preserve"> </w:t>
      </w:r>
      <w:r w:rsidR="00F339D0" w:rsidRPr="00FF4658">
        <w:rPr>
          <w:rFonts w:ascii="標楷體" w:hAnsi="標楷體" w:hint="eastAsia"/>
          <w:noProof/>
        </w:rPr>
        <w:t>新增欄位之裁罰案件</w:t>
      </w:r>
      <w:bookmarkEnd w:id="76"/>
    </w:p>
    <w:p w14:paraId="6BBFA93C" w14:textId="3F1B4259" w:rsidR="006C0D39" w:rsidRPr="00885C61" w:rsidRDefault="007A46B0" w:rsidP="0025576F">
      <w:pPr>
        <w:pStyle w:val="a3"/>
        <w:snapToGrid w:val="0"/>
        <w:spacing w:beforeLines="50" w:before="180" w:after="180" w:line="360" w:lineRule="auto"/>
        <w:ind w:leftChars="0" w:left="0" w:firstLineChars="200" w:firstLine="480"/>
        <w:rPr>
          <w:rFonts w:ascii="Times New Roman" w:eastAsia="標楷體" w:hAnsi="Times New Roman" w:cs="Times New Roman"/>
          <w:szCs w:val="24"/>
        </w:rPr>
      </w:pPr>
      <w:r w:rsidRPr="00885C61">
        <w:rPr>
          <w:rFonts w:ascii="Times New Roman" w:eastAsia="標楷體" w:hAnsi="Times New Roman" w:cs="Times New Roman"/>
          <w:szCs w:val="24"/>
        </w:rPr>
        <w:t>後續</w:t>
      </w:r>
      <w:r w:rsidR="00E3033A" w:rsidRPr="00885C61">
        <w:rPr>
          <w:rFonts w:ascii="Times New Roman" w:eastAsia="標楷體" w:hAnsi="Times New Roman" w:cs="Times New Roman"/>
          <w:szCs w:val="24"/>
        </w:rPr>
        <w:t>會根據本章</w:t>
      </w:r>
      <w:r w:rsidR="0025576F" w:rsidRPr="00885C61">
        <w:rPr>
          <w:rFonts w:ascii="Times New Roman" w:eastAsia="標楷體" w:hAnsi="Times New Roman" w:cs="Times New Roman"/>
          <w:szCs w:val="24"/>
        </w:rPr>
        <w:t>3</w:t>
      </w:r>
      <w:r w:rsidR="004820E3">
        <w:rPr>
          <w:rFonts w:ascii="Times New Roman" w:eastAsia="標楷體" w:hAnsi="Times New Roman" w:cs="Times New Roman" w:hint="eastAsia"/>
          <w:szCs w:val="24"/>
        </w:rPr>
        <w:t>-</w:t>
      </w:r>
      <w:r w:rsidR="0025576F" w:rsidRPr="00885C61">
        <w:rPr>
          <w:rFonts w:ascii="Times New Roman" w:eastAsia="標楷體" w:hAnsi="Times New Roman" w:cs="Times New Roman"/>
          <w:szCs w:val="24"/>
        </w:rPr>
        <w:t>2</w:t>
      </w:r>
      <w:r w:rsidR="00E3033A" w:rsidRPr="00885C61">
        <w:rPr>
          <w:rFonts w:ascii="Times New Roman" w:eastAsia="標楷體" w:hAnsi="Times New Roman" w:cs="Times New Roman"/>
          <w:szCs w:val="24"/>
        </w:rPr>
        <w:t>所計算出來的各公司管理專業比例與公司裁罰發生次數，以及裁罰金額進行分析</w:t>
      </w:r>
      <w:r w:rsidR="008873C5" w:rsidRPr="00885C61">
        <w:rPr>
          <w:rFonts w:ascii="Times New Roman" w:eastAsia="標楷體" w:hAnsi="Times New Roman" w:cs="Times New Roman"/>
          <w:szCs w:val="24"/>
        </w:rPr>
        <w:t>。</w:t>
      </w:r>
    </w:p>
    <w:p w14:paraId="76F9562D" w14:textId="62F5549E" w:rsidR="00FF4658" w:rsidRPr="00885C61" w:rsidRDefault="00FF4658" w:rsidP="00583C80">
      <w:pPr>
        <w:pStyle w:val="af4"/>
      </w:pPr>
      <w:bookmarkStart w:id="77" w:name="_Toc11418912"/>
      <w:r w:rsidRPr="00885C61">
        <w:t>表</w:t>
      </w:r>
      <w:r w:rsidRPr="00885C61">
        <w:t xml:space="preserve"> </w:t>
      </w:r>
      <w:r w:rsidRPr="00885C61">
        <w:fldChar w:fldCharType="begin"/>
      </w:r>
      <w:r w:rsidRPr="00885C61">
        <w:instrText xml:space="preserve"> SEQ </w:instrText>
      </w:r>
      <w:r w:rsidRPr="00885C61">
        <w:instrText>表</w:instrText>
      </w:r>
      <w:r w:rsidRPr="00885C61">
        <w:instrText xml:space="preserve"> \* ARABIC </w:instrText>
      </w:r>
      <w:r w:rsidRPr="00885C61">
        <w:fldChar w:fldCharType="separate"/>
      </w:r>
      <w:r w:rsidR="001F023A">
        <w:rPr>
          <w:noProof/>
        </w:rPr>
        <w:t>22</w:t>
      </w:r>
      <w:r w:rsidRPr="00885C61">
        <w:fldChar w:fldCharType="end"/>
      </w:r>
      <w:r w:rsidRPr="00885C61">
        <w:t xml:space="preserve"> </w:t>
      </w:r>
      <w:r w:rsidRPr="00885C61">
        <w:t>剔除樣本後之裁罰案件次數</w:t>
      </w:r>
      <w:r w:rsidR="004B3CAB">
        <w:rPr>
          <w:rFonts w:hint="eastAsia"/>
        </w:rPr>
        <w:t>-</w:t>
      </w:r>
      <w:r w:rsidR="004B3CAB" w:rsidRPr="00885C61">
        <w:t>次產業類別</w:t>
      </w:r>
      <w:bookmarkEnd w:id="77"/>
    </w:p>
    <w:tbl>
      <w:tblPr>
        <w:tblStyle w:val="21"/>
        <w:tblW w:w="7230" w:type="dxa"/>
        <w:tblBorders>
          <w:top w:val="none" w:sz="0" w:space="0" w:color="auto"/>
          <w:bottom w:val="none" w:sz="0" w:space="0" w:color="auto"/>
        </w:tblBorders>
        <w:tblLook w:val="04A0" w:firstRow="1" w:lastRow="0" w:firstColumn="1" w:lastColumn="0" w:noHBand="0" w:noVBand="1"/>
      </w:tblPr>
      <w:tblGrid>
        <w:gridCol w:w="1418"/>
        <w:gridCol w:w="850"/>
        <w:gridCol w:w="1843"/>
        <w:gridCol w:w="1843"/>
        <w:gridCol w:w="1276"/>
      </w:tblGrid>
      <w:tr w:rsidR="0068773F" w:rsidRPr="00885C61" w14:paraId="4D8B50CA" w14:textId="77777777" w:rsidTr="00C352B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thinThickSmallGap" w:sz="18" w:space="0" w:color="000000"/>
              <w:bottom w:val="none" w:sz="0" w:space="0" w:color="auto"/>
            </w:tcBorders>
            <w:noWrap/>
            <w:hideMark/>
          </w:tcPr>
          <w:p w14:paraId="7EA8A7A9" w14:textId="18DB9399" w:rsidR="0068773F" w:rsidRPr="00885C61" w:rsidRDefault="0068773F" w:rsidP="00885C61">
            <w:pPr>
              <w:pStyle w:val="afc"/>
              <w:jc w:val="center"/>
              <w:rPr>
                <w:rFonts w:ascii="Times New Roman" w:hAnsi="Times New Roman" w:cs="Times New Roman"/>
                <w:kern w:val="0"/>
                <w:szCs w:val="24"/>
              </w:rPr>
            </w:pPr>
            <w:r w:rsidRPr="00885C61">
              <w:rPr>
                <w:rFonts w:ascii="Times New Roman" w:hAnsi="Times New Roman" w:cs="Times New Roman"/>
                <w:szCs w:val="24"/>
              </w:rPr>
              <w:t>2015-2017</w:t>
            </w:r>
          </w:p>
        </w:tc>
        <w:tc>
          <w:tcPr>
            <w:tcW w:w="850" w:type="dxa"/>
            <w:tcBorders>
              <w:top w:val="thinThickSmallGap" w:sz="18" w:space="0" w:color="000000"/>
              <w:bottom w:val="single" w:sz="4" w:space="0" w:color="000000"/>
            </w:tcBorders>
            <w:noWrap/>
            <w:hideMark/>
          </w:tcPr>
          <w:p w14:paraId="2734FCBA" w14:textId="126BA43B" w:rsidR="0068773F" w:rsidRPr="00885C61" w:rsidRDefault="0068773F"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家數</w:t>
            </w:r>
          </w:p>
        </w:tc>
        <w:tc>
          <w:tcPr>
            <w:tcW w:w="1843" w:type="dxa"/>
            <w:tcBorders>
              <w:top w:val="thinThickSmallGap" w:sz="18" w:space="0" w:color="000000"/>
              <w:bottom w:val="single" w:sz="4" w:space="0" w:color="000000"/>
            </w:tcBorders>
            <w:noWrap/>
            <w:hideMark/>
          </w:tcPr>
          <w:p w14:paraId="36D028A3" w14:textId="6F643ED2" w:rsidR="0068773F" w:rsidRPr="00885C61" w:rsidRDefault="0068773F"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裁罰公司家數</w:t>
            </w:r>
          </w:p>
        </w:tc>
        <w:tc>
          <w:tcPr>
            <w:tcW w:w="1843" w:type="dxa"/>
            <w:tcBorders>
              <w:top w:val="thinThickSmallGap" w:sz="18" w:space="0" w:color="000000"/>
              <w:bottom w:val="single" w:sz="4" w:space="0" w:color="000000"/>
            </w:tcBorders>
            <w:noWrap/>
            <w:hideMark/>
          </w:tcPr>
          <w:p w14:paraId="6AB3D07A" w14:textId="62E2F781" w:rsidR="0068773F" w:rsidRPr="00885C61" w:rsidRDefault="0068773F"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裁罰公司比例</w:t>
            </w:r>
          </w:p>
        </w:tc>
        <w:tc>
          <w:tcPr>
            <w:tcW w:w="1276" w:type="dxa"/>
            <w:tcBorders>
              <w:top w:val="thinThickSmallGap" w:sz="18" w:space="0" w:color="000000"/>
              <w:bottom w:val="single" w:sz="4" w:space="0" w:color="000000"/>
            </w:tcBorders>
            <w:noWrap/>
            <w:hideMark/>
          </w:tcPr>
          <w:p w14:paraId="0F51BB4E" w14:textId="4DF8B85D" w:rsidR="0068773F" w:rsidRPr="00885C61" w:rsidRDefault="0068773F"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裁罰次數</w:t>
            </w:r>
          </w:p>
        </w:tc>
      </w:tr>
      <w:tr w:rsidR="0068773F" w:rsidRPr="00885C61" w14:paraId="432F7ACB" w14:textId="77777777" w:rsidTr="00C352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74A72AB9" w14:textId="58182AB8" w:rsidR="0068773F" w:rsidRPr="00885C61" w:rsidRDefault="0068773F" w:rsidP="00885C61">
            <w:pPr>
              <w:pStyle w:val="afc"/>
              <w:jc w:val="center"/>
              <w:rPr>
                <w:rFonts w:ascii="Times New Roman" w:hAnsi="Times New Roman" w:cs="Times New Roman"/>
                <w:b w:val="0"/>
                <w:kern w:val="0"/>
                <w:szCs w:val="24"/>
              </w:rPr>
            </w:pPr>
            <w:r w:rsidRPr="00885C61">
              <w:rPr>
                <w:rFonts w:ascii="Times New Roman" w:hAnsi="Times New Roman" w:cs="Times New Roman"/>
                <w:b w:val="0"/>
                <w:szCs w:val="24"/>
              </w:rPr>
              <w:t>金控</w:t>
            </w:r>
          </w:p>
        </w:tc>
        <w:tc>
          <w:tcPr>
            <w:tcW w:w="850" w:type="dxa"/>
            <w:tcBorders>
              <w:top w:val="single" w:sz="4" w:space="0" w:color="000000"/>
              <w:bottom w:val="none" w:sz="0" w:space="0" w:color="auto"/>
            </w:tcBorders>
            <w:noWrap/>
            <w:hideMark/>
          </w:tcPr>
          <w:p w14:paraId="4C1EF723" w14:textId="538E0214"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47</w:t>
            </w:r>
          </w:p>
        </w:tc>
        <w:tc>
          <w:tcPr>
            <w:tcW w:w="1843" w:type="dxa"/>
            <w:tcBorders>
              <w:top w:val="single" w:sz="4" w:space="0" w:color="000000"/>
              <w:bottom w:val="none" w:sz="0" w:space="0" w:color="auto"/>
            </w:tcBorders>
            <w:noWrap/>
            <w:hideMark/>
          </w:tcPr>
          <w:p w14:paraId="5AFBE456" w14:textId="3A94DDE3"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3</w:t>
            </w:r>
          </w:p>
        </w:tc>
        <w:tc>
          <w:tcPr>
            <w:tcW w:w="1843" w:type="dxa"/>
            <w:tcBorders>
              <w:top w:val="single" w:sz="4" w:space="0" w:color="000000"/>
              <w:bottom w:val="none" w:sz="0" w:space="0" w:color="auto"/>
            </w:tcBorders>
            <w:noWrap/>
            <w:hideMark/>
          </w:tcPr>
          <w:p w14:paraId="0C73A34B" w14:textId="364C2D78"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6.38%</w:t>
            </w:r>
          </w:p>
        </w:tc>
        <w:tc>
          <w:tcPr>
            <w:tcW w:w="1276" w:type="dxa"/>
            <w:tcBorders>
              <w:top w:val="single" w:sz="4" w:space="0" w:color="000000"/>
              <w:bottom w:val="none" w:sz="0" w:space="0" w:color="auto"/>
            </w:tcBorders>
            <w:noWrap/>
            <w:hideMark/>
          </w:tcPr>
          <w:p w14:paraId="4B4C24E0" w14:textId="7AB22D19"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8</w:t>
            </w:r>
          </w:p>
        </w:tc>
      </w:tr>
      <w:tr w:rsidR="0068773F" w:rsidRPr="00885C61" w14:paraId="609DDB81" w14:textId="77777777" w:rsidTr="00C352BE">
        <w:trPr>
          <w:trHeight w:val="33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0F869A49" w14:textId="5E2756FA" w:rsidR="0068773F" w:rsidRPr="00885C61" w:rsidRDefault="0068773F" w:rsidP="00885C61">
            <w:pPr>
              <w:pStyle w:val="afc"/>
              <w:jc w:val="center"/>
              <w:rPr>
                <w:rFonts w:ascii="Times New Roman" w:hAnsi="Times New Roman" w:cs="Times New Roman"/>
                <w:b w:val="0"/>
                <w:kern w:val="0"/>
                <w:szCs w:val="24"/>
              </w:rPr>
            </w:pPr>
            <w:r w:rsidRPr="00885C61">
              <w:rPr>
                <w:rFonts w:ascii="Times New Roman" w:hAnsi="Times New Roman" w:cs="Times New Roman"/>
                <w:b w:val="0"/>
                <w:szCs w:val="24"/>
              </w:rPr>
              <w:t>產險</w:t>
            </w:r>
          </w:p>
        </w:tc>
        <w:tc>
          <w:tcPr>
            <w:tcW w:w="850" w:type="dxa"/>
            <w:noWrap/>
            <w:hideMark/>
          </w:tcPr>
          <w:p w14:paraId="39D9A282" w14:textId="15C799E8"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29</w:t>
            </w:r>
          </w:p>
        </w:tc>
        <w:tc>
          <w:tcPr>
            <w:tcW w:w="1843" w:type="dxa"/>
            <w:noWrap/>
            <w:hideMark/>
          </w:tcPr>
          <w:p w14:paraId="6D3C33B5" w14:textId="23DDDEBA"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21</w:t>
            </w:r>
          </w:p>
        </w:tc>
        <w:tc>
          <w:tcPr>
            <w:tcW w:w="1843" w:type="dxa"/>
            <w:noWrap/>
            <w:hideMark/>
          </w:tcPr>
          <w:p w14:paraId="3998A8D5" w14:textId="1B5A7D9F"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72.41%</w:t>
            </w:r>
          </w:p>
        </w:tc>
        <w:tc>
          <w:tcPr>
            <w:tcW w:w="1276" w:type="dxa"/>
            <w:noWrap/>
            <w:hideMark/>
          </w:tcPr>
          <w:p w14:paraId="3091B372" w14:textId="724F1C93"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42</w:t>
            </w:r>
          </w:p>
        </w:tc>
      </w:tr>
      <w:tr w:rsidR="0068773F" w:rsidRPr="00885C61" w14:paraId="0B29ED75" w14:textId="77777777" w:rsidTr="00C352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22FABB75" w14:textId="3418656C" w:rsidR="0068773F" w:rsidRPr="00885C61" w:rsidRDefault="0068773F" w:rsidP="00885C61">
            <w:pPr>
              <w:pStyle w:val="afc"/>
              <w:jc w:val="center"/>
              <w:rPr>
                <w:rFonts w:ascii="Times New Roman" w:hAnsi="Times New Roman" w:cs="Times New Roman"/>
                <w:b w:val="0"/>
                <w:kern w:val="0"/>
                <w:szCs w:val="24"/>
              </w:rPr>
            </w:pPr>
            <w:r w:rsidRPr="00885C61">
              <w:rPr>
                <w:rFonts w:ascii="Times New Roman" w:hAnsi="Times New Roman" w:cs="Times New Roman"/>
                <w:b w:val="0"/>
                <w:szCs w:val="24"/>
              </w:rPr>
              <w:t>票券</w:t>
            </w:r>
          </w:p>
        </w:tc>
        <w:tc>
          <w:tcPr>
            <w:tcW w:w="850" w:type="dxa"/>
            <w:tcBorders>
              <w:top w:val="none" w:sz="0" w:space="0" w:color="auto"/>
              <w:bottom w:val="none" w:sz="0" w:space="0" w:color="auto"/>
            </w:tcBorders>
            <w:noWrap/>
            <w:hideMark/>
          </w:tcPr>
          <w:p w14:paraId="07F637F2" w14:textId="055A42BB"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20</w:t>
            </w:r>
          </w:p>
        </w:tc>
        <w:tc>
          <w:tcPr>
            <w:tcW w:w="1843" w:type="dxa"/>
            <w:tcBorders>
              <w:top w:val="none" w:sz="0" w:space="0" w:color="auto"/>
              <w:bottom w:val="none" w:sz="0" w:space="0" w:color="auto"/>
            </w:tcBorders>
            <w:noWrap/>
            <w:hideMark/>
          </w:tcPr>
          <w:p w14:paraId="0BCCFA7C" w14:textId="171B4A28"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1</w:t>
            </w:r>
          </w:p>
        </w:tc>
        <w:tc>
          <w:tcPr>
            <w:tcW w:w="1843" w:type="dxa"/>
            <w:tcBorders>
              <w:top w:val="none" w:sz="0" w:space="0" w:color="auto"/>
              <w:bottom w:val="none" w:sz="0" w:space="0" w:color="auto"/>
            </w:tcBorders>
            <w:noWrap/>
            <w:hideMark/>
          </w:tcPr>
          <w:p w14:paraId="51B22A08" w14:textId="3B6EF311"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5.00%</w:t>
            </w:r>
          </w:p>
        </w:tc>
        <w:tc>
          <w:tcPr>
            <w:tcW w:w="1276" w:type="dxa"/>
            <w:tcBorders>
              <w:top w:val="none" w:sz="0" w:space="0" w:color="auto"/>
              <w:bottom w:val="none" w:sz="0" w:space="0" w:color="auto"/>
            </w:tcBorders>
            <w:noWrap/>
            <w:hideMark/>
          </w:tcPr>
          <w:p w14:paraId="3B035D95" w14:textId="176A59DB"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1</w:t>
            </w:r>
          </w:p>
        </w:tc>
      </w:tr>
      <w:tr w:rsidR="0068773F" w:rsidRPr="00885C61" w14:paraId="2968BCBE" w14:textId="77777777" w:rsidTr="00C352BE">
        <w:trPr>
          <w:trHeight w:val="33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2874A30" w14:textId="09BE1A9E" w:rsidR="0068773F" w:rsidRPr="00885C61" w:rsidRDefault="0068773F" w:rsidP="00885C61">
            <w:pPr>
              <w:pStyle w:val="afc"/>
              <w:jc w:val="center"/>
              <w:rPr>
                <w:rFonts w:ascii="Times New Roman" w:hAnsi="Times New Roman" w:cs="Times New Roman"/>
                <w:b w:val="0"/>
                <w:kern w:val="0"/>
                <w:szCs w:val="24"/>
              </w:rPr>
            </w:pPr>
            <w:r w:rsidRPr="00885C61">
              <w:rPr>
                <w:rFonts w:ascii="Times New Roman" w:hAnsi="Times New Roman" w:cs="Times New Roman"/>
                <w:b w:val="0"/>
                <w:szCs w:val="24"/>
              </w:rPr>
              <w:t>壽險</w:t>
            </w:r>
          </w:p>
        </w:tc>
        <w:tc>
          <w:tcPr>
            <w:tcW w:w="850" w:type="dxa"/>
            <w:noWrap/>
            <w:hideMark/>
          </w:tcPr>
          <w:p w14:paraId="7B36057A" w14:textId="436A296D"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32</w:t>
            </w:r>
          </w:p>
        </w:tc>
        <w:tc>
          <w:tcPr>
            <w:tcW w:w="1843" w:type="dxa"/>
            <w:noWrap/>
            <w:hideMark/>
          </w:tcPr>
          <w:p w14:paraId="627D04B1" w14:textId="2F341FA7"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31</w:t>
            </w:r>
          </w:p>
        </w:tc>
        <w:tc>
          <w:tcPr>
            <w:tcW w:w="1843" w:type="dxa"/>
            <w:noWrap/>
            <w:hideMark/>
          </w:tcPr>
          <w:p w14:paraId="7129DF60" w14:textId="434DFFC3"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96.88%</w:t>
            </w:r>
          </w:p>
        </w:tc>
        <w:tc>
          <w:tcPr>
            <w:tcW w:w="1276" w:type="dxa"/>
            <w:noWrap/>
            <w:hideMark/>
          </w:tcPr>
          <w:p w14:paraId="6E6B6759" w14:textId="640C435E"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71</w:t>
            </w:r>
          </w:p>
        </w:tc>
      </w:tr>
      <w:tr w:rsidR="0068773F" w:rsidRPr="00885C61" w14:paraId="0FB077A6" w14:textId="77777777" w:rsidTr="00C352B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321D7ECB" w14:textId="0E5049C5" w:rsidR="0068773F" w:rsidRPr="00885C61" w:rsidRDefault="0068773F" w:rsidP="00885C61">
            <w:pPr>
              <w:pStyle w:val="afc"/>
              <w:jc w:val="center"/>
              <w:rPr>
                <w:rFonts w:ascii="Times New Roman" w:hAnsi="Times New Roman" w:cs="Times New Roman"/>
                <w:b w:val="0"/>
                <w:kern w:val="0"/>
                <w:szCs w:val="24"/>
              </w:rPr>
            </w:pPr>
            <w:r w:rsidRPr="00885C61">
              <w:rPr>
                <w:rFonts w:ascii="Times New Roman" w:hAnsi="Times New Roman" w:cs="Times New Roman"/>
                <w:b w:val="0"/>
                <w:szCs w:val="24"/>
              </w:rPr>
              <w:t>銀行</w:t>
            </w:r>
          </w:p>
        </w:tc>
        <w:tc>
          <w:tcPr>
            <w:tcW w:w="850" w:type="dxa"/>
            <w:tcBorders>
              <w:top w:val="none" w:sz="0" w:space="0" w:color="auto"/>
              <w:bottom w:val="single" w:sz="4" w:space="0" w:color="000000"/>
            </w:tcBorders>
            <w:noWrap/>
            <w:hideMark/>
          </w:tcPr>
          <w:p w14:paraId="30960D4F" w14:textId="3B05586C"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90</w:t>
            </w:r>
          </w:p>
        </w:tc>
        <w:tc>
          <w:tcPr>
            <w:tcW w:w="1843" w:type="dxa"/>
            <w:tcBorders>
              <w:top w:val="none" w:sz="0" w:space="0" w:color="auto"/>
              <w:bottom w:val="single" w:sz="4" w:space="0" w:color="000000"/>
            </w:tcBorders>
            <w:noWrap/>
            <w:hideMark/>
          </w:tcPr>
          <w:p w14:paraId="07896831" w14:textId="3566C436"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38</w:t>
            </w:r>
          </w:p>
        </w:tc>
        <w:tc>
          <w:tcPr>
            <w:tcW w:w="1843" w:type="dxa"/>
            <w:tcBorders>
              <w:top w:val="none" w:sz="0" w:space="0" w:color="auto"/>
              <w:bottom w:val="single" w:sz="4" w:space="0" w:color="000000"/>
            </w:tcBorders>
            <w:noWrap/>
            <w:hideMark/>
          </w:tcPr>
          <w:p w14:paraId="3D6EE722" w14:textId="17033E3F"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42.22%</w:t>
            </w:r>
          </w:p>
        </w:tc>
        <w:tc>
          <w:tcPr>
            <w:tcW w:w="1276" w:type="dxa"/>
            <w:tcBorders>
              <w:top w:val="none" w:sz="0" w:space="0" w:color="auto"/>
              <w:bottom w:val="single" w:sz="4" w:space="0" w:color="000000"/>
            </w:tcBorders>
            <w:noWrap/>
            <w:hideMark/>
          </w:tcPr>
          <w:p w14:paraId="62A5DA31" w14:textId="7539B329" w:rsidR="0068773F" w:rsidRPr="00885C61" w:rsidRDefault="0068773F"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57</w:t>
            </w:r>
          </w:p>
        </w:tc>
      </w:tr>
      <w:tr w:rsidR="0068773F" w:rsidRPr="00885C61" w14:paraId="4620D68B" w14:textId="77777777" w:rsidTr="00C352BE">
        <w:trPr>
          <w:trHeight w:val="345"/>
        </w:trPr>
        <w:tc>
          <w:tcPr>
            <w:cnfStyle w:val="001000000000" w:firstRow="0" w:lastRow="0" w:firstColumn="1" w:lastColumn="0" w:oddVBand="0" w:evenVBand="0" w:oddHBand="0" w:evenHBand="0" w:firstRowFirstColumn="0" w:firstRowLastColumn="0" w:lastRowFirstColumn="0" w:lastRowLastColumn="0"/>
            <w:tcW w:w="1418" w:type="dxa"/>
            <w:tcBorders>
              <w:bottom w:val="thinThickSmallGap" w:sz="18" w:space="0" w:color="000000"/>
            </w:tcBorders>
            <w:noWrap/>
            <w:hideMark/>
          </w:tcPr>
          <w:p w14:paraId="7FEAD9B7" w14:textId="75D2B109" w:rsidR="0068773F" w:rsidRPr="00885C61" w:rsidRDefault="0068773F" w:rsidP="00885C61">
            <w:pPr>
              <w:pStyle w:val="afc"/>
              <w:jc w:val="center"/>
              <w:rPr>
                <w:rFonts w:ascii="Times New Roman" w:hAnsi="Times New Roman" w:cs="Times New Roman"/>
                <w:kern w:val="0"/>
                <w:szCs w:val="24"/>
              </w:rPr>
            </w:pPr>
            <w:r w:rsidRPr="00885C61">
              <w:rPr>
                <w:rFonts w:ascii="Times New Roman" w:hAnsi="Times New Roman" w:cs="Times New Roman"/>
                <w:szCs w:val="24"/>
              </w:rPr>
              <w:t>全金融業</w:t>
            </w:r>
          </w:p>
        </w:tc>
        <w:tc>
          <w:tcPr>
            <w:tcW w:w="850" w:type="dxa"/>
            <w:tcBorders>
              <w:top w:val="single" w:sz="4" w:space="0" w:color="000000"/>
              <w:bottom w:val="thinThickSmallGap" w:sz="18" w:space="0" w:color="000000"/>
            </w:tcBorders>
            <w:noWrap/>
            <w:hideMark/>
          </w:tcPr>
          <w:p w14:paraId="6FAF4D72" w14:textId="3012515B"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218</w:t>
            </w:r>
          </w:p>
        </w:tc>
        <w:tc>
          <w:tcPr>
            <w:tcW w:w="1843" w:type="dxa"/>
            <w:tcBorders>
              <w:top w:val="single" w:sz="4" w:space="0" w:color="000000"/>
              <w:bottom w:val="thinThickSmallGap" w:sz="18" w:space="0" w:color="000000"/>
            </w:tcBorders>
            <w:noWrap/>
            <w:hideMark/>
          </w:tcPr>
          <w:p w14:paraId="333AF3F1" w14:textId="60F4FD87" w:rsidR="0068773F" w:rsidRPr="00885C61" w:rsidRDefault="00093993"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kern w:val="0"/>
                <w:szCs w:val="24"/>
              </w:rPr>
              <w:t>94</w:t>
            </w:r>
          </w:p>
        </w:tc>
        <w:tc>
          <w:tcPr>
            <w:tcW w:w="1843" w:type="dxa"/>
            <w:tcBorders>
              <w:top w:val="single" w:sz="4" w:space="0" w:color="000000"/>
              <w:bottom w:val="thinThickSmallGap" w:sz="18" w:space="0" w:color="000000"/>
            </w:tcBorders>
            <w:noWrap/>
            <w:hideMark/>
          </w:tcPr>
          <w:p w14:paraId="77AD432F" w14:textId="06A8538B" w:rsidR="0068773F" w:rsidRPr="00885C61" w:rsidRDefault="00093993"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43.12</w:t>
            </w:r>
            <w:r w:rsidR="0068773F" w:rsidRPr="00885C61">
              <w:rPr>
                <w:rFonts w:ascii="Times New Roman" w:hAnsi="Times New Roman" w:cs="Times New Roman"/>
                <w:szCs w:val="24"/>
              </w:rPr>
              <w:t>%</w:t>
            </w:r>
          </w:p>
        </w:tc>
        <w:tc>
          <w:tcPr>
            <w:tcW w:w="1276" w:type="dxa"/>
            <w:tcBorders>
              <w:top w:val="single" w:sz="4" w:space="0" w:color="000000"/>
              <w:bottom w:val="thinThickSmallGap" w:sz="18" w:space="0" w:color="000000"/>
            </w:tcBorders>
            <w:noWrap/>
            <w:hideMark/>
          </w:tcPr>
          <w:p w14:paraId="4CF74BB9" w14:textId="380375E0" w:rsidR="0068773F" w:rsidRPr="00885C61" w:rsidRDefault="0068773F"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4"/>
              </w:rPr>
            </w:pPr>
            <w:r w:rsidRPr="00885C61">
              <w:rPr>
                <w:rFonts w:ascii="Times New Roman" w:hAnsi="Times New Roman" w:cs="Times New Roman"/>
                <w:szCs w:val="24"/>
              </w:rPr>
              <w:t>179</w:t>
            </w:r>
          </w:p>
        </w:tc>
      </w:tr>
    </w:tbl>
    <w:p w14:paraId="57DE8003" w14:textId="0AD40D26" w:rsidR="00E764DB" w:rsidRPr="004820E3" w:rsidRDefault="00E764DB" w:rsidP="004820E3">
      <w:pPr>
        <w:pStyle w:val="a3"/>
        <w:snapToGrid w:val="0"/>
        <w:spacing w:beforeLines="50" w:before="180" w:after="180" w:line="360" w:lineRule="auto"/>
        <w:ind w:firstLineChars="200" w:firstLine="440"/>
        <w:rPr>
          <w:rFonts w:ascii="標楷體" w:eastAsia="標楷體" w:hAnsi="標楷體" w:cs="Times New Roman"/>
          <w:sz w:val="22"/>
        </w:rPr>
      </w:pPr>
      <w:r w:rsidRPr="00E764DB">
        <w:rPr>
          <w:rFonts w:ascii="標楷體" w:eastAsia="標楷體" w:hAnsi="標楷體" w:cs="Times New Roman" w:hint="eastAsia"/>
          <w:sz w:val="22"/>
        </w:rPr>
        <w:t>註：裁罰公司比例=裁罰公司/家數</w:t>
      </w:r>
    </w:p>
    <w:p w14:paraId="1DA112B0" w14:textId="19EDC603" w:rsidR="00A053A6" w:rsidRPr="00885C61" w:rsidRDefault="0025576F" w:rsidP="00583C80">
      <w:pPr>
        <w:pStyle w:val="af4"/>
      </w:pPr>
      <w:bookmarkStart w:id="78" w:name="_Toc11418913"/>
      <w:r w:rsidRPr="00885C61">
        <w:t>表</w:t>
      </w:r>
      <w:r w:rsidRPr="00885C61">
        <w:t xml:space="preserve"> </w:t>
      </w:r>
      <w:r w:rsidRPr="00885C61">
        <w:fldChar w:fldCharType="begin"/>
      </w:r>
      <w:r w:rsidRPr="00885C61">
        <w:instrText xml:space="preserve"> SEQ </w:instrText>
      </w:r>
      <w:r w:rsidRPr="00885C61">
        <w:instrText>表</w:instrText>
      </w:r>
      <w:r w:rsidRPr="00885C61">
        <w:instrText xml:space="preserve"> \* ARABIC </w:instrText>
      </w:r>
      <w:r w:rsidRPr="00885C61">
        <w:fldChar w:fldCharType="separate"/>
      </w:r>
      <w:r w:rsidR="001F023A">
        <w:rPr>
          <w:noProof/>
        </w:rPr>
        <w:t>23</w:t>
      </w:r>
      <w:r w:rsidRPr="00885C61">
        <w:fldChar w:fldCharType="end"/>
      </w:r>
      <w:r w:rsidRPr="00885C61">
        <w:t xml:space="preserve"> </w:t>
      </w:r>
      <w:r w:rsidRPr="00885C61">
        <w:t>剔除樣本後之裁罰案件次數</w:t>
      </w:r>
      <w:r w:rsidR="004B3CAB">
        <w:rPr>
          <w:rFonts w:hint="eastAsia"/>
        </w:rPr>
        <w:t>-</w:t>
      </w:r>
      <w:r w:rsidR="004B3CAB">
        <w:rPr>
          <w:rFonts w:hint="eastAsia"/>
        </w:rPr>
        <w:t>銀行四類</w:t>
      </w:r>
      <w:bookmarkEnd w:id="78"/>
    </w:p>
    <w:tbl>
      <w:tblPr>
        <w:tblStyle w:val="21"/>
        <w:tblW w:w="7230" w:type="dxa"/>
        <w:tblBorders>
          <w:top w:val="none" w:sz="0" w:space="0" w:color="auto"/>
          <w:bottom w:val="none" w:sz="0" w:space="0" w:color="auto"/>
        </w:tblBorders>
        <w:tblLook w:val="04A0" w:firstRow="1" w:lastRow="0" w:firstColumn="1" w:lastColumn="0" w:noHBand="0" w:noVBand="1"/>
      </w:tblPr>
      <w:tblGrid>
        <w:gridCol w:w="1418"/>
        <w:gridCol w:w="850"/>
        <w:gridCol w:w="1843"/>
        <w:gridCol w:w="1843"/>
        <w:gridCol w:w="1276"/>
      </w:tblGrid>
      <w:tr w:rsidR="00BA501E" w:rsidRPr="00885C61" w14:paraId="4B4302BE" w14:textId="77777777" w:rsidTr="007C368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18" w:type="dxa"/>
            <w:tcBorders>
              <w:top w:val="thinThickSmallGap" w:sz="18" w:space="0" w:color="000000"/>
              <w:bottom w:val="none" w:sz="0" w:space="0" w:color="auto"/>
            </w:tcBorders>
            <w:noWrap/>
            <w:hideMark/>
          </w:tcPr>
          <w:p w14:paraId="6E3D1CDD" w14:textId="5AD1AB1B" w:rsidR="00BA501E" w:rsidRPr="00885C61" w:rsidRDefault="00BA501E" w:rsidP="00885C61">
            <w:pPr>
              <w:pStyle w:val="afc"/>
              <w:jc w:val="center"/>
              <w:rPr>
                <w:rFonts w:ascii="Times New Roman" w:eastAsia="新細明體" w:hAnsi="Times New Roman" w:cs="Times New Roman"/>
                <w:color w:val="000000"/>
                <w:kern w:val="0"/>
                <w:szCs w:val="24"/>
              </w:rPr>
            </w:pPr>
            <w:r w:rsidRPr="00885C61">
              <w:rPr>
                <w:rFonts w:ascii="Times New Roman" w:hAnsi="Times New Roman" w:cs="Times New Roman"/>
                <w:szCs w:val="24"/>
              </w:rPr>
              <w:t>2015-2017</w:t>
            </w:r>
          </w:p>
        </w:tc>
        <w:tc>
          <w:tcPr>
            <w:tcW w:w="850" w:type="dxa"/>
            <w:tcBorders>
              <w:top w:val="thinThickSmallGap" w:sz="18" w:space="0" w:color="000000"/>
              <w:bottom w:val="single" w:sz="4" w:space="0" w:color="000000"/>
            </w:tcBorders>
            <w:noWrap/>
            <w:hideMark/>
          </w:tcPr>
          <w:p w14:paraId="398943BF" w14:textId="2477FFB3" w:rsidR="00BA501E" w:rsidRPr="00885C61" w:rsidRDefault="00BA501E"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家數</w:t>
            </w:r>
          </w:p>
        </w:tc>
        <w:tc>
          <w:tcPr>
            <w:tcW w:w="1843" w:type="dxa"/>
            <w:tcBorders>
              <w:top w:val="thinThickSmallGap" w:sz="18" w:space="0" w:color="000000"/>
              <w:bottom w:val="single" w:sz="4" w:space="0" w:color="000000"/>
            </w:tcBorders>
            <w:noWrap/>
            <w:hideMark/>
          </w:tcPr>
          <w:p w14:paraId="61F8BACB" w14:textId="51F3BEDC" w:rsidR="00BA501E" w:rsidRPr="00885C61" w:rsidRDefault="00BA501E"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裁罰公司家數</w:t>
            </w:r>
          </w:p>
        </w:tc>
        <w:tc>
          <w:tcPr>
            <w:tcW w:w="1843" w:type="dxa"/>
            <w:tcBorders>
              <w:top w:val="thinThickSmallGap" w:sz="18" w:space="0" w:color="000000"/>
              <w:bottom w:val="single" w:sz="4" w:space="0" w:color="000000"/>
            </w:tcBorders>
            <w:noWrap/>
            <w:hideMark/>
          </w:tcPr>
          <w:p w14:paraId="1E22F7BB" w14:textId="582186FD" w:rsidR="00BA501E" w:rsidRPr="00885C61" w:rsidRDefault="00BA501E"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裁罰公司比例</w:t>
            </w:r>
          </w:p>
        </w:tc>
        <w:tc>
          <w:tcPr>
            <w:tcW w:w="1276" w:type="dxa"/>
            <w:tcBorders>
              <w:top w:val="thinThickSmallGap" w:sz="18" w:space="0" w:color="000000"/>
              <w:bottom w:val="single" w:sz="4" w:space="0" w:color="000000"/>
            </w:tcBorders>
            <w:hideMark/>
          </w:tcPr>
          <w:p w14:paraId="3E868FAF" w14:textId="7575BA42" w:rsidR="00BA501E" w:rsidRPr="00885C61" w:rsidRDefault="00BA501E" w:rsidP="00885C61">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裁罰次數</w:t>
            </w:r>
          </w:p>
        </w:tc>
      </w:tr>
      <w:tr w:rsidR="00BA501E" w:rsidRPr="00885C61" w14:paraId="38AE0108" w14:textId="77777777" w:rsidTr="007C368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64CD0884" w14:textId="41CF9687" w:rsidR="00BA501E" w:rsidRPr="00885C61" w:rsidRDefault="00BA501E" w:rsidP="00885C61">
            <w:pPr>
              <w:pStyle w:val="afc"/>
              <w:jc w:val="center"/>
              <w:rPr>
                <w:rFonts w:ascii="Times New Roman" w:hAnsi="Times New Roman" w:cs="Times New Roman"/>
                <w:b w:val="0"/>
                <w:color w:val="000000"/>
                <w:kern w:val="0"/>
                <w:szCs w:val="24"/>
              </w:rPr>
            </w:pPr>
            <w:r w:rsidRPr="00885C61">
              <w:rPr>
                <w:rFonts w:ascii="Times New Roman" w:hAnsi="Times New Roman" w:cs="Times New Roman"/>
                <w:b w:val="0"/>
                <w:szCs w:val="24"/>
              </w:rPr>
              <w:t>公股</w:t>
            </w:r>
          </w:p>
        </w:tc>
        <w:tc>
          <w:tcPr>
            <w:tcW w:w="850" w:type="dxa"/>
            <w:tcBorders>
              <w:top w:val="single" w:sz="4" w:space="0" w:color="000000"/>
              <w:bottom w:val="none" w:sz="0" w:space="0" w:color="auto"/>
            </w:tcBorders>
            <w:noWrap/>
            <w:hideMark/>
          </w:tcPr>
          <w:p w14:paraId="28CC9376" w14:textId="3641E125"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24</w:t>
            </w:r>
          </w:p>
        </w:tc>
        <w:tc>
          <w:tcPr>
            <w:tcW w:w="1843" w:type="dxa"/>
            <w:tcBorders>
              <w:top w:val="single" w:sz="4" w:space="0" w:color="000000"/>
              <w:bottom w:val="none" w:sz="0" w:space="0" w:color="auto"/>
            </w:tcBorders>
            <w:noWrap/>
            <w:hideMark/>
          </w:tcPr>
          <w:p w14:paraId="4B41D1BC" w14:textId="483ECE75"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13</w:t>
            </w:r>
          </w:p>
        </w:tc>
        <w:tc>
          <w:tcPr>
            <w:tcW w:w="1843" w:type="dxa"/>
            <w:tcBorders>
              <w:top w:val="single" w:sz="4" w:space="0" w:color="000000"/>
              <w:bottom w:val="none" w:sz="0" w:space="0" w:color="auto"/>
            </w:tcBorders>
            <w:noWrap/>
            <w:hideMark/>
          </w:tcPr>
          <w:p w14:paraId="3717F828" w14:textId="404F0290"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54.17%</w:t>
            </w:r>
          </w:p>
        </w:tc>
        <w:tc>
          <w:tcPr>
            <w:tcW w:w="1276" w:type="dxa"/>
            <w:tcBorders>
              <w:top w:val="single" w:sz="4" w:space="0" w:color="000000"/>
              <w:bottom w:val="none" w:sz="0" w:space="0" w:color="auto"/>
            </w:tcBorders>
            <w:hideMark/>
          </w:tcPr>
          <w:p w14:paraId="2D97EEB9" w14:textId="65B87753"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23</w:t>
            </w:r>
          </w:p>
        </w:tc>
      </w:tr>
      <w:tr w:rsidR="00BA501E" w:rsidRPr="00885C61" w14:paraId="6DBB59F7" w14:textId="77777777" w:rsidTr="007C3689">
        <w:trPr>
          <w:trHeight w:val="33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066A50DF" w14:textId="1077B5EF" w:rsidR="00BA501E" w:rsidRPr="00885C61" w:rsidRDefault="00BA501E" w:rsidP="00885C61">
            <w:pPr>
              <w:pStyle w:val="afc"/>
              <w:jc w:val="center"/>
              <w:rPr>
                <w:rFonts w:ascii="Times New Roman" w:hAnsi="Times New Roman" w:cs="Times New Roman"/>
                <w:b w:val="0"/>
                <w:color w:val="000000"/>
                <w:kern w:val="0"/>
                <w:szCs w:val="24"/>
              </w:rPr>
            </w:pPr>
            <w:r w:rsidRPr="00885C61">
              <w:rPr>
                <w:rFonts w:ascii="Times New Roman" w:hAnsi="Times New Roman" w:cs="Times New Roman"/>
                <w:b w:val="0"/>
                <w:szCs w:val="24"/>
              </w:rPr>
              <w:t>外商</w:t>
            </w:r>
          </w:p>
        </w:tc>
        <w:tc>
          <w:tcPr>
            <w:tcW w:w="850" w:type="dxa"/>
            <w:noWrap/>
            <w:hideMark/>
          </w:tcPr>
          <w:p w14:paraId="37AD40FF" w14:textId="07E038CE"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14</w:t>
            </w:r>
          </w:p>
        </w:tc>
        <w:tc>
          <w:tcPr>
            <w:tcW w:w="1843" w:type="dxa"/>
            <w:noWrap/>
            <w:hideMark/>
          </w:tcPr>
          <w:p w14:paraId="0CA34324" w14:textId="727B4B0B"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2</w:t>
            </w:r>
          </w:p>
        </w:tc>
        <w:tc>
          <w:tcPr>
            <w:tcW w:w="1843" w:type="dxa"/>
            <w:noWrap/>
            <w:hideMark/>
          </w:tcPr>
          <w:p w14:paraId="6E538102" w14:textId="75F91828"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14.29%</w:t>
            </w:r>
          </w:p>
        </w:tc>
        <w:tc>
          <w:tcPr>
            <w:tcW w:w="1276" w:type="dxa"/>
            <w:hideMark/>
          </w:tcPr>
          <w:p w14:paraId="14892E21" w14:textId="30C76ACA"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2</w:t>
            </w:r>
          </w:p>
        </w:tc>
      </w:tr>
      <w:tr w:rsidR="00BA501E" w:rsidRPr="00885C61" w14:paraId="65E55283" w14:textId="77777777" w:rsidTr="007C368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4777387D" w14:textId="78D53FEA" w:rsidR="00BA501E" w:rsidRPr="00885C61" w:rsidRDefault="00BA501E" w:rsidP="00885C61">
            <w:pPr>
              <w:pStyle w:val="afc"/>
              <w:jc w:val="center"/>
              <w:rPr>
                <w:rFonts w:ascii="Times New Roman" w:hAnsi="Times New Roman" w:cs="Times New Roman"/>
                <w:b w:val="0"/>
                <w:color w:val="000000"/>
                <w:kern w:val="0"/>
                <w:szCs w:val="24"/>
              </w:rPr>
            </w:pPr>
            <w:r w:rsidRPr="00885C61">
              <w:rPr>
                <w:rFonts w:ascii="Times New Roman" w:hAnsi="Times New Roman" w:cs="Times New Roman"/>
                <w:b w:val="0"/>
                <w:szCs w:val="24"/>
              </w:rPr>
              <w:t>私人</w:t>
            </w:r>
          </w:p>
        </w:tc>
        <w:tc>
          <w:tcPr>
            <w:tcW w:w="850" w:type="dxa"/>
            <w:tcBorders>
              <w:top w:val="none" w:sz="0" w:space="0" w:color="auto"/>
              <w:bottom w:val="none" w:sz="0" w:space="0" w:color="auto"/>
            </w:tcBorders>
            <w:noWrap/>
            <w:hideMark/>
          </w:tcPr>
          <w:p w14:paraId="43BEF2A5" w14:textId="6E028D5D"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34</w:t>
            </w:r>
          </w:p>
        </w:tc>
        <w:tc>
          <w:tcPr>
            <w:tcW w:w="1843" w:type="dxa"/>
            <w:tcBorders>
              <w:top w:val="none" w:sz="0" w:space="0" w:color="auto"/>
              <w:bottom w:val="none" w:sz="0" w:space="0" w:color="auto"/>
            </w:tcBorders>
            <w:noWrap/>
            <w:hideMark/>
          </w:tcPr>
          <w:p w14:paraId="0F6F789D" w14:textId="63C99AB2"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11</w:t>
            </w:r>
          </w:p>
        </w:tc>
        <w:tc>
          <w:tcPr>
            <w:tcW w:w="1843" w:type="dxa"/>
            <w:tcBorders>
              <w:top w:val="none" w:sz="0" w:space="0" w:color="auto"/>
              <w:bottom w:val="none" w:sz="0" w:space="0" w:color="auto"/>
            </w:tcBorders>
            <w:noWrap/>
            <w:hideMark/>
          </w:tcPr>
          <w:p w14:paraId="4272DC40" w14:textId="6C673E04"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32.35%</w:t>
            </w:r>
          </w:p>
        </w:tc>
        <w:tc>
          <w:tcPr>
            <w:tcW w:w="1276" w:type="dxa"/>
            <w:tcBorders>
              <w:top w:val="none" w:sz="0" w:space="0" w:color="auto"/>
              <w:bottom w:val="none" w:sz="0" w:space="0" w:color="auto"/>
            </w:tcBorders>
            <w:hideMark/>
          </w:tcPr>
          <w:p w14:paraId="4B786C73" w14:textId="09189F02"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15</w:t>
            </w:r>
          </w:p>
        </w:tc>
      </w:tr>
      <w:tr w:rsidR="00BA501E" w:rsidRPr="00885C61" w14:paraId="05976288" w14:textId="77777777" w:rsidTr="007C3689">
        <w:trPr>
          <w:trHeight w:val="33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299B6A85" w14:textId="5217B5F2" w:rsidR="00BA501E" w:rsidRPr="00885C61" w:rsidRDefault="00BA501E" w:rsidP="00885C61">
            <w:pPr>
              <w:pStyle w:val="afc"/>
              <w:jc w:val="center"/>
              <w:rPr>
                <w:rFonts w:ascii="Times New Roman" w:hAnsi="Times New Roman" w:cs="Times New Roman"/>
                <w:b w:val="0"/>
                <w:color w:val="000000"/>
                <w:kern w:val="0"/>
                <w:szCs w:val="24"/>
              </w:rPr>
            </w:pPr>
            <w:r w:rsidRPr="00885C61">
              <w:rPr>
                <w:rFonts w:ascii="Times New Roman" w:hAnsi="Times New Roman" w:cs="Times New Roman"/>
                <w:b w:val="0"/>
                <w:szCs w:val="24"/>
              </w:rPr>
              <w:t>家族</w:t>
            </w:r>
          </w:p>
        </w:tc>
        <w:tc>
          <w:tcPr>
            <w:tcW w:w="850" w:type="dxa"/>
            <w:tcBorders>
              <w:bottom w:val="single" w:sz="4" w:space="0" w:color="000000"/>
            </w:tcBorders>
            <w:noWrap/>
            <w:hideMark/>
          </w:tcPr>
          <w:p w14:paraId="4A523E9E" w14:textId="48C96A0D"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18</w:t>
            </w:r>
          </w:p>
        </w:tc>
        <w:tc>
          <w:tcPr>
            <w:tcW w:w="1843" w:type="dxa"/>
            <w:tcBorders>
              <w:bottom w:val="single" w:sz="4" w:space="0" w:color="000000"/>
            </w:tcBorders>
            <w:noWrap/>
            <w:hideMark/>
          </w:tcPr>
          <w:p w14:paraId="5039061E" w14:textId="0EF79598"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12</w:t>
            </w:r>
          </w:p>
        </w:tc>
        <w:tc>
          <w:tcPr>
            <w:tcW w:w="1843" w:type="dxa"/>
            <w:tcBorders>
              <w:bottom w:val="single" w:sz="4" w:space="0" w:color="000000"/>
            </w:tcBorders>
            <w:noWrap/>
            <w:hideMark/>
          </w:tcPr>
          <w:p w14:paraId="36AC9B1E" w14:textId="71073C43"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66.67%</w:t>
            </w:r>
          </w:p>
        </w:tc>
        <w:tc>
          <w:tcPr>
            <w:tcW w:w="1276" w:type="dxa"/>
            <w:tcBorders>
              <w:bottom w:val="single" w:sz="4" w:space="0" w:color="000000"/>
            </w:tcBorders>
            <w:hideMark/>
          </w:tcPr>
          <w:p w14:paraId="16C7AF28" w14:textId="36DCB0EB" w:rsidR="00BA501E" w:rsidRPr="00885C61" w:rsidRDefault="00BA501E" w:rsidP="00885C61">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17</w:t>
            </w:r>
          </w:p>
        </w:tc>
      </w:tr>
      <w:tr w:rsidR="00BA501E" w:rsidRPr="00885C61" w14:paraId="7FA4224B" w14:textId="77777777" w:rsidTr="007C368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thinThickSmallGap" w:sz="18" w:space="0" w:color="000000"/>
            </w:tcBorders>
            <w:noWrap/>
            <w:hideMark/>
          </w:tcPr>
          <w:p w14:paraId="1BABBC72" w14:textId="380F8328" w:rsidR="00BA501E" w:rsidRPr="00885C61" w:rsidRDefault="00FC7851" w:rsidP="00885C61">
            <w:pPr>
              <w:pStyle w:val="afc"/>
              <w:jc w:val="center"/>
              <w:rPr>
                <w:rFonts w:ascii="Times New Roman" w:hAnsi="Times New Roman" w:cs="Times New Roman"/>
                <w:color w:val="000000"/>
                <w:kern w:val="0"/>
                <w:szCs w:val="24"/>
              </w:rPr>
            </w:pPr>
            <w:r w:rsidRPr="00885C61">
              <w:rPr>
                <w:rFonts w:ascii="Times New Roman" w:hAnsi="Times New Roman" w:cs="Times New Roman"/>
                <w:szCs w:val="24"/>
              </w:rPr>
              <w:t>全部</w:t>
            </w:r>
            <w:r w:rsidR="00BA501E" w:rsidRPr="00885C61">
              <w:rPr>
                <w:rFonts w:ascii="Times New Roman" w:hAnsi="Times New Roman" w:cs="Times New Roman"/>
                <w:szCs w:val="24"/>
              </w:rPr>
              <w:t>銀行</w:t>
            </w:r>
          </w:p>
        </w:tc>
        <w:tc>
          <w:tcPr>
            <w:tcW w:w="850" w:type="dxa"/>
            <w:tcBorders>
              <w:top w:val="single" w:sz="4" w:space="0" w:color="000000"/>
              <w:bottom w:val="thinThickSmallGap" w:sz="18" w:space="0" w:color="000000"/>
            </w:tcBorders>
            <w:noWrap/>
            <w:hideMark/>
          </w:tcPr>
          <w:p w14:paraId="26692E5E" w14:textId="38D8E260"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90</w:t>
            </w:r>
          </w:p>
        </w:tc>
        <w:tc>
          <w:tcPr>
            <w:tcW w:w="1843" w:type="dxa"/>
            <w:tcBorders>
              <w:top w:val="single" w:sz="4" w:space="0" w:color="000000"/>
              <w:bottom w:val="thinThickSmallGap" w:sz="18" w:space="0" w:color="000000"/>
            </w:tcBorders>
            <w:noWrap/>
            <w:hideMark/>
          </w:tcPr>
          <w:p w14:paraId="2C249488" w14:textId="5F630D47"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38</w:t>
            </w:r>
          </w:p>
        </w:tc>
        <w:tc>
          <w:tcPr>
            <w:tcW w:w="1843" w:type="dxa"/>
            <w:tcBorders>
              <w:top w:val="single" w:sz="4" w:space="0" w:color="000000"/>
              <w:bottom w:val="thinThickSmallGap" w:sz="18" w:space="0" w:color="000000"/>
            </w:tcBorders>
            <w:noWrap/>
            <w:hideMark/>
          </w:tcPr>
          <w:p w14:paraId="1262EAB8" w14:textId="2B42CC5D"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42.22%</w:t>
            </w:r>
          </w:p>
        </w:tc>
        <w:tc>
          <w:tcPr>
            <w:tcW w:w="1276" w:type="dxa"/>
            <w:tcBorders>
              <w:top w:val="single" w:sz="4" w:space="0" w:color="000000"/>
              <w:bottom w:val="thinThickSmallGap" w:sz="18" w:space="0" w:color="000000"/>
            </w:tcBorders>
            <w:hideMark/>
          </w:tcPr>
          <w:p w14:paraId="77D348FE" w14:textId="6995FEDD" w:rsidR="00BA501E" w:rsidRPr="00885C61" w:rsidRDefault="00BA501E" w:rsidP="00885C61">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4"/>
              </w:rPr>
            </w:pPr>
            <w:r w:rsidRPr="00885C61">
              <w:rPr>
                <w:rFonts w:ascii="Times New Roman" w:hAnsi="Times New Roman" w:cs="Times New Roman"/>
                <w:szCs w:val="24"/>
              </w:rPr>
              <w:t>57</w:t>
            </w:r>
          </w:p>
        </w:tc>
      </w:tr>
    </w:tbl>
    <w:p w14:paraId="107AEA83" w14:textId="309D3272" w:rsidR="004820E3" w:rsidRDefault="00E764DB" w:rsidP="004820E3">
      <w:pPr>
        <w:pStyle w:val="a3"/>
        <w:snapToGrid w:val="0"/>
        <w:spacing w:beforeLines="50" w:before="180" w:after="180" w:line="360" w:lineRule="auto"/>
        <w:ind w:firstLineChars="200" w:firstLine="440"/>
        <w:rPr>
          <w:rFonts w:ascii="標楷體" w:eastAsia="標楷體" w:hAnsi="標楷體" w:cs="Times New Roman"/>
          <w:sz w:val="22"/>
        </w:rPr>
      </w:pPr>
      <w:r w:rsidRPr="00E764DB">
        <w:rPr>
          <w:rFonts w:ascii="標楷體" w:eastAsia="標楷體" w:hAnsi="標楷體" w:cs="Times New Roman" w:hint="eastAsia"/>
          <w:sz w:val="22"/>
        </w:rPr>
        <w:t>註：裁罰公司比例=裁罰公司/家數</w:t>
      </w:r>
      <w:r w:rsidR="004820E3">
        <w:rPr>
          <w:rFonts w:ascii="標楷體" w:eastAsia="標楷體" w:hAnsi="標楷體" w:cs="Times New Roman"/>
          <w:sz w:val="22"/>
        </w:rPr>
        <w:br w:type="page"/>
      </w:r>
    </w:p>
    <w:p w14:paraId="299B9768" w14:textId="5AFE2852" w:rsidR="00D72BED" w:rsidRDefault="00C44277" w:rsidP="004562E8">
      <w:pPr>
        <w:pStyle w:val="1"/>
        <w:rPr>
          <w:noProof/>
        </w:rPr>
      </w:pPr>
      <w:bookmarkStart w:id="79" w:name="_Toc11418880"/>
      <w:r>
        <w:rPr>
          <w:rFonts w:hint="eastAsia"/>
          <w:noProof/>
        </w:rPr>
        <w:t>肆、</w:t>
      </w:r>
      <w:r w:rsidR="00D72BED" w:rsidRPr="00D72BED">
        <w:rPr>
          <w:rFonts w:hint="eastAsia"/>
          <w:noProof/>
        </w:rPr>
        <w:t>研究結果</w:t>
      </w:r>
      <w:bookmarkEnd w:id="79"/>
    </w:p>
    <w:p w14:paraId="0C21A66B" w14:textId="02090AFE" w:rsidR="003050A0" w:rsidRDefault="00C44277" w:rsidP="00E43CB4">
      <w:pPr>
        <w:pStyle w:val="2"/>
      </w:pPr>
      <w:bookmarkStart w:id="80" w:name="_Toc11418881"/>
      <w:r>
        <w:rPr>
          <w:rFonts w:hint="eastAsia"/>
        </w:rPr>
        <w:t>4</w:t>
      </w:r>
      <w:r w:rsidR="00E16D1A">
        <w:rPr>
          <w:rFonts w:hint="eastAsia"/>
        </w:rPr>
        <w:t>-</w:t>
      </w:r>
      <w:r>
        <w:rPr>
          <w:rFonts w:hint="eastAsia"/>
        </w:rPr>
        <w:t xml:space="preserve">1  </w:t>
      </w:r>
      <w:r w:rsidR="003050A0">
        <w:rPr>
          <w:rFonts w:hint="eastAsia"/>
        </w:rPr>
        <w:t>敘述性統計</w:t>
      </w:r>
      <w:bookmarkEnd w:id="80"/>
    </w:p>
    <w:p w14:paraId="0E6B121A" w14:textId="798037C4" w:rsidR="003050A0" w:rsidRPr="00CE7B53" w:rsidRDefault="003050A0" w:rsidP="004562E8">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CE7B53">
        <w:rPr>
          <w:rFonts w:ascii="Times New Roman" w:eastAsia="標楷體" w:hAnsi="Times New Roman" w:cs="Times New Roman"/>
        </w:rPr>
        <w:t>表</w:t>
      </w:r>
      <w:r w:rsidR="004820E3">
        <w:rPr>
          <w:rFonts w:ascii="Times New Roman" w:eastAsia="標楷體" w:hAnsi="Times New Roman" w:cs="Times New Roman" w:hint="eastAsia"/>
        </w:rPr>
        <w:t>24</w:t>
      </w:r>
      <w:r w:rsidR="00F54895" w:rsidRPr="00CE7B53">
        <w:rPr>
          <w:rFonts w:ascii="Times New Roman" w:eastAsia="標楷體" w:hAnsi="Times New Roman" w:cs="Times New Roman"/>
        </w:rPr>
        <w:t>、</w:t>
      </w:r>
      <w:r w:rsidR="004820E3">
        <w:rPr>
          <w:rFonts w:ascii="Times New Roman" w:eastAsia="標楷體" w:hAnsi="Times New Roman" w:cs="Times New Roman" w:hint="eastAsia"/>
        </w:rPr>
        <w:t>表</w:t>
      </w:r>
      <w:r w:rsidR="004820E3">
        <w:rPr>
          <w:rFonts w:ascii="Times New Roman" w:eastAsia="標楷體" w:hAnsi="Times New Roman" w:cs="Times New Roman" w:hint="eastAsia"/>
        </w:rPr>
        <w:t>25</w:t>
      </w:r>
      <w:r w:rsidRPr="00CE7B53">
        <w:rPr>
          <w:rFonts w:ascii="Times New Roman" w:eastAsia="標楷體" w:hAnsi="Times New Roman" w:cs="Times New Roman"/>
        </w:rPr>
        <w:t>為</w:t>
      </w:r>
      <w:r w:rsidR="003D244E" w:rsidRPr="00CE7B53">
        <w:rPr>
          <w:rFonts w:ascii="Times New Roman" w:eastAsia="標楷體" w:hAnsi="Times New Roman" w:cs="Times New Roman"/>
        </w:rPr>
        <w:t>2015-2017</w:t>
      </w:r>
      <w:r w:rsidR="003D244E" w:rsidRPr="00CE7B53">
        <w:rPr>
          <w:rFonts w:ascii="Times New Roman" w:eastAsia="標楷體" w:hAnsi="Times New Roman" w:cs="Times New Roman"/>
        </w:rPr>
        <w:t>年</w:t>
      </w:r>
      <w:r w:rsidRPr="00CE7B53">
        <w:rPr>
          <w:rFonts w:ascii="Times New Roman" w:eastAsia="標楷體" w:hAnsi="Times New Roman" w:cs="Times New Roman"/>
        </w:rPr>
        <w:t>全體金融業樣本以及拆分成次產業類別和銀行四類的董事會管理專業比例</w:t>
      </w:r>
      <w:r w:rsidR="003D244E" w:rsidRPr="00CE7B53">
        <w:rPr>
          <w:rFonts w:ascii="Times New Roman" w:eastAsia="標楷體" w:hAnsi="Times New Roman" w:cs="Times New Roman"/>
        </w:rPr>
        <w:t>之</w:t>
      </w:r>
      <w:r w:rsidRPr="00CE7B53">
        <w:rPr>
          <w:rFonts w:ascii="Times New Roman" w:eastAsia="標楷體" w:hAnsi="Times New Roman" w:cs="Times New Roman"/>
        </w:rPr>
        <w:t>敘述性統計資料</w:t>
      </w:r>
      <w:r w:rsidR="003D244E" w:rsidRPr="00CE7B53">
        <w:rPr>
          <w:rFonts w:ascii="Times New Roman" w:eastAsia="標楷體" w:hAnsi="Times New Roman" w:cs="Times New Roman"/>
        </w:rPr>
        <w:t>，</w:t>
      </w:r>
      <w:r w:rsidR="00F242F1" w:rsidRPr="00CE7B53">
        <w:rPr>
          <w:rFonts w:ascii="Times New Roman" w:eastAsia="標楷體" w:hAnsi="Times New Roman" w:cs="Times New Roman"/>
        </w:rPr>
        <w:t>全金融業的董事會管理專業比例平均數為</w:t>
      </w:r>
      <w:r w:rsidR="00F242F1" w:rsidRPr="00CE7B53">
        <w:rPr>
          <w:rFonts w:ascii="Times New Roman" w:eastAsia="標楷體" w:hAnsi="Times New Roman" w:cs="Times New Roman"/>
        </w:rPr>
        <w:t>64.15%</w:t>
      </w:r>
      <w:r w:rsidR="00F242F1" w:rsidRPr="00CE7B53">
        <w:rPr>
          <w:rFonts w:ascii="Times New Roman" w:eastAsia="標楷體" w:hAnsi="Times New Roman" w:cs="Times New Roman"/>
        </w:rPr>
        <w:t>，以次產業類別來看，金控、票券、銀行的董事會管理專業比例平均數高於全金融業之平均數，而產險和壽險的董事會管理專業比例平均數低於全金融業之平均數。銀行四類當中，公股與外商的董事會管理專業比例平均數高於全部銀行之平均數</w:t>
      </w:r>
      <w:r w:rsidR="00F242F1" w:rsidRPr="00CE7B53">
        <w:rPr>
          <w:rFonts w:ascii="Times New Roman" w:eastAsia="標楷體" w:hAnsi="Times New Roman" w:cs="Times New Roman"/>
        </w:rPr>
        <w:t>66.35%</w:t>
      </w:r>
      <w:r w:rsidR="00F242F1" w:rsidRPr="00CE7B53">
        <w:rPr>
          <w:rFonts w:ascii="Times New Roman" w:eastAsia="標楷體" w:hAnsi="Times New Roman" w:cs="Times New Roman"/>
        </w:rPr>
        <w:t>，私人與家族則相反，低於全部銀行之平均數。</w:t>
      </w:r>
    </w:p>
    <w:p w14:paraId="0E734EFE" w14:textId="5F682A41" w:rsidR="00FF4658" w:rsidRPr="00CE7B53" w:rsidRDefault="00FF4658" w:rsidP="00583C80">
      <w:pPr>
        <w:pStyle w:val="af4"/>
        <w:rPr>
          <w:noProof/>
        </w:rPr>
      </w:pPr>
      <w:bookmarkStart w:id="81" w:name="_Toc11418914"/>
      <w:r w:rsidRPr="00CE7B53">
        <w:t>表</w:t>
      </w:r>
      <w:r w:rsidRPr="00CE7B53">
        <w:t xml:space="preserve"> </w:t>
      </w:r>
      <w:r w:rsidRPr="00CE7B53">
        <w:fldChar w:fldCharType="begin"/>
      </w:r>
      <w:r w:rsidRPr="00CE7B53">
        <w:instrText xml:space="preserve"> SEQ </w:instrText>
      </w:r>
      <w:r w:rsidRPr="00CE7B53">
        <w:instrText>表</w:instrText>
      </w:r>
      <w:r w:rsidRPr="00CE7B53">
        <w:instrText xml:space="preserve"> \* ARABIC </w:instrText>
      </w:r>
      <w:r w:rsidRPr="00CE7B53">
        <w:fldChar w:fldCharType="separate"/>
      </w:r>
      <w:r w:rsidR="001F023A">
        <w:rPr>
          <w:noProof/>
        </w:rPr>
        <w:t>24</w:t>
      </w:r>
      <w:r w:rsidRPr="00CE7B53">
        <w:fldChar w:fldCharType="end"/>
      </w:r>
      <w:r w:rsidR="006D0B61">
        <w:rPr>
          <w:rFonts w:hint="eastAsia"/>
        </w:rPr>
        <w:t xml:space="preserve"> </w:t>
      </w:r>
      <w:r w:rsidRPr="00CE7B53">
        <w:rPr>
          <w:noProof/>
        </w:rPr>
        <w:t>董事會</w:t>
      </w:r>
      <w:r w:rsidR="009C06FE" w:rsidRPr="00CE7B53">
        <w:rPr>
          <w:noProof/>
        </w:rPr>
        <w:t>平均</w:t>
      </w:r>
      <w:r w:rsidRPr="00CE7B53">
        <w:rPr>
          <w:noProof/>
        </w:rPr>
        <w:t>管理專業比例之敘述性統計量</w:t>
      </w:r>
      <w:r w:rsidR="00DC202C">
        <w:rPr>
          <w:rFonts w:hint="eastAsia"/>
          <w:noProof/>
        </w:rPr>
        <w:t>-</w:t>
      </w:r>
      <w:r w:rsidR="00DC202C">
        <w:rPr>
          <w:rFonts w:hint="eastAsia"/>
          <w:noProof/>
        </w:rPr>
        <w:t>次產業類別</w:t>
      </w:r>
      <w:bookmarkEnd w:id="81"/>
    </w:p>
    <w:tbl>
      <w:tblPr>
        <w:tblStyle w:val="21"/>
        <w:tblW w:w="8183" w:type="dxa"/>
        <w:tblBorders>
          <w:top w:val="none" w:sz="0" w:space="0" w:color="auto"/>
          <w:bottom w:val="none" w:sz="0" w:space="0" w:color="auto"/>
        </w:tblBorders>
        <w:tblLayout w:type="fixed"/>
        <w:tblLook w:val="04A0" w:firstRow="1" w:lastRow="0" w:firstColumn="1" w:lastColumn="0" w:noHBand="0" w:noVBand="1"/>
      </w:tblPr>
      <w:tblGrid>
        <w:gridCol w:w="1418"/>
        <w:gridCol w:w="992"/>
        <w:gridCol w:w="1079"/>
        <w:gridCol w:w="1080"/>
        <w:gridCol w:w="1219"/>
        <w:gridCol w:w="1219"/>
        <w:gridCol w:w="1176"/>
      </w:tblGrid>
      <w:tr w:rsidR="003050A0" w:rsidRPr="00CE7B53" w14:paraId="58DAC419" w14:textId="77777777" w:rsidTr="00ED750A">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thinThickSmallGap" w:sz="18" w:space="0" w:color="000000"/>
              <w:bottom w:val="none" w:sz="0" w:space="0" w:color="auto"/>
            </w:tcBorders>
            <w:noWrap/>
            <w:hideMark/>
          </w:tcPr>
          <w:p w14:paraId="024B7838" w14:textId="77777777" w:rsidR="00723F29" w:rsidRPr="00CE7B53" w:rsidRDefault="00723F29" w:rsidP="00CE7B53">
            <w:pPr>
              <w:pStyle w:val="afc"/>
              <w:jc w:val="center"/>
              <w:rPr>
                <w:rFonts w:ascii="Times New Roman" w:hAnsi="Times New Roman" w:cs="Times New Roman"/>
              </w:rPr>
            </w:pPr>
          </w:p>
        </w:tc>
        <w:tc>
          <w:tcPr>
            <w:tcW w:w="992" w:type="dxa"/>
            <w:tcBorders>
              <w:top w:val="thinThickSmallGap" w:sz="18" w:space="0" w:color="000000"/>
              <w:bottom w:val="single" w:sz="4" w:space="0" w:color="000000"/>
            </w:tcBorders>
            <w:noWrap/>
            <w:hideMark/>
          </w:tcPr>
          <w:p w14:paraId="244FA51B"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N</w:t>
            </w:r>
          </w:p>
        </w:tc>
        <w:tc>
          <w:tcPr>
            <w:tcW w:w="1079" w:type="dxa"/>
            <w:tcBorders>
              <w:top w:val="thinThickSmallGap" w:sz="18" w:space="0" w:color="000000"/>
              <w:bottom w:val="single" w:sz="4" w:space="0" w:color="000000"/>
            </w:tcBorders>
            <w:noWrap/>
            <w:hideMark/>
          </w:tcPr>
          <w:p w14:paraId="1E7DCF76"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MEAN</w:t>
            </w:r>
          </w:p>
        </w:tc>
        <w:tc>
          <w:tcPr>
            <w:tcW w:w="1080" w:type="dxa"/>
            <w:tcBorders>
              <w:top w:val="thinThickSmallGap" w:sz="18" w:space="0" w:color="000000"/>
              <w:bottom w:val="single" w:sz="4" w:space="0" w:color="000000"/>
            </w:tcBorders>
            <w:noWrap/>
            <w:hideMark/>
          </w:tcPr>
          <w:p w14:paraId="5B8C9365"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MIN</w:t>
            </w:r>
          </w:p>
        </w:tc>
        <w:tc>
          <w:tcPr>
            <w:tcW w:w="1219" w:type="dxa"/>
            <w:tcBorders>
              <w:top w:val="thinThickSmallGap" w:sz="18" w:space="0" w:color="000000"/>
              <w:bottom w:val="single" w:sz="4" w:space="0" w:color="000000"/>
            </w:tcBorders>
            <w:noWrap/>
            <w:hideMark/>
          </w:tcPr>
          <w:p w14:paraId="3AFF6601"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MEDIAN</w:t>
            </w:r>
          </w:p>
        </w:tc>
        <w:tc>
          <w:tcPr>
            <w:tcW w:w="1219" w:type="dxa"/>
            <w:tcBorders>
              <w:top w:val="thinThickSmallGap" w:sz="18" w:space="0" w:color="000000"/>
              <w:bottom w:val="single" w:sz="4" w:space="0" w:color="000000"/>
            </w:tcBorders>
            <w:noWrap/>
            <w:hideMark/>
          </w:tcPr>
          <w:p w14:paraId="72F905CF"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MAX</w:t>
            </w:r>
          </w:p>
        </w:tc>
        <w:tc>
          <w:tcPr>
            <w:tcW w:w="1176" w:type="dxa"/>
            <w:tcBorders>
              <w:top w:val="thinThickSmallGap" w:sz="18" w:space="0" w:color="000000"/>
              <w:bottom w:val="single" w:sz="4" w:space="0" w:color="000000"/>
            </w:tcBorders>
            <w:noWrap/>
            <w:hideMark/>
          </w:tcPr>
          <w:p w14:paraId="5660C10C" w14:textId="77777777" w:rsidR="00723F29" w:rsidRPr="00CE7B53" w:rsidRDefault="00723F29"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STD</w:t>
            </w:r>
          </w:p>
        </w:tc>
      </w:tr>
      <w:tr w:rsidR="003050A0" w:rsidRPr="00CE7B53" w14:paraId="12685513"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5BA1CBA5" w14:textId="77777777" w:rsidR="00723F29" w:rsidRPr="00CE7B53" w:rsidRDefault="00723F29" w:rsidP="00CE7B53">
            <w:pPr>
              <w:pStyle w:val="afc"/>
              <w:jc w:val="center"/>
              <w:rPr>
                <w:rFonts w:ascii="Times New Roman" w:hAnsi="Times New Roman" w:cs="Times New Roman"/>
                <w:b w:val="0"/>
              </w:rPr>
            </w:pPr>
            <w:r w:rsidRPr="00CE7B53">
              <w:rPr>
                <w:rFonts w:ascii="Times New Roman" w:hAnsi="Times New Roman" w:cs="Times New Roman"/>
                <w:b w:val="0"/>
              </w:rPr>
              <w:t>金控</w:t>
            </w:r>
          </w:p>
        </w:tc>
        <w:tc>
          <w:tcPr>
            <w:tcW w:w="992" w:type="dxa"/>
            <w:tcBorders>
              <w:top w:val="single" w:sz="4" w:space="0" w:color="000000"/>
              <w:bottom w:val="none" w:sz="0" w:space="0" w:color="auto"/>
            </w:tcBorders>
            <w:noWrap/>
            <w:hideMark/>
          </w:tcPr>
          <w:p w14:paraId="690E6D9A"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47</w:t>
            </w:r>
          </w:p>
        </w:tc>
        <w:tc>
          <w:tcPr>
            <w:tcW w:w="1079" w:type="dxa"/>
            <w:tcBorders>
              <w:top w:val="single" w:sz="4" w:space="0" w:color="000000"/>
              <w:bottom w:val="none" w:sz="0" w:space="0" w:color="auto"/>
            </w:tcBorders>
            <w:noWrap/>
            <w:hideMark/>
          </w:tcPr>
          <w:p w14:paraId="698FA607"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65.42%</w:t>
            </w:r>
          </w:p>
        </w:tc>
        <w:tc>
          <w:tcPr>
            <w:tcW w:w="1080" w:type="dxa"/>
            <w:tcBorders>
              <w:top w:val="single" w:sz="4" w:space="0" w:color="000000"/>
              <w:bottom w:val="none" w:sz="0" w:space="0" w:color="auto"/>
            </w:tcBorders>
            <w:noWrap/>
            <w:hideMark/>
          </w:tcPr>
          <w:p w14:paraId="46E148C3"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22.22%</w:t>
            </w:r>
          </w:p>
        </w:tc>
        <w:tc>
          <w:tcPr>
            <w:tcW w:w="1219" w:type="dxa"/>
            <w:tcBorders>
              <w:top w:val="single" w:sz="4" w:space="0" w:color="000000"/>
              <w:bottom w:val="none" w:sz="0" w:space="0" w:color="auto"/>
            </w:tcBorders>
            <w:noWrap/>
            <w:hideMark/>
          </w:tcPr>
          <w:p w14:paraId="4BB14219"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66.67%</w:t>
            </w:r>
          </w:p>
        </w:tc>
        <w:tc>
          <w:tcPr>
            <w:tcW w:w="1219" w:type="dxa"/>
            <w:tcBorders>
              <w:top w:val="single" w:sz="4" w:space="0" w:color="000000"/>
              <w:bottom w:val="none" w:sz="0" w:space="0" w:color="auto"/>
            </w:tcBorders>
            <w:noWrap/>
            <w:hideMark/>
          </w:tcPr>
          <w:p w14:paraId="6A418A14"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88.89%</w:t>
            </w:r>
          </w:p>
        </w:tc>
        <w:tc>
          <w:tcPr>
            <w:tcW w:w="1176" w:type="dxa"/>
            <w:tcBorders>
              <w:top w:val="single" w:sz="4" w:space="0" w:color="000000"/>
              <w:bottom w:val="none" w:sz="0" w:space="0" w:color="auto"/>
            </w:tcBorders>
            <w:noWrap/>
            <w:hideMark/>
          </w:tcPr>
          <w:p w14:paraId="6F5B08AA"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0.148785</w:t>
            </w:r>
          </w:p>
        </w:tc>
      </w:tr>
      <w:tr w:rsidR="003050A0" w:rsidRPr="00CE7B53" w14:paraId="47CC8198" w14:textId="77777777" w:rsidTr="00ED750A">
        <w:trPr>
          <w:trHeight w:val="369"/>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794825C" w14:textId="77777777" w:rsidR="00723F29" w:rsidRPr="00CE7B53" w:rsidRDefault="00723F29" w:rsidP="00CE7B53">
            <w:pPr>
              <w:pStyle w:val="afc"/>
              <w:jc w:val="center"/>
              <w:rPr>
                <w:rFonts w:ascii="Times New Roman" w:hAnsi="Times New Roman" w:cs="Times New Roman"/>
                <w:b w:val="0"/>
              </w:rPr>
            </w:pPr>
            <w:r w:rsidRPr="00CE7B53">
              <w:rPr>
                <w:rFonts w:ascii="Times New Roman" w:hAnsi="Times New Roman" w:cs="Times New Roman"/>
                <w:b w:val="0"/>
              </w:rPr>
              <w:t>產險</w:t>
            </w:r>
          </w:p>
        </w:tc>
        <w:tc>
          <w:tcPr>
            <w:tcW w:w="992" w:type="dxa"/>
            <w:noWrap/>
            <w:hideMark/>
          </w:tcPr>
          <w:p w14:paraId="2759CFB3"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29</w:t>
            </w:r>
          </w:p>
        </w:tc>
        <w:tc>
          <w:tcPr>
            <w:tcW w:w="1079" w:type="dxa"/>
            <w:noWrap/>
            <w:hideMark/>
          </w:tcPr>
          <w:p w14:paraId="3B81DC6C"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52.59%</w:t>
            </w:r>
          </w:p>
        </w:tc>
        <w:tc>
          <w:tcPr>
            <w:tcW w:w="1080" w:type="dxa"/>
            <w:noWrap/>
            <w:hideMark/>
          </w:tcPr>
          <w:p w14:paraId="7FF1DF44"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20.00%</w:t>
            </w:r>
          </w:p>
        </w:tc>
        <w:tc>
          <w:tcPr>
            <w:tcW w:w="1219" w:type="dxa"/>
            <w:noWrap/>
            <w:hideMark/>
          </w:tcPr>
          <w:p w14:paraId="7D0F3134"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55.56%</w:t>
            </w:r>
          </w:p>
        </w:tc>
        <w:tc>
          <w:tcPr>
            <w:tcW w:w="1219" w:type="dxa"/>
            <w:noWrap/>
            <w:hideMark/>
          </w:tcPr>
          <w:p w14:paraId="4ADFA1AF"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90.91%</w:t>
            </w:r>
          </w:p>
        </w:tc>
        <w:tc>
          <w:tcPr>
            <w:tcW w:w="1176" w:type="dxa"/>
            <w:noWrap/>
            <w:hideMark/>
          </w:tcPr>
          <w:p w14:paraId="004A91EB"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0.186827</w:t>
            </w:r>
          </w:p>
        </w:tc>
      </w:tr>
      <w:tr w:rsidR="003050A0" w:rsidRPr="00CE7B53" w14:paraId="530FDF99"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0B9477EB" w14:textId="77777777" w:rsidR="00723F29" w:rsidRPr="00CE7B53" w:rsidRDefault="00723F29" w:rsidP="00CE7B53">
            <w:pPr>
              <w:pStyle w:val="afc"/>
              <w:jc w:val="center"/>
              <w:rPr>
                <w:rFonts w:ascii="Times New Roman" w:hAnsi="Times New Roman" w:cs="Times New Roman"/>
                <w:b w:val="0"/>
              </w:rPr>
            </w:pPr>
            <w:r w:rsidRPr="00CE7B53">
              <w:rPr>
                <w:rFonts w:ascii="Times New Roman" w:hAnsi="Times New Roman" w:cs="Times New Roman"/>
                <w:b w:val="0"/>
              </w:rPr>
              <w:t>票券</w:t>
            </w:r>
          </w:p>
        </w:tc>
        <w:tc>
          <w:tcPr>
            <w:tcW w:w="992" w:type="dxa"/>
            <w:tcBorders>
              <w:top w:val="none" w:sz="0" w:space="0" w:color="auto"/>
              <w:bottom w:val="none" w:sz="0" w:space="0" w:color="auto"/>
            </w:tcBorders>
            <w:noWrap/>
            <w:hideMark/>
          </w:tcPr>
          <w:p w14:paraId="59C9301C"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20</w:t>
            </w:r>
          </w:p>
        </w:tc>
        <w:tc>
          <w:tcPr>
            <w:tcW w:w="1079" w:type="dxa"/>
            <w:tcBorders>
              <w:top w:val="none" w:sz="0" w:space="0" w:color="auto"/>
              <w:bottom w:val="none" w:sz="0" w:space="0" w:color="auto"/>
            </w:tcBorders>
            <w:noWrap/>
            <w:hideMark/>
          </w:tcPr>
          <w:p w14:paraId="164795CA"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68.95%</w:t>
            </w:r>
          </w:p>
        </w:tc>
        <w:tc>
          <w:tcPr>
            <w:tcW w:w="1080" w:type="dxa"/>
            <w:tcBorders>
              <w:top w:val="none" w:sz="0" w:space="0" w:color="auto"/>
              <w:bottom w:val="none" w:sz="0" w:space="0" w:color="auto"/>
            </w:tcBorders>
            <w:noWrap/>
            <w:hideMark/>
          </w:tcPr>
          <w:p w14:paraId="534A2446"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40.91%</w:t>
            </w:r>
          </w:p>
        </w:tc>
        <w:tc>
          <w:tcPr>
            <w:tcW w:w="1219" w:type="dxa"/>
            <w:tcBorders>
              <w:top w:val="none" w:sz="0" w:space="0" w:color="auto"/>
              <w:bottom w:val="none" w:sz="0" w:space="0" w:color="auto"/>
            </w:tcBorders>
            <w:noWrap/>
            <w:hideMark/>
          </w:tcPr>
          <w:p w14:paraId="5E5E6C9E"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72.73%</w:t>
            </w:r>
          </w:p>
        </w:tc>
        <w:tc>
          <w:tcPr>
            <w:tcW w:w="1219" w:type="dxa"/>
            <w:tcBorders>
              <w:top w:val="none" w:sz="0" w:space="0" w:color="auto"/>
              <w:bottom w:val="none" w:sz="0" w:space="0" w:color="auto"/>
            </w:tcBorders>
            <w:noWrap/>
            <w:hideMark/>
          </w:tcPr>
          <w:p w14:paraId="6779C569"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100.00%</w:t>
            </w:r>
          </w:p>
        </w:tc>
        <w:tc>
          <w:tcPr>
            <w:tcW w:w="1176" w:type="dxa"/>
            <w:tcBorders>
              <w:top w:val="none" w:sz="0" w:space="0" w:color="auto"/>
              <w:bottom w:val="none" w:sz="0" w:space="0" w:color="auto"/>
            </w:tcBorders>
            <w:noWrap/>
            <w:hideMark/>
          </w:tcPr>
          <w:p w14:paraId="45972915"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0.183412</w:t>
            </w:r>
          </w:p>
        </w:tc>
      </w:tr>
      <w:tr w:rsidR="003050A0" w:rsidRPr="00CE7B53" w14:paraId="6088FB70" w14:textId="77777777" w:rsidTr="00ED750A">
        <w:trPr>
          <w:trHeight w:val="369"/>
        </w:trPr>
        <w:tc>
          <w:tcPr>
            <w:cnfStyle w:val="001000000000" w:firstRow="0" w:lastRow="0" w:firstColumn="1" w:lastColumn="0" w:oddVBand="0" w:evenVBand="0" w:oddHBand="0" w:evenHBand="0" w:firstRowFirstColumn="0" w:firstRowLastColumn="0" w:lastRowFirstColumn="0" w:lastRowLastColumn="0"/>
            <w:tcW w:w="1418" w:type="dxa"/>
            <w:noWrap/>
            <w:hideMark/>
          </w:tcPr>
          <w:p w14:paraId="2301C9AD" w14:textId="77777777" w:rsidR="00723F29" w:rsidRPr="00CE7B53" w:rsidRDefault="00723F29" w:rsidP="00CE7B53">
            <w:pPr>
              <w:pStyle w:val="afc"/>
              <w:jc w:val="center"/>
              <w:rPr>
                <w:rFonts w:ascii="Times New Roman" w:hAnsi="Times New Roman" w:cs="Times New Roman"/>
                <w:b w:val="0"/>
              </w:rPr>
            </w:pPr>
            <w:r w:rsidRPr="00CE7B53">
              <w:rPr>
                <w:rFonts w:ascii="Times New Roman" w:hAnsi="Times New Roman" w:cs="Times New Roman"/>
                <w:b w:val="0"/>
              </w:rPr>
              <w:t>壽險</w:t>
            </w:r>
          </w:p>
        </w:tc>
        <w:tc>
          <w:tcPr>
            <w:tcW w:w="992" w:type="dxa"/>
            <w:noWrap/>
            <w:hideMark/>
          </w:tcPr>
          <w:p w14:paraId="16A2A434"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32</w:t>
            </w:r>
          </w:p>
        </w:tc>
        <w:tc>
          <w:tcPr>
            <w:tcW w:w="1079" w:type="dxa"/>
            <w:noWrap/>
            <w:hideMark/>
          </w:tcPr>
          <w:p w14:paraId="788214C3"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63.60%</w:t>
            </w:r>
          </w:p>
        </w:tc>
        <w:tc>
          <w:tcPr>
            <w:tcW w:w="1080" w:type="dxa"/>
            <w:noWrap/>
            <w:hideMark/>
          </w:tcPr>
          <w:p w14:paraId="31636DAF"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23.53%</w:t>
            </w:r>
          </w:p>
        </w:tc>
        <w:tc>
          <w:tcPr>
            <w:tcW w:w="1219" w:type="dxa"/>
            <w:noWrap/>
            <w:hideMark/>
          </w:tcPr>
          <w:p w14:paraId="4E739B54"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66.67%</w:t>
            </w:r>
          </w:p>
        </w:tc>
        <w:tc>
          <w:tcPr>
            <w:tcW w:w="1219" w:type="dxa"/>
            <w:noWrap/>
            <w:hideMark/>
          </w:tcPr>
          <w:p w14:paraId="441ACDAB"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100.00%</w:t>
            </w:r>
          </w:p>
        </w:tc>
        <w:tc>
          <w:tcPr>
            <w:tcW w:w="1176" w:type="dxa"/>
            <w:noWrap/>
            <w:hideMark/>
          </w:tcPr>
          <w:p w14:paraId="5350DF07"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0.17944</w:t>
            </w:r>
          </w:p>
        </w:tc>
      </w:tr>
      <w:tr w:rsidR="003050A0" w:rsidRPr="00CE7B53" w14:paraId="0C7BB67D"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0222E71C" w14:textId="77777777" w:rsidR="00723F29" w:rsidRPr="00CE7B53" w:rsidRDefault="00723F29" w:rsidP="00CE7B53">
            <w:pPr>
              <w:pStyle w:val="afc"/>
              <w:jc w:val="center"/>
              <w:rPr>
                <w:rFonts w:ascii="Times New Roman" w:hAnsi="Times New Roman" w:cs="Times New Roman"/>
                <w:b w:val="0"/>
              </w:rPr>
            </w:pPr>
            <w:r w:rsidRPr="00CE7B53">
              <w:rPr>
                <w:rFonts w:ascii="Times New Roman" w:hAnsi="Times New Roman" w:cs="Times New Roman"/>
                <w:b w:val="0"/>
              </w:rPr>
              <w:t>銀行</w:t>
            </w:r>
          </w:p>
        </w:tc>
        <w:tc>
          <w:tcPr>
            <w:tcW w:w="992" w:type="dxa"/>
            <w:tcBorders>
              <w:top w:val="none" w:sz="0" w:space="0" w:color="auto"/>
              <w:bottom w:val="single" w:sz="4" w:space="0" w:color="000000"/>
            </w:tcBorders>
            <w:noWrap/>
            <w:hideMark/>
          </w:tcPr>
          <w:p w14:paraId="1008D479"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90</w:t>
            </w:r>
          </w:p>
        </w:tc>
        <w:tc>
          <w:tcPr>
            <w:tcW w:w="1079" w:type="dxa"/>
            <w:tcBorders>
              <w:top w:val="none" w:sz="0" w:space="0" w:color="auto"/>
              <w:bottom w:val="single" w:sz="4" w:space="0" w:color="000000"/>
            </w:tcBorders>
            <w:noWrap/>
            <w:hideMark/>
          </w:tcPr>
          <w:p w14:paraId="3DCBDB62"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66.35%</w:t>
            </w:r>
          </w:p>
        </w:tc>
        <w:tc>
          <w:tcPr>
            <w:tcW w:w="1080" w:type="dxa"/>
            <w:tcBorders>
              <w:top w:val="none" w:sz="0" w:space="0" w:color="auto"/>
              <w:bottom w:val="single" w:sz="4" w:space="0" w:color="000000"/>
            </w:tcBorders>
            <w:noWrap/>
            <w:hideMark/>
          </w:tcPr>
          <w:p w14:paraId="50AC1CA3"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23.08%</w:t>
            </w:r>
          </w:p>
        </w:tc>
        <w:tc>
          <w:tcPr>
            <w:tcW w:w="1219" w:type="dxa"/>
            <w:tcBorders>
              <w:top w:val="none" w:sz="0" w:space="0" w:color="auto"/>
              <w:bottom w:val="single" w:sz="4" w:space="0" w:color="000000"/>
            </w:tcBorders>
            <w:noWrap/>
            <w:hideMark/>
          </w:tcPr>
          <w:p w14:paraId="75D3717A"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66.67%</w:t>
            </w:r>
          </w:p>
        </w:tc>
        <w:tc>
          <w:tcPr>
            <w:tcW w:w="1219" w:type="dxa"/>
            <w:tcBorders>
              <w:top w:val="none" w:sz="0" w:space="0" w:color="auto"/>
              <w:bottom w:val="single" w:sz="4" w:space="0" w:color="000000"/>
            </w:tcBorders>
            <w:noWrap/>
            <w:hideMark/>
          </w:tcPr>
          <w:p w14:paraId="4BB55479"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100.00%</w:t>
            </w:r>
          </w:p>
        </w:tc>
        <w:tc>
          <w:tcPr>
            <w:tcW w:w="1176" w:type="dxa"/>
            <w:tcBorders>
              <w:top w:val="none" w:sz="0" w:space="0" w:color="auto"/>
              <w:bottom w:val="single" w:sz="4" w:space="0" w:color="000000"/>
            </w:tcBorders>
            <w:noWrap/>
            <w:hideMark/>
          </w:tcPr>
          <w:p w14:paraId="0676893E" w14:textId="77777777" w:rsidR="00723F29" w:rsidRPr="00CE7B53" w:rsidRDefault="00723F29"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0.168983</w:t>
            </w:r>
          </w:p>
        </w:tc>
      </w:tr>
      <w:tr w:rsidR="003050A0" w:rsidRPr="00CE7B53" w14:paraId="52997A3A" w14:textId="77777777" w:rsidTr="00ED750A">
        <w:trPr>
          <w:trHeight w:val="369"/>
        </w:trPr>
        <w:tc>
          <w:tcPr>
            <w:cnfStyle w:val="001000000000" w:firstRow="0" w:lastRow="0" w:firstColumn="1" w:lastColumn="0" w:oddVBand="0" w:evenVBand="0" w:oddHBand="0" w:evenHBand="0" w:firstRowFirstColumn="0" w:firstRowLastColumn="0" w:lastRowFirstColumn="0" w:lastRowLastColumn="0"/>
            <w:tcW w:w="1418" w:type="dxa"/>
            <w:tcBorders>
              <w:bottom w:val="thinThickSmallGap" w:sz="18" w:space="0" w:color="000000"/>
            </w:tcBorders>
            <w:noWrap/>
            <w:hideMark/>
          </w:tcPr>
          <w:p w14:paraId="01149E46" w14:textId="77777777" w:rsidR="00723F29" w:rsidRPr="00CE7B53" w:rsidRDefault="00723F29" w:rsidP="00CE7B53">
            <w:pPr>
              <w:pStyle w:val="afc"/>
              <w:jc w:val="center"/>
              <w:rPr>
                <w:rFonts w:ascii="Times New Roman" w:hAnsi="Times New Roman" w:cs="Times New Roman"/>
              </w:rPr>
            </w:pPr>
            <w:r w:rsidRPr="00CE7B53">
              <w:rPr>
                <w:rFonts w:ascii="Times New Roman" w:hAnsi="Times New Roman" w:cs="Times New Roman"/>
              </w:rPr>
              <w:t>全金融業</w:t>
            </w:r>
          </w:p>
        </w:tc>
        <w:tc>
          <w:tcPr>
            <w:tcW w:w="992" w:type="dxa"/>
            <w:tcBorders>
              <w:top w:val="single" w:sz="4" w:space="0" w:color="000000"/>
              <w:bottom w:val="thinThickSmallGap" w:sz="18" w:space="0" w:color="000000"/>
            </w:tcBorders>
            <w:noWrap/>
            <w:hideMark/>
          </w:tcPr>
          <w:p w14:paraId="0F089423"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218</w:t>
            </w:r>
          </w:p>
        </w:tc>
        <w:tc>
          <w:tcPr>
            <w:tcW w:w="1079" w:type="dxa"/>
            <w:tcBorders>
              <w:top w:val="single" w:sz="4" w:space="0" w:color="000000"/>
              <w:bottom w:val="thinThickSmallGap" w:sz="18" w:space="0" w:color="000000"/>
            </w:tcBorders>
            <w:noWrap/>
            <w:hideMark/>
          </w:tcPr>
          <w:p w14:paraId="5727B8BD"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64.15%</w:t>
            </w:r>
          </w:p>
        </w:tc>
        <w:tc>
          <w:tcPr>
            <w:tcW w:w="1080" w:type="dxa"/>
            <w:tcBorders>
              <w:top w:val="single" w:sz="4" w:space="0" w:color="000000"/>
              <w:bottom w:val="thinThickSmallGap" w:sz="18" w:space="0" w:color="000000"/>
            </w:tcBorders>
            <w:noWrap/>
            <w:hideMark/>
          </w:tcPr>
          <w:p w14:paraId="29E70E94"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20.00%</w:t>
            </w:r>
          </w:p>
        </w:tc>
        <w:tc>
          <w:tcPr>
            <w:tcW w:w="1219" w:type="dxa"/>
            <w:tcBorders>
              <w:top w:val="single" w:sz="4" w:space="0" w:color="000000"/>
              <w:bottom w:val="thinThickSmallGap" w:sz="18" w:space="0" w:color="000000"/>
            </w:tcBorders>
            <w:noWrap/>
            <w:hideMark/>
          </w:tcPr>
          <w:p w14:paraId="202712BE"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66.67%</w:t>
            </w:r>
          </w:p>
        </w:tc>
        <w:tc>
          <w:tcPr>
            <w:tcW w:w="1219" w:type="dxa"/>
            <w:tcBorders>
              <w:top w:val="single" w:sz="4" w:space="0" w:color="000000"/>
              <w:bottom w:val="thinThickSmallGap" w:sz="18" w:space="0" w:color="000000"/>
            </w:tcBorders>
            <w:noWrap/>
            <w:hideMark/>
          </w:tcPr>
          <w:p w14:paraId="1606C7BC"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100.00%</w:t>
            </w:r>
          </w:p>
        </w:tc>
        <w:tc>
          <w:tcPr>
            <w:tcW w:w="1176" w:type="dxa"/>
            <w:tcBorders>
              <w:top w:val="single" w:sz="4" w:space="0" w:color="000000"/>
              <w:bottom w:val="thinThickSmallGap" w:sz="18" w:space="0" w:color="000000"/>
            </w:tcBorders>
            <w:noWrap/>
            <w:hideMark/>
          </w:tcPr>
          <w:p w14:paraId="1D29406E" w14:textId="77777777" w:rsidR="00723F29" w:rsidRPr="00CE7B53" w:rsidRDefault="00723F29"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0.17519</w:t>
            </w:r>
          </w:p>
        </w:tc>
      </w:tr>
    </w:tbl>
    <w:p w14:paraId="1117BB0E" w14:textId="77777777" w:rsidR="00CE7B53" w:rsidRDefault="00CE7B53" w:rsidP="00583C80">
      <w:pPr>
        <w:pStyle w:val="af4"/>
      </w:pPr>
    </w:p>
    <w:p w14:paraId="283FBD0B" w14:textId="38D56348" w:rsidR="00FF4658" w:rsidRDefault="00F54895" w:rsidP="00583C80">
      <w:pPr>
        <w:pStyle w:val="af4"/>
        <w:rPr>
          <w:noProof/>
        </w:rPr>
      </w:pPr>
      <w:bookmarkStart w:id="82" w:name="_Toc1141891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25</w:t>
      </w:r>
      <w:r>
        <w:fldChar w:fldCharType="end"/>
      </w:r>
      <w:r w:rsidR="006D0B61">
        <w:rPr>
          <w:rFonts w:hint="eastAsia"/>
        </w:rPr>
        <w:t xml:space="preserve"> </w:t>
      </w:r>
      <w:r>
        <w:rPr>
          <w:rFonts w:hint="eastAsia"/>
          <w:noProof/>
        </w:rPr>
        <w:t>董事會平均管理專業比例之敘述性統計量</w:t>
      </w:r>
      <w:r w:rsidR="00DC202C">
        <w:rPr>
          <w:rFonts w:hint="eastAsia"/>
          <w:noProof/>
        </w:rPr>
        <w:t>-</w:t>
      </w:r>
      <w:r w:rsidR="00DC202C">
        <w:rPr>
          <w:rFonts w:hint="eastAsia"/>
        </w:rPr>
        <w:t>銀行四類</w:t>
      </w:r>
      <w:bookmarkEnd w:id="82"/>
    </w:p>
    <w:tbl>
      <w:tblPr>
        <w:tblStyle w:val="21"/>
        <w:tblW w:w="8167" w:type="dxa"/>
        <w:tblBorders>
          <w:top w:val="none" w:sz="0" w:space="0" w:color="auto"/>
          <w:bottom w:val="none" w:sz="0" w:space="0" w:color="auto"/>
        </w:tblBorders>
        <w:tblLayout w:type="fixed"/>
        <w:tblLook w:val="04A0" w:firstRow="1" w:lastRow="0" w:firstColumn="1" w:lastColumn="0" w:noHBand="0" w:noVBand="1"/>
      </w:tblPr>
      <w:tblGrid>
        <w:gridCol w:w="1418"/>
        <w:gridCol w:w="992"/>
        <w:gridCol w:w="1071"/>
        <w:gridCol w:w="1072"/>
        <w:gridCol w:w="1219"/>
        <w:gridCol w:w="1219"/>
        <w:gridCol w:w="1176"/>
      </w:tblGrid>
      <w:tr w:rsidR="003050A0" w:rsidRPr="00723F29" w14:paraId="595AE4C3" w14:textId="77777777" w:rsidTr="00ED750A">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thinThickSmallGap" w:sz="18" w:space="0" w:color="000000"/>
              <w:bottom w:val="none" w:sz="0" w:space="0" w:color="auto"/>
            </w:tcBorders>
            <w:noWrap/>
            <w:hideMark/>
          </w:tcPr>
          <w:p w14:paraId="16DF8417" w14:textId="77777777" w:rsidR="003050A0" w:rsidRPr="00723F29" w:rsidRDefault="003050A0" w:rsidP="00CE7B53">
            <w:pPr>
              <w:pStyle w:val="afc"/>
              <w:jc w:val="center"/>
            </w:pPr>
          </w:p>
        </w:tc>
        <w:tc>
          <w:tcPr>
            <w:tcW w:w="992" w:type="dxa"/>
            <w:tcBorders>
              <w:top w:val="thinThickSmallGap" w:sz="18" w:space="0" w:color="000000"/>
              <w:bottom w:val="single" w:sz="4" w:space="0" w:color="000000"/>
            </w:tcBorders>
            <w:noWrap/>
            <w:hideMark/>
          </w:tcPr>
          <w:p w14:paraId="17DB1D0E"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N</w:t>
            </w:r>
          </w:p>
        </w:tc>
        <w:tc>
          <w:tcPr>
            <w:tcW w:w="1071" w:type="dxa"/>
            <w:tcBorders>
              <w:top w:val="thinThickSmallGap" w:sz="18" w:space="0" w:color="000000"/>
              <w:bottom w:val="single" w:sz="4" w:space="0" w:color="000000"/>
            </w:tcBorders>
            <w:noWrap/>
            <w:hideMark/>
          </w:tcPr>
          <w:p w14:paraId="4BF66C7D"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MEAN</w:t>
            </w:r>
          </w:p>
        </w:tc>
        <w:tc>
          <w:tcPr>
            <w:tcW w:w="1072" w:type="dxa"/>
            <w:tcBorders>
              <w:top w:val="thinThickSmallGap" w:sz="18" w:space="0" w:color="000000"/>
              <w:bottom w:val="single" w:sz="4" w:space="0" w:color="000000"/>
            </w:tcBorders>
            <w:noWrap/>
            <w:hideMark/>
          </w:tcPr>
          <w:p w14:paraId="47ACDF69"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MIN</w:t>
            </w:r>
          </w:p>
        </w:tc>
        <w:tc>
          <w:tcPr>
            <w:tcW w:w="1219" w:type="dxa"/>
            <w:tcBorders>
              <w:top w:val="thinThickSmallGap" w:sz="18" w:space="0" w:color="000000"/>
              <w:bottom w:val="single" w:sz="4" w:space="0" w:color="000000"/>
            </w:tcBorders>
            <w:noWrap/>
            <w:hideMark/>
          </w:tcPr>
          <w:p w14:paraId="4E039D7B"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MEDIAN</w:t>
            </w:r>
          </w:p>
        </w:tc>
        <w:tc>
          <w:tcPr>
            <w:tcW w:w="1219" w:type="dxa"/>
            <w:tcBorders>
              <w:top w:val="thinThickSmallGap" w:sz="18" w:space="0" w:color="000000"/>
              <w:bottom w:val="single" w:sz="4" w:space="0" w:color="000000"/>
            </w:tcBorders>
            <w:noWrap/>
            <w:hideMark/>
          </w:tcPr>
          <w:p w14:paraId="7BBD4575"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MAX</w:t>
            </w:r>
          </w:p>
        </w:tc>
        <w:tc>
          <w:tcPr>
            <w:tcW w:w="1176" w:type="dxa"/>
            <w:tcBorders>
              <w:top w:val="thinThickSmallGap" w:sz="18" w:space="0" w:color="000000"/>
              <w:bottom w:val="single" w:sz="4" w:space="0" w:color="000000"/>
            </w:tcBorders>
            <w:noWrap/>
            <w:hideMark/>
          </w:tcPr>
          <w:p w14:paraId="271E882D" w14:textId="77777777" w:rsidR="003050A0" w:rsidRPr="009C06FE" w:rsidRDefault="003050A0" w:rsidP="00CE7B53">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STD</w:t>
            </w:r>
          </w:p>
        </w:tc>
      </w:tr>
      <w:tr w:rsidR="003050A0" w:rsidRPr="00723F29" w14:paraId="744DD89B"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0F06F272" w14:textId="77777777" w:rsidR="003050A0" w:rsidRPr="00FC7851" w:rsidRDefault="003050A0" w:rsidP="00CE7B53">
            <w:pPr>
              <w:pStyle w:val="afc"/>
              <w:jc w:val="center"/>
              <w:rPr>
                <w:b w:val="0"/>
                <w:color w:val="000000"/>
              </w:rPr>
            </w:pPr>
            <w:r w:rsidRPr="00FC7851">
              <w:rPr>
                <w:rFonts w:hint="eastAsia"/>
                <w:b w:val="0"/>
                <w:color w:val="000000"/>
              </w:rPr>
              <w:t>公股</w:t>
            </w:r>
          </w:p>
        </w:tc>
        <w:tc>
          <w:tcPr>
            <w:tcW w:w="992" w:type="dxa"/>
            <w:tcBorders>
              <w:top w:val="single" w:sz="4" w:space="0" w:color="000000"/>
              <w:bottom w:val="none" w:sz="0" w:space="0" w:color="auto"/>
            </w:tcBorders>
            <w:noWrap/>
            <w:hideMark/>
          </w:tcPr>
          <w:p w14:paraId="188FBE95"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24</w:t>
            </w:r>
          </w:p>
        </w:tc>
        <w:tc>
          <w:tcPr>
            <w:tcW w:w="1071" w:type="dxa"/>
            <w:tcBorders>
              <w:top w:val="single" w:sz="4" w:space="0" w:color="000000"/>
              <w:bottom w:val="none" w:sz="0" w:space="0" w:color="auto"/>
            </w:tcBorders>
            <w:noWrap/>
            <w:hideMark/>
          </w:tcPr>
          <w:p w14:paraId="5D8F1253"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69.74%</w:t>
            </w:r>
          </w:p>
        </w:tc>
        <w:tc>
          <w:tcPr>
            <w:tcW w:w="1072" w:type="dxa"/>
            <w:tcBorders>
              <w:top w:val="single" w:sz="4" w:space="0" w:color="000000"/>
              <w:bottom w:val="none" w:sz="0" w:space="0" w:color="auto"/>
            </w:tcBorders>
            <w:noWrap/>
            <w:hideMark/>
          </w:tcPr>
          <w:p w14:paraId="54BEDCD5"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44.44%</w:t>
            </w:r>
          </w:p>
        </w:tc>
        <w:tc>
          <w:tcPr>
            <w:tcW w:w="1219" w:type="dxa"/>
            <w:tcBorders>
              <w:top w:val="single" w:sz="4" w:space="0" w:color="000000"/>
              <w:bottom w:val="none" w:sz="0" w:space="0" w:color="auto"/>
            </w:tcBorders>
            <w:noWrap/>
            <w:hideMark/>
          </w:tcPr>
          <w:p w14:paraId="392AB9B0"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73.51%</w:t>
            </w:r>
          </w:p>
        </w:tc>
        <w:tc>
          <w:tcPr>
            <w:tcW w:w="1219" w:type="dxa"/>
            <w:tcBorders>
              <w:top w:val="single" w:sz="4" w:space="0" w:color="000000"/>
              <w:bottom w:val="none" w:sz="0" w:space="0" w:color="auto"/>
            </w:tcBorders>
            <w:noWrap/>
            <w:hideMark/>
          </w:tcPr>
          <w:p w14:paraId="37225467"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85.71%</w:t>
            </w:r>
          </w:p>
        </w:tc>
        <w:tc>
          <w:tcPr>
            <w:tcW w:w="1176" w:type="dxa"/>
            <w:tcBorders>
              <w:top w:val="single" w:sz="4" w:space="0" w:color="000000"/>
              <w:bottom w:val="none" w:sz="0" w:space="0" w:color="auto"/>
            </w:tcBorders>
            <w:noWrap/>
            <w:hideMark/>
          </w:tcPr>
          <w:p w14:paraId="3B0CC77D"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0.111898</w:t>
            </w:r>
          </w:p>
        </w:tc>
      </w:tr>
      <w:tr w:rsidR="003050A0" w:rsidRPr="00723F29" w14:paraId="3B09F764" w14:textId="77777777" w:rsidTr="00ED750A">
        <w:trPr>
          <w:trHeight w:val="369"/>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97B961C" w14:textId="77777777" w:rsidR="003050A0" w:rsidRPr="00FC7851" w:rsidRDefault="003050A0" w:rsidP="00CE7B53">
            <w:pPr>
              <w:pStyle w:val="afc"/>
              <w:jc w:val="center"/>
              <w:rPr>
                <w:b w:val="0"/>
                <w:color w:val="000000"/>
              </w:rPr>
            </w:pPr>
            <w:r w:rsidRPr="00FC7851">
              <w:rPr>
                <w:rFonts w:hint="eastAsia"/>
                <w:b w:val="0"/>
                <w:color w:val="000000"/>
              </w:rPr>
              <w:t>外商</w:t>
            </w:r>
          </w:p>
        </w:tc>
        <w:tc>
          <w:tcPr>
            <w:tcW w:w="992" w:type="dxa"/>
            <w:noWrap/>
            <w:hideMark/>
          </w:tcPr>
          <w:p w14:paraId="453AAE47"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14</w:t>
            </w:r>
          </w:p>
        </w:tc>
        <w:tc>
          <w:tcPr>
            <w:tcW w:w="1071" w:type="dxa"/>
            <w:noWrap/>
            <w:hideMark/>
          </w:tcPr>
          <w:p w14:paraId="773CA82A"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74.50%</w:t>
            </w:r>
          </w:p>
        </w:tc>
        <w:tc>
          <w:tcPr>
            <w:tcW w:w="1072" w:type="dxa"/>
            <w:noWrap/>
            <w:hideMark/>
          </w:tcPr>
          <w:p w14:paraId="6D0C534F"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50.00%</w:t>
            </w:r>
          </w:p>
        </w:tc>
        <w:tc>
          <w:tcPr>
            <w:tcW w:w="1219" w:type="dxa"/>
            <w:noWrap/>
            <w:hideMark/>
          </w:tcPr>
          <w:p w14:paraId="0CE4E7E0"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75.00%</w:t>
            </w:r>
          </w:p>
        </w:tc>
        <w:tc>
          <w:tcPr>
            <w:tcW w:w="1219" w:type="dxa"/>
            <w:noWrap/>
            <w:hideMark/>
          </w:tcPr>
          <w:p w14:paraId="44A03EB0"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100.00%</w:t>
            </w:r>
          </w:p>
        </w:tc>
        <w:tc>
          <w:tcPr>
            <w:tcW w:w="1176" w:type="dxa"/>
            <w:noWrap/>
            <w:hideMark/>
          </w:tcPr>
          <w:p w14:paraId="5291B643"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0.163182</w:t>
            </w:r>
          </w:p>
        </w:tc>
      </w:tr>
      <w:tr w:rsidR="003050A0" w:rsidRPr="00723F29" w14:paraId="20E9B078"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08648302" w14:textId="77777777" w:rsidR="003050A0" w:rsidRPr="00FC7851" w:rsidRDefault="003050A0" w:rsidP="00CE7B53">
            <w:pPr>
              <w:pStyle w:val="afc"/>
              <w:jc w:val="center"/>
              <w:rPr>
                <w:b w:val="0"/>
                <w:color w:val="000000"/>
              </w:rPr>
            </w:pPr>
            <w:r w:rsidRPr="00FC7851">
              <w:rPr>
                <w:rFonts w:hint="eastAsia"/>
                <w:b w:val="0"/>
                <w:color w:val="000000"/>
              </w:rPr>
              <w:t>私人</w:t>
            </w:r>
          </w:p>
        </w:tc>
        <w:tc>
          <w:tcPr>
            <w:tcW w:w="992" w:type="dxa"/>
            <w:tcBorders>
              <w:top w:val="none" w:sz="0" w:space="0" w:color="auto"/>
              <w:bottom w:val="none" w:sz="0" w:space="0" w:color="auto"/>
            </w:tcBorders>
            <w:noWrap/>
            <w:hideMark/>
          </w:tcPr>
          <w:p w14:paraId="1302A8BD"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34</w:t>
            </w:r>
          </w:p>
        </w:tc>
        <w:tc>
          <w:tcPr>
            <w:tcW w:w="1071" w:type="dxa"/>
            <w:tcBorders>
              <w:top w:val="none" w:sz="0" w:space="0" w:color="auto"/>
              <w:bottom w:val="none" w:sz="0" w:space="0" w:color="auto"/>
            </w:tcBorders>
            <w:noWrap/>
            <w:hideMark/>
          </w:tcPr>
          <w:p w14:paraId="6810194C"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61.11%</w:t>
            </w:r>
          </w:p>
        </w:tc>
        <w:tc>
          <w:tcPr>
            <w:tcW w:w="1072" w:type="dxa"/>
            <w:tcBorders>
              <w:top w:val="none" w:sz="0" w:space="0" w:color="auto"/>
              <w:bottom w:val="none" w:sz="0" w:space="0" w:color="auto"/>
            </w:tcBorders>
            <w:noWrap/>
            <w:hideMark/>
          </w:tcPr>
          <w:p w14:paraId="4CA7731E"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30.00%</w:t>
            </w:r>
          </w:p>
        </w:tc>
        <w:tc>
          <w:tcPr>
            <w:tcW w:w="1219" w:type="dxa"/>
            <w:tcBorders>
              <w:top w:val="none" w:sz="0" w:space="0" w:color="auto"/>
              <w:bottom w:val="none" w:sz="0" w:space="0" w:color="auto"/>
            </w:tcBorders>
            <w:noWrap/>
            <w:hideMark/>
          </w:tcPr>
          <w:p w14:paraId="4EF81F10"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58.04%</w:t>
            </w:r>
          </w:p>
        </w:tc>
        <w:tc>
          <w:tcPr>
            <w:tcW w:w="1219" w:type="dxa"/>
            <w:tcBorders>
              <w:top w:val="none" w:sz="0" w:space="0" w:color="auto"/>
              <w:bottom w:val="none" w:sz="0" w:space="0" w:color="auto"/>
            </w:tcBorders>
            <w:noWrap/>
            <w:hideMark/>
          </w:tcPr>
          <w:p w14:paraId="1FCC8880"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100.00%</w:t>
            </w:r>
          </w:p>
        </w:tc>
        <w:tc>
          <w:tcPr>
            <w:tcW w:w="1176" w:type="dxa"/>
            <w:tcBorders>
              <w:top w:val="none" w:sz="0" w:space="0" w:color="auto"/>
              <w:bottom w:val="none" w:sz="0" w:space="0" w:color="auto"/>
            </w:tcBorders>
            <w:noWrap/>
            <w:hideMark/>
          </w:tcPr>
          <w:p w14:paraId="049D4842"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0.199866</w:t>
            </w:r>
          </w:p>
        </w:tc>
      </w:tr>
      <w:tr w:rsidR="003050A0" w:rsidRPr="00723F29" w14:paraId="6D569BCE" w14:textId="77777777" w:rsidTr="00ED750A">
        <w:trPr>
          <w:trHeight w:val="369"/>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023B0AE" w14:textId="77777777" w:rsidR="003050A0" w:rsidRPr="00FC7851" w:rsidRDefault="003050A0" w:rsidP="00CE7B53">
            <w:pPr>
              <w:pStyle w:val="afc"/>
              <w:jc w:val="center"/>
              <w:rPr>
                <w:b w:val="0"/>
                <w:color w:val="000000"/>
              </w:rPr>
            </w:pPr>
            <w:r w:rsidRPr="00FC7851">
              <w:rPr>
                <w:rFonts w:hint="eastAsia"/>
                <w:b w:val="0"/>
                <w:color w:val="000000"/>
              </w:rPr>
              <w:t>家族</w:t>
            </w:r>
          </w:p>
        </w:tc>
        <w:tc>
          <w:tcPr>
            <w:tcW w:w="992" w:type="dxa"/>
            <w:tcBorders>
              <w:bottom w:val="single" w:sz="4" w:space="0" w:color="000000"/>
            </w:tcBorders>
            <w:noWrap/>
            <w:hideMark/>
          </w:tcPr>
          <w:p w14:paraId="343DC8D2"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18</w:t>
            </w:r>
          </w:p>
        </w:tc>
        <w:tc>
          <w:tcPr>
            <w:tcW w:w="1071" w:type="dxa"/>
            <w:tcBorders>
              <w:bottom w:val="single" w:sz="4" w:space="0" w:color="000000"/>
            </w:tcBorders>
            <w:noWrap/>
            <w:hideMark/>
          </w:tcPr>
          <w:p w14:paraId="414DF050"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65.36%</w:t>
            </w:r>
          </w:p>
        </w:tc>
        <w:tc>
          <w:tcPr>
            <w:tcW w:w="1072" w:type="dxa"/>
            <w:tcBorders>
              <w:bottom w:val="single" w:sz="4" w:space="0" w:color="000000"/>
            </w:tcBorders>
            <w:noWrap/>
            <w:hideMark/>
          </w:tcPr>
          <w:p w14:paraId="6609069A"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23.08%</w:t>
            </w:r>
          </w:p>
        </w:tc>
        <w:tc>
          <w:tcPr>
            <w:tcW w:w="1219" w:type="dxa"/>
            <w:tcBorders>
              <w:bottom w:val="single" w:sz="4" w:space="0" w:color="000000"/>
            </w:tcBorders>
            <w:noWrap/>
            <w:hideMark/>
          </w:tcPr>
          <w:p w14:paraId="034F1E1C"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66.67%</w:t>
            </w:r>
          </w:p>
        </w:tc>
        <w:tc>
          <w:tcPr>
            <w:tcW w:w="1219" w:type="dxa"/>
            <w:tcBorders>
              <w:bottom w:val="single" w:sz="4" w:space="0" w:color="000000"/>
            </w:tcBorders>
            <w:noWrap/>
            <w:hideMark/>
          </w:tcPr>
          <w:p w14:paraId="0D42DBB0"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85.71%</w:t>
            </w:r>
          </w:p>
        </w:tc>
        <w:tc>
          <w:tcPr>
            <w:tcW w:w="1176" w:type="dxa"/>
            <w:tcBorders>
              <w:bottom w:val="single" w:sz="4" w:space="0" w:color="000000"/>
            </w:tcBorders>
            <w:noWrap/>
            <w:hideMark/>
          </w:tcPr>
          <w:p w14:paraId="58F2954D" w14:textId="77777777" w:rsidR="003050A0" w:rsidRPr="00851F7F" w:rsidRDefault="003050A0" w:rsidP="00CE7B53">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0.148214</w:t>
            </w:r>
          </w:p>
        </w:tc>
      </w:tr>
      <w:tr w:rsidR="003050A0" w:rsidRPr="00723F29" w14:paraId="311EA1C1" w14:textId="77777777" w:rsidTr="00ED750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thinThickSmallGap" w:sz="18" w:space="0" w:color="000000"/>
            </w:tcBorders>
            <w:noWrap/>
            <w:hideMark/>
          </w:tcPr>
          <w:p w14:paraId="2EA40D85" w14:textId="77777777" w:rsidR="003050A0" w:rsidRPr="00723F29" w:rsidRDefault="003050A0" w:rsidP="00CE7B53">
            <w:pPr>
              <w:pStyle w:val="afc"/>
              <w:jc w:val="center"/>
              <w:rPr>
                <w:color w:val="000000"/>
              </w:rPr>
            </w:pPr>
            <w:r w:rsidRPr="00723F29">
              <w:rPr>
                <w:rFonts w:hint="eastAsia"/>
                <w:color w:val="000000"/>
              </w:rPr>
              <w:t>全部銀行</w:t>
            </w:r>
          </w:p>
        </w:tc>
        <w:tc>
          <w:tcPr>
            <w:tcW w:w="992" w:type="dxa"/>
            <w:tcBorders>
              <w:top w:val="single" w:sz="4" w:space="0" w:color="000000"/>
              <w:bottom w:val="thinThickSmallGap" w:sz="18" w:space="0" w:color="000000"/>
            </w:tcBorders>
            <w:noWrap/>
            <w:hideMark/>
          </w:tcPr>
          <w:p w14:paraId="66A77F81"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90</w:t>
            </w:r>
          </w:p>
        </w:tc>
        <w:tc>
          <w:tcPr>
            <w:tcW w:w="1071" w:type="dxa"/>
            <w:tcBorders>
              <w:top w:val="single" w:sz="4" w:space="0" w:color="000000"/>
              <w:bottom w:val="thinThickSmallGap" w:sz="18" w:space="0" w:color="000000"/>
            </w:tcBorders>
            <w:noWrap/>
            <w:hideMark/>
          </w:tcPr>
          <w:p w14:paraId="42D3700C"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66.35%</w:t>
            </w:r>
          </w:p>
        </w:tc>
        <w:tc>
          <w:tcPr>
            <w:tcW w:w="1072" w:type="dxa"/>
            <w:tcBorders>
              <w:top w:val="single" w:sz="4" w:space="0" w:color="000000"/>
              <w:bottom w:val="thinThickSmallGap" w:sz="18" w:space="0" w:color="000000"/>
            </w:tcBorders>
            <w:noWrap/>
            <w:hideMark/>
          </w:tcPr>
          <w:p w14:paraId="447E63AF"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23.08%</w:t>
            </w:r>
          </w:p>
        </w:tc>
        <w:tc>
          <w:tcPr>
            <w:tcW w:w="1219" w:type="dxa"/>
            <w:tcBorders>
              <w:top w:val="single" w:sz="4" w:space="0" w:color="000000"/>
              <w:bottom w:val="thinThickSmallGap" w:sz="18" w:space="0" w:color="000000"/>
            </w:tcBorders>
            <w:noWrap/>
            <w:hideMark/>
          </w:tcPr>
          <w:p w14:paraId="3FC31CEC"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66.67%</w:t>
            </w:r>
          </w:p>
        </w:tc>
        <w:tc>
          <w:tcPr>
            <w:tcW w:w="1219" w:type="dxa"/>
            <w:tcBorders>
              <w:top w:val="single" w:sz="4" w:space="0" w:color="000000"/>
              <w:bottom w:val="thinThickSmallGap" w:sz="18" w:space="0" w:color="000000"/>
            </w:tcBorders>
            <w:noWrap/>
            <w:hideMark/>
          </w:tcPr>
          <w:p w14:paraId="3B39563D"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100.00%</w:t>
            </w:r>
          </w:p>
        </w:tc>
        <w:tc>
          <w:tcPr>
            <w:tcW w:w="1176" w:type="dxa"/>
            <w:tcBorders>
              <w:top w:val="single" w:sz="4" w:space="0" w:color="000000"/>
              <w:bottom w:val="thinThickSmallGap" w:sz="18" w:space="0" w:color="000000"/>
            </w:tcBorders>
            <w:noWrap/>
            <w:hideMark/>
          </w:tcPr>
          <w:p w14:paraId="21AE2719" w14:textId="77777777" w:rsidR="003050A0" w:rsidRPr="00851F7F" w:rsidRDefault="003050A0" w:rsidP="00CE7B53">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0.168983</w:t>
            </w:r>
          </w:p>
        </w:tc>
      </w:tr>
    </w:tbl>
    <w:p w14:paraId="5FEEC36F" w14:textId="6413CCDC" w:rsidR="003639A9" w:rsidRPr="00CE7B53" w:rsidRDefault="003639A9" w:rsidP="003639A9">
      <w:pPr>
        <w:pStyle w:val="a3"/>
        <w:snapToGrid w:val="0"/>
        <w:spacing w:beforeLines="50" w:before="180" w:afterLines="50" w:after="180" w:line="360" w:lineRule="auto"/>
        <w:ind w:leftChars="0" w:left="0" w:firstLineChars="200" w:firstLine="480"/>
        <w:rPr>
          <w:rFonts w:ascii="Times New Roman" w:eastAsia="標楷體" w:hAnsi="Times New Roman" w:cs="Times New Roman"/>
        </w:rPr>
      </w:pPr>
      <w:r w:rsidRPr="00CE7B53">
        <w:rPr>
          <w:rFonts w:ascii="Times New Roman" w:eastAsia="標楷體" w:hAnsi="Times New Roman" w:cs="Times New Roman"/>
        </w:rPr>
        <w:t>表</w:t>
      </w:r>
      <w:r w:rsidR="004820E3">
        <w:rPr>
          <w:rFonts w:ascii="Times New Roman" w:eastAsia="標楷體" w:hAnsi="Times New Roman" w:cs="Times New Roman"/>
        </w:rPr>
        <w:t>2</w:t>
      </w:r>
      <w:r w:rsidR="004820E3">
        <w:rPr>
          <w:rFonts w:ascii="Times New Roman" w:eastAsia="標楷體" w:hAnsi="Times New Roman" w:cs="Times New Roman" w:hint="eastAsia"/>
        </w:rPr>
        <w:t>6</w:t>
      </w:r>
      <w:r w:rsidR="00F54895" w:rsidRPr="00CE7B53">
        <w:rPr>
          <w:rFonts w:ascii="Times New Roman" w:eastAsia="標楷體" w:hAnsi="Times New Roman" w:cs="Times New Roman"/>
        </w:rPr>
        <w:t>、</w:t>
      </w:r>
      <w:r w:rsidR="004820E3">
        <w:rPr>
          <w:rFonts w:ascii="Times New Roman" w:eastAsia="標楷體" w:hAnsi="Times New Roman" w:cs="Times New Roman" w:hint="eastAsia"/>
        </w:rPr>
        <w:t>表</w:t>
      </w:r>
      <w:r w:rsidR="004820E3">
        <w:rPr>
          <w:rFonts w:ascii="Times New Roman" w:eastAsia="標楷體" w:hAnsi="Times New Roman" w:cs="Times New Roman" w:hint="eastAsia"/>
        </w:rPr>
        <w:t>27</w:t>
      </w:r>
      <w:r w:rsidRPr="00CE7B53">
        <w:rPr>
          <w:rFonts w:ascii="Times New Roman" w:eastAsia="標楷體" w:hAnsi="Times New Roman" w:cs="Times New Roman"/>
        </w:rPr>
        <w:t>則為</w:t>
      </w:r>
      <w:r w:rsidRPr="00CE7B53">
        <w:rPr>
          <w:rFonts w:ascii="Times New Roman" w:eastAsia="標楷體" w:hAnsi="Times New Roman" w:cs="Times New Roman"/>
        </w:rPr>
        <w:t>2015-2017</w:t>
      </w:r>
      <w:r w:rsidRPr="00CE7B53">
        <w:rPr>
          <w:rFonts w:ascii="Times New Roman" w:eastAsia="標楷體" w:hAnsi="Times New Roman" w:cs="Times New Roman"/>
        </w:rPr>
        <w:t>年獨立董事管理專業比例之敘述性統計資料，全金融業的獨立董事管理專業比例平均數為</w:t>
      </w:r>
      <w:r w:rsidRPr="00CE7B53">
        <w:rPr>
          <w:rFonts w:ascii="Times New Roman" w:eastAsia="標楷體" w:hAnsi="Times New Roman" w:cs="Times New Roman"/>
        </w:rPr>
        <w:t>66.02%</w:t>
      </w:r>
      <w:r w:rsidRPr="00CE7B53">
        <w:rPr>
          <w:rFonts w:ascii="Times New Roman" w:eastAsia="標楷體" w:hAnsi="Times New Roman" w:cs="Times New Roman"/>
        </w:rPr>
        <w:t>，以次產業類別來看，金控、壽險、銀行的獨立董事管理專業比例平均數高於全金融業之平均數，而產險和票券則相反，低於全金融業之平均數。銀行四類當中，公股、外商、家族的獨立董事管理專業比例平均數高於全部銀行之平均數</w:t>
      </w:r>
      <w:r w:rsidRPr="00CE7B53">
        <w:rPr>
          <w:rFonts w:ascii="Times New Roman" w:eastAsia="標楷體" w:hAnsi="Times New Roman" w:cs="Times New Roman"/>
        </w:rPr>
        <w:t>71.15%</w:t>
      </w:r>
      <w:r w:rsidRPr="00CE7B53">
        <w:rPr>
          <w:rFonts w:ascii="Times New Roman" w:eastAsia="標楷體" w:hAnsi="Times New Roman" w:cs="Times New Roman"/>
        </w:rPr>
        <w:t>，私人則相反，低於全部銀行之平均數。</w:t>
      </w:r>
    </w:p>
    <w:p w14:paraId="62B8E569" w14:textId="6FD400C4" w:rsidR="00FF4658" w:rsidRDefault="00FF4658" w:rsidP="00583C80">
      <w:pPr>
        <w:pStyle w:val="af4"/>
        <w:rPr>
          <w:noProof/>
        </w:rPr>
      </w:pPr>
      <w:bookmarkStart w:id="83" w:name="_Toc114189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26</w:t>
      </w:r>
      <w:r>
        <w:fldChar w:fldCharType="end"/>
      </w:r>
      <w:r w:rsidR="006D0B61">
        <w:rPr>
          <w:rFonts w:hint="eastAsia"/>
        </w:rPr>
        <w:t xml:space="preserve"> </w:t>
      </w:r>
      <w:r>
        <w:rPr>
          <w:rFonts w:hint="eastAsia"/>
          <w:noProof/>
        </w:rPr>
        <w:t>獨立董事</w:t>
      </w:r>
      <w:r w:rsidR="009C06FE">
        <w:rPr>
          <w:rFonts w:hint="eastAsia"/>
          <w:noProof/>
        </w:rPr>
        <w:t>平均</w:t>
      </w:r>
      <w:r>
        <w:rPr>
          <w:rFonts w:hint="eastAsia"/>
          <w:noProof/>
        </w:rPr>
        <w:t>管理專業比例之敘述性統計量</w:t>
      </w:r>
      <w:r w:rsidR="00DC202C">
        <w:rPr>
          <w:rFonts w:hint="eastAsia"/>
          <w:noProof/>
        </w:rPr>
        <w:t>-</w:t>
      </w:r>
      <w:r w:rsidR="00DC202C">
        <w:rPr>
          <w:rFonts w:hint="eastAsia"/>
          <w:noProof/>
        </w:rPr>
        <w:t>次產業類別</w:t>
      </w:r>
      <w:bookmarkEnd w:id="83"/>
    </w:p>
    <w:tbl>
      <w:tblPr>
        <w:tblStyle w:val="21"/>
        <w:tblW w:w="7870" w:type="dxa"/>
        <w:tblBorders>
          <w:top w:val="none" w:sz="0" w:space="0" w:color="auto"/>
          <w:bottom w:val="none" w:sz="0" w:space="0" w:color="auto"/>
        </w:tblBorders>
        <w:tblLook w:val="04A0" w:firstRow="1" w:lastRow="0" w:firstColumn="1" w:lastColumn="0" w:noHBand="0" w:noVBand="1"/>
      </w:tblPr>
      <w:tblGrid>
        <w:gridCol w:w="1418"/>
        <w:gridCol w:w="992"/>
        <w:gridCol w:w="1071"/>
        <w:gridCol w:w="1071"/>
        <w:gridCol w:w="1216"/>
        <w:gridCol w:w="1076"/>
        <w:gridCol w:w="1176"/>
      </w:tblGrid>
      <w:tr w:rsidR="001B6E66" w:rsidRPr="001B6E66" w14:paraId="12BB5342" w14:textId="77777777" w:rsidTr="00ED750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thinThickSmallGap" w:sz="18" w:space="0" w:color="000000"/>
              <w:bottom w:val="none" w:sz="0" w:space="0" w:color="auto"/>
            </w:tcBorders>
            <w:noWrap/>
            <w:hideMark/>
          </w:tcPr>
          <w:p w14:paraId="13585CCB" w14:textId="77777777" w:rsidR="001B6E66" w:rsidRPr="001B6E66" w:rsidRDefault="001B6E66" w:rsidP="00233814">
            <w:pPr>
              <w:pStyle w:val="afc"/>
            </w:pPr>
          </w:p>
        </w:tc>
        <w:tc>
          <w:tcPr>
            <w:tcW w:w="992" w:type="dxa"/>
            <w:tcBorders>
              <w:top w:val="thinThickSmallGap" w:sz="18" w:space="0" w:color="000000"/>
              <w:bottom w:val="single" w:sz="4" w:space="0" w:color="000000"/>
            </w:tcBorders>
            <w:noWrap/>
            <w:hideMark/>
          </w:tcPr>
          <w:p w14:paraId="3FEC9BEE"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N</w:t>
            </w:r>
          </w:p>
        </w:tc>
        <w:tc>
          <w:tcPr>
            <w:tcW w:w="1071" w:type="dxa"/>
            <w:tcBorders>
              <w:top w:val="thinThickSmallGap" w:sz="18" w:space="0" w:color="000000"/>
              <w:bottom w:val="single" w:sz="4" w:space="0" w:color="000000"/>
            </w:tcBorders>
            <w:noWrap/>
            <w:hideMark/>
          </w:tcPr>
          <w:p w14:paraId="7326DE89"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MEAN</w:t>
            </w:r>
          </w:p>
        </w:tc>
        <w:tc>
          <w:tcPr>
            <w:tcW w:w="1071" w:type="dxa"/>
            <w:tcBorders>
              <w:top w:val="thinThickSmallGap" w:sz="18" w:space="0" w:color="000000"/>
              <w:bottom w:val="single" w:sz="4" w:space="0" w:color="000000"/>
            </w:tcBorders>
            <w:noWrap/>
            <w:hideMark/>
          </w:tcPr>
          <w:p w14:paraId="35342F3F"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MIN</w:t>
            </w:r>
          </w:p>
        </w:tc>
        <w:tc>
          <w:tcPr>
            <w:tcW w:w="1071" w:type="dxa"/>
            <w:tcBorders>
              <w:top w:val="thinThickSmallGap" w:sz="18" w:space="0" w:color="000000"/>
              <w:bottom w:val="single" w:sz="4" w:space="0" w:color="000000"/>
            </w:tcBorders>
            <w:noWrap/>
            <w:hideMark/>
          </w:tcPr>
          <w:p w14:paraId="2E0558EF"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MEDIAN</w:t>
            </w:r>
          </w:p>
        </w:tc>
        <w:tc>
          <w:tcPr>
            <w:tcW w:w="1071" w:type="dxa"/>
            <w:tcBorders>
              <w:top w:val="thinThickSmallGap" w:sz="18" w:space="0" w:color="000000"/>
              <w:bottom w:val="single" w:sz="4" w:space="0" w:color="000000"/>
            </w:tcBorders>
            <w:noWrap/>
            <w:hideMark/>
          </w:tcPr>
          <w:p w14:paraId="1E318285"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MAX</w:t>
            </w:r>
          </w:p>
        </w:tc>
        <w:tc>
          <w:tcPr>
            <w:tcW w:w="1176" w:type="dxa"/>
            <w:tcBorders>
              <w:top w:val="thinThickSmallGap" w:sz="18" w:space="0" w:color="000000"/>
              <w:bottom w:val="single" w:sz="4" w:space="0" w:color="000000"/>
            </w:tcBorders>
            <w:noWrap/>
            <w:hideMark/>
          </w:tcPr>
          <w:p w14:paraId="6C68FCE8"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STD</w:t>
            </w:r>
          </w:p>
        </w:tc>
      </w:tr>
      <w:tr w:rsidR="001B6E66" w:rsidRPr="001B6E66" w14:paraId="464FF8AB"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3775D1EF" w14:textId="77777777" w:rsidR="001B6E66" w:rsidRPr="00FC7851" w:rsidRDefault="001B6E66" w:rsidP="00233814">
            <w:pPr>
              <w:pStyle w:val="afc"/>
              <w:rPr>
                <w:b w:val="0"/>
              </w:rPr>
            </w:pPr>
            <w:r w:rsidRPr="00FC7851">
              <w:rPr>
                <w:rFonts w:hint="eastAsia"/>
                <w:b w:val="0"/>
              </w:rPr>
              <w:t>金控</w:t>
            </w:r>
          </w:p>
        </w:tc>
        <w:tc>
          <w:tcPr>
            <w:tcW w:w="992" w:type="dxa"/>
            <w:tcBorders>
              <w:top w:val="single" w:sz="4" w:space="0" w:color="000000"/>
              <w:bottom w:val="none" w:sz="0" w:space="0" w:color="auto"/>
            </w:tcBorders>
            <w:noWrap/>
            <w:hideMark/>
          </w:tcPr>
          <w:p w14:paraId="3E039830"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47</w:t>
            </w:r>
          </w:p>
        </w:tc>
        <w:tc>
          <w:tcPr>
            <w:tcW w:w="1071" w:type="dxa"/>
            <w:tcBorders>
              <w:top w:val="single" w:sz="4" w:space="0" w:color="000000"/>
              <w:bottom w:val="none" w:sz="0" w:space="0" w:color="auto"/>
            </w:tcBorders>
            <w:noWrap/>
            <w:hideMark/>
          </w:tcPr>
          <w:p w14:paraId="2AF24587"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67.38%</w:t>
            </w:r>
          </w:p>
        </w:tc>
        <w:tc>
          <w:tcPr>
            <w:tcW w:w="1071" w:type="dxa"/>
            <w:tcBorders>
              <w:top w:val="single" w:sz="4" w:space="0" w:color="000000"/>
              <w:bottom w:val="none" w:sz="0" w:space="0" w:color="auto"/>
            </w:tcBorders>
            <w:noWrap/>
            <w:hideMark/>
          </w:tcPr>
          <w:p w14:paraId="2B620896"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0.00%</w:t>
            </w:r>
          </w:p>
        </w:tc>
        <w:tc>
          <w:tcPr>
            <w:tcW w:w="1071" w:type="dxa"/>
            <w:tcBorders>
              <w:top w:val="single" w:sz="4" w:space="0" w:color="000000"/>
              <w:bottom w:val="none" w:sz="0" w:space="0" w:color="auto"/>
            </w:tcBorders>
            <w:noWrap/>
            <w:hideMark/>
          </w:tcPr>
          <w:p w14:paraId="6AF03356"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66.67%</w:t>
            </w:r>
          </w:p>
        </w:tc>
        <w:tc>
          <w:tcPr>
            <w:tcW w:w="1071" w:type="dxa"/>
            <w:tcBorders>
              <w:top w:val="single" w:sz="4" w:space="0" w:color="000000"/>
              <w:bottom w:val="none" w:sz="0" w:space="0" w:color="auto"/>
            </w:tcBorders>
            <w:noWrap/>
            <w:hideMark/>
          </w:tcPr>
          <w:p w14:paraId="1BEE6A13"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tcBorders>
              <w:top w:val="single" w:sz="4" w:space="0" w:color="000000"/>
              <w:bottom w:val="none" w:sz="0" w:space="0" w:color="auto"/>
            </w:tcBorders>
            <w:noWrap/>
            <w:hideMark/>
          </w:tcPr>
          <w:p w14:paraId="246809E2"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0.243161</w:t>
            </w:r>
          </w:p>
        </w:tc>
      </w:tr>
      <w:tr w:rsidR="001B6E66" w:rsidRPr="001B6E66" w14:paraId="390BB0AB" w14:textId="77777777" w:rsidTr="00ED750A">
        <w:trPr>
          <w:trHeight w:val="33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0503A299" w14:textId="77777777" w:rsidR="001B6E66" w:rsidRPr="00FC7851" w:rsidRDefault="001B6E66" w:rsidP="00233814">
            <w:pPr>
              <w:pStyle w:val="afc"/>
              <w:rPr>
                <w:b w:val="0"/>
              </w:rPr>
            </w:pPr>
            <w:r w:rsidRPr="00FC7851">
              <w:rPr>
                <w:rFonts w:hint="eastAsia"/>
                <w:b w:val="0"/>
              </w:rPr>
              <w:t>產險</w:t>
            </w:r>
          </w:p>
        </w:tc>
        <w:tc>
          <w:tcPr>
            <w:tcW w:w="992" w:type="dxa"/>
            <w:noWrap/>
            <w:hideMark/>
          </w:tcPr>
          <w:p w14:paraId="77817F53"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29</w:t>
            </w:r>
          </w:p>
        </w:tc>
        <w:tc>
          <w:tcPr>
            <w:tcW w:w="1071" w:type="dxa"/>
            <w:noWrap/>
            <w:hideMark/>
          </w:tcPr>
          <w:p w14:paraId="3DFE98C0"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46.55%</w:t>
            </w:r>
          </w:p>
        </w:tc>
        <w:tc>
          <w:tcPr>
            <w:tcW w:w="1071" w:type="dxa"/>
            <w:noWrap/>
            <w:hideMark/>
          </w:tcPr>
          <w:p w14:paraId="6B36D27E"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0.00%</w:t>
            </w:r>
          </w:p>
        </w:tc>
        <w:tc>
          <w:tcPr>
            <w:tcW w:w="1071" w:type="dxa"/>
            <w:noWrap/>
            <w:hideMark/>
          </w:tcPr>
          <w:p w14:paraId="31361653"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50.00%</w:t>
            </w:r>
          </w:p>
        </w:tc>
        <w:tc>
          <w:tcPr>
            <w:tcW w:w="1071" w:type="dxa"/>
            <w:noWrap/>
            <w:hideMark/>
          </w:tcPr>
          <w:p w14:paraId="03032D05"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noWrap/>
            <w:hideMark/>
          </w:tcPr>
          <w:p w14:paraId="2BE2DB81"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0.346122</w:t>
            </w:r>
          </w:p>
        </w:tc>
      </w:tr>
      <w:tr w:rsidR="001B6E66" w:rsidRPr="001B6E66" w14:paraId="6AB92145"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10856192" w14:textId="77777777" w:rsidR="001B6E66" w:rsidRPr="00FC7851" w:rsidRDefault="001B6E66" w:rsidP="00233814">
            <w:pPr>
              <w:pStyle w:val="afc"/>
              <w:rPr>
                <w:b w:val="0"/>
              </w:rPr>
            </w:pPr>
            <w:r w:rsidRPr="00FC7851">
              <w:rPr>
                <w:rFonts w:hint="eastAsia"/>
                <w:b w:val="0"/>
              </w:rPr>
              <w:t>票券</w:t>
            </w:r>
          </w:p>
        </w:tc>
        <w:tc>
          <w:tcPr>
            <w:tcW w:w="992" w:type="dxa"/>
            <w:tcBorders>
              <w:top w:val="none" w:sz="0" w:space="0" w:color="auto"/>
              <w:bottom w:val="none" w:sz="0" w:space="0" w:color="auto"/>
            </w:tcBorders>
            <w:noWrap/>
            <w:hideMark/>
          </w:tcPr>
          <w:p w14:paraId="67FCE285"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20</w:t>
            </w:r>
          </w:p>
        </w:tc>
        <w:tc>
          <w:tcPr>
            <w:tcW w:w="1071" w:type="dxa"/>
            <w:tcBorders>
              <w:top w:val="none" w:sz="0" w:space="0" w:color="auto"/>
              <w:bottom w:val="none" w:sz="0" w:space="0" w:color="auto"/>
            </w:tcBorders>
            <w:noWrap/>
            <w:hideMark/>
          </w:tcPr>
          <w:p w14:paraId="6B8B0944"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65.17%</w:t>
            </w:r>
          </w:p>
        </w:tc>
        <w:tc>
          <w:tcPr>
            <w:tcW w:w="1071" w:type="dxa"/>
            <w:tcBorders>
              <w:top w:val="none" w:sz="0" w:space="0" w:color="auto"/>
              <w:bottom w:val="none" w:sz="0" w:space="0" w:color="auto"/>
            </w:tcBorders>
            <w:noWrap/>
            <w:hideMark/>
          </w:tcPr>
          <w:p w14:paraId="4FEF66B2"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0.00%</w:t>
            </w:r>
          </w:p>
        </w:tc>
        <w:tc>
          <w:tcPr>
            <w:tcW w:w="1071" w:type="dxa"/>
            <w:tcBorders>
              <w:top w:val="none" w:sz="0" w:space="0" w:color="auto"/>
              <w:bottom w:val="none" w:sz="0" w:space="0" w:color="auto"/>
            </w:tcBorders>
            <w:noWrap/>
            <w:hideMark/>
          </w:tcPr>
          <w:p w14:paraId="2E439135"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73.33%</w:t>
            </w:r>
          </w:p>
        </w:tc>
        <w:tc>
          <w:tcPr>
            <w:tcW w:w="1071" w:type="dxa"/>
            <w:tcBorders>
              <w:top w:val="none" w:sz="0" w:space="0" w:color="auto"/>
              <w:bottom w:val="none" w:sz="0" w:space="0" w:color="auto"/>
            </w:tcBorders>
            <w:noWrap/>
            <w:hideMark/>
          </w:tcPr>
          <w:p w14:paraId="71267039"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tcBorders>
              <w:top w:val="none" w:sz="0" w:space="0" w:color="auto"/>
              <w:bottom w:val="none" w:sz="0" w:space="0" w:color="auto"/>
            </w:tcBorders>
            <w:noWrap/>
            <w:hideMark/>
          </w:tcPr>
          <w:p w14:paraId="6AAC2FF8"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0.340704</w:t>
            </w:r>
          </w:p>
        </w:tc>
      </w:tr>
      <w:tr w:rsidR="001B6E66" w:rsidRPr="001B6E66" w14:paraId="3D32DFC4" w14:textId="77777777" w:rsidTr="00ED750A">
        <w:trPr>
          <w:trHeight w:val="345"/>
        </w:trPr>
        <w:tc>
          <w:tcPr>
            <w:cnfStyle w:val="001000000000" w:firstRow="0" w:lastRow="0" w:firstColumn="1" w:lastColumn="0" w:oddVBand="0" w:evenVBand="0" w:oddHBand="0" w:evenHBand="0" w:firstRowFirstColumn="0" w:firstRowLastColumn="0" w:lastRowFirstColumn="0" w:lastRowLastColumn="0"/>
            <w:tcW w:w="1418" w:type="dxa"/>
            <w:noWrap/>
            <w:hideMark/>
          </w:tcPr>
          <w:p w14:paraId="5B3E4EA6" w14:textId="77777777" w:rsidR="001B6E66" w:rsidRPr="00FC7851" w:rsidRDefault="001B6E66" w:rsidP="00233814">
            <w:pPr>
              <w:pStyle w:val="afc"/>
              <w:rPr>
                <w:b w:val="0"/>
              </w:rPr>
            </w:pPr>
            <w:r w:rsidRPr="00FC7851">
              <w:rPr>
                <w:rFonts w:hint="eastAsia"/>
                <w:b w:val="0"/>
              </w:rPr>
              <w:t>壽險</w:t>
            </w:r>
          </w:p>
        </w:tc>
        <w:tc>
          <w:tcPr>
            <w:tcW w:w="992" w:type="dxa"/>
            <w:noWrap/>
            <w:hideMark/>
          </w:tcPr>
          <w:p w14:paraId="005C1671"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32</w:t>
            </w:r>
          </w:p>
        </w:tc>
        <w:tc>
          <w:tcPr>
            <w:tcW w:w="1071" w:type="dxa"/>
            <w:noWrap/>
            <w:hideMark/>
          </w:tcPr>
          <w:p w14:paraId="67D5A23F"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67.81%</w:t>
            </w:r>
          </w:p>
        </w:tc>
        <w:tc>
          <w:tcPr>
            <w:tcW w:w="1071" w:type="dxa"/>
            <w:noWrap/>
            <w:hideMark/>
          </w:tcPr>
          <w:p w14:paraId="09BE49BF"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14.29%</w:t>
            </w:r>
          </w:p>
        </w:tc>
        <w:tc>
          <w:tcPr>
            <w:tcW w:w="1071" w:type="dxa"/>
            <w:noWrap/>
            <w:hideMark/>
          </w:tcPr>
          <w:p w14:paraId="641FD3BD"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66.67%</w:t>
            </w:r>
          </w:p>
        </w:tc>
        <w:tc>
          <w:tcPr>
            <w:tcW w:w="1071" w:type="dxa"/>
            <w:noWrap/>
            <w:hideMark/>
          </w:tcPr>
          <w:p w14:paraId="340AF212"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noWrap/>
            <w:hideMark/>
          </w:tcPr>
          <w:p w14:paraId="22F57269"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0.25374</w:t>
            </w:r>
          </w:p>
        </w:tc>
      </w:tr>
      <w:tr w:rsidR="001B6E66" w:rsidRPr="001B6E66" w14:paraId="09AC64D9"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noWrap/>
            <w:hideMark/>
          </w:tcPr>
          <w:p w14:paraId="63BF2FD4" w14:textId="77777777" w:rsidR="001B6E66" w:rsidRPr="00FC7851" w:rsidRDefault="001B6E66" w:rsidP="00233814">
            <w:pPr>
              <w:pStyle w:val="afc"/>
              <w:rPr>
                <w:b w:val="0"/>
              </w:rPr>
            </w:pPr>
            <w:r w:rsidRPr="00FC7851">
              <w:rPr>
                <w:rFonts w:hint="eastAsia"/>
                <w:b w:val="0"/>
              </w:rPr>
              <w:t>銀行</w:t>
            </w:r>
          </w:p>
        </w:tc>
        <w:tc>
          <w:tcPr>
            <w:tcW w:w="992" w:type="dxa"/>
            <w:tcBorders>
              <w:top w:val="none" w:sz="0" w:space="0" w:color="auto"/>
              <w:bottom w:val="single" w:sz="4" w:space="0" w:color="000000"/>
            </w:tcBorders>
            <w:noWrap/>
            <w:hideMark/>
          </w:tcPr>
          <w:p w14:paraId="389AB8C0"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90</w:t>
            </w:r>
          </w:p>
        </w:tc>
        <w:tc>
          <w:tcPr>
            <w:tcW w:w="1071" w:type="dxa"/>
            <w:tcBorders>
              <w:top w:val="none" w:sz="0" w:space="0" w:color="auto"/>
              <w:bottom w:val="single" w:sz="4" w:space="0" w:color="000000"/>
            </w:tcBorders>
            <w:noWrap/>
            <w:hideMark/>
          </w:tcPr>
          <w:p w14:paraId="22AE6456"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71.15%</w:t>
            </w:r>
          </w:p>
        </w:tc>
        <w:tc>
          <w:tcPr>
            <w:tcW w:w="1071" w:type="dxa"/>
            <w:tcBorders>
              <w:top w:val="none" w:sz="0" w:space="0" w:color="auto"/>
              <w:bottom w:val="single" w:sz="4" w:space="0" w:color="000000"/>
            </w:tcBorders>
            <w:noWrap/>
            <w:hideMark/>
          </w:tcPr>
          <w:p w14:paraId="174BEEC4"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0.00%</w:t>
            </w:r>
          </w:p>
        </w:tc>
        <w:tc>
          <w:tcPr>
            <w:tcW w:w="1071" w:type="dxa"/>
            <w:tcBorders>
              <w:top w:val="none" w:sz="0" w:space="0" w:color="auto"/>
              <w:bottom w:val="single" w:sz="4" w:space="0" w:color="000000"/>
            </w:tcBorders>
            <w:noWrap/>
            <w:hideMark/>
          </w:tcPr>
          <w:p w14:paraId="57139F88"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66.67%</w:t>
            </w:r>
          </w:p>
        </w:tc>
        <w:tc>
          <w:tcPr>
            <w:tcW w:w="1071" w:type="dxa"/>
            <w:tcBorders>
              <w:top w:val="none" w:sz="0" w:space="0" w:color="auto"/>
              <w:bottom w:val="single" w:sz="4" w:space="0" w:color="000000"/>
            </w:tcBorders>
            <w:noWrap/>
            <w:hideMark/>
          </w:tcPr>
          <w:p w14:paraId="26DC0571"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tcBorders>
              <w:top w:val="none" w:sz="0" w:space="0" w:color="auto"/>
              <w:bottom w:val="single" w:sz="4" w:space="0" w:color="000000"/>
            </w:tcBorders>
            <w:noWrap/>
            <w:hideMark/>
          </w:tcPr>
          <w:p w14:paraId="61C97C24"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0.282905</w:t>
            </w:r>
          </w:p>
        </w:tc>
      </w:tr>
      <w:tr w:rsidR="001B6E66" w:rsidRPr="001B6E66" w14:paraId="50DDC044" w14:textId="77777777" w:rsidTr="00ED750A">
        <w:trPr>
          <w:trHeight w:val="330"/>
        </w:trPr>
        <w:tc>
          <w:tcPr>
            <w:cnfStyle w:val="001000000000" w:firstRow="0" w:lastRow="0" w:firstColumn="1" w:lastColumn="0" w:oddVBand="0" w:evenVBand="0" w:oddHBand="0" w:evenHBand="0" w:firstRowFirstColumn="0" w:firstRowLastColumn="0" w:lastRowFirstColumn="0" w:lastRowLastColumn="0"/>
            <w:tcW w:w="1418" w:type="dxa"/>
            <w:tcBorders>
              <w:bottom w:val="thinThickSmallGap" w:sz="18" w:space="0" w:color="000000"/>
            </w:tcBorders>
            <w:noWrap/>
            <w:hideMark/>
          </w:tcPr>
          <w:p w14:paraId="35A57E4C" w14:textId="77D3E3AA" w:rsidR="001B6E66" w:rsidRPr="001B6E66" w:rsidRDefault="001B6E66" w:rsidP="00233814">
            <w:pPr>
              <w:pStyle w:val="afc"/>
            </w:pPr>
            <w:r w:rsidRPr="001B6E66">
              <w:rPr>
                <w:rFonts w:hint="eastAsia"/>
              </w:rPr>
              <w:t>全金融業</w:t>
            </w:r>
          </w:p>
        </w:tc>
        <w:tc>
          <w:tcPr>
            <w:tcW w:w="992" w:type="dxa"/>
            <w:tcBorders>
              <w:top w:val="single" w:sz="4" w:space="0" w:color="000000"/>
              <w:bottom w:val="thinThickSmallGap" w:sz="18" w:space="0" w:color="000000"/>
            </w:tcBorders>
            <w:noWrap/>
            <w:hideMark/>
          </w:tcPr>
          <w:p w14:paraId="28EAFC8F"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218</w:t>
            </w:r>
          </w:p>
        </w:tc>
        <w:tc>
          <w:tcPr>
            <w:tcW w:w="1071" w:type="dxa"/>
            <w:tcBorders>
              <w:top w:val="single" w:sz="4" w:space="0" w:color="000000"/>
              <w:bottom w:val="thinThickSmallGap" w:sz="18" w:space="0" w:color="000000"/>
            </w:tcBorders>
            <w:noWrap/>
            <w:hideMark/>
          </w:tcPr>
          <w:p w14:paraId="59E7B059"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66.02%</w:t>
            </w:r>
          </w:p>
        </w:tc>
        <w:tc>
          <w:tcPr>
            <w:tcW w:w="1071" w:type="dxa"/>
            <w:tcBorders>
              <w:top w:val="single" w:sz="4" w:space="0" w:color="000000"/>
              <w:bottom w:val="thinThickSmallGap" w:sz="18" w:space="0" w:color="000000"/>
            </w:tcBorders>
            <w:noWrap/>
            <w:hideMark/>
          </w:tcPr>
          <w:p w14:paraId="28651B3A"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0.00%</w:t>
            </w:r>
          </w:p>
        </w:tc>
        <w:tc>
          <w:tcPr>
            <w:tcW w:w="1071" w:type="dxa"/>
            <w:tcBorders>
              <w:top w:val="single" w:sz="4" w:space="0" w:color="000000"/>
              <w:bottom w:val="thinThickSmallGap" w:sz="18" w:space="0" w:color="000000"/>
            </w:tcBorders>
            <w:noWrap/>
            <w:hideMark/>
          </w:tcPr>
          <w:p w14:paraId="49D25231"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66.67%</w:t>
            </w:r>
          </w:p>
        </w:tc>
        <w:tc>
          <w:tcPr>
            <w:tcW w:w="1071" w:type="dxa"/>
            <w:tcBorders>
              <w:top w:val="single" w:sz="4" w:space="0" w:color="000000"/>
              <w:bottom w:val="thinThickSmallGap" w:sz="18" w:space="0" w:color="000000"/>
            </w:tcBorders>
            <w:noWrap/>
            <w:hideMark/>
          </w:tcPr>
          <w:p w14:paraId="24A7FEA4"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100.00%</w:t>
            </w:r>
          </w:p>
        </w:tc>
        <w:tc>
          <w:tcPr>
            <w:tcW w:w="1176" w:type="dxa"/>
            <w:tcBorders>
              <w:top w:val="single" w:sz="4" w:space="0" w:color="000000"/>
              <w:bottom w:val="thinThickSmallGap" w:sz="18" w:space="0" w:color="000000"/>
            </w:tcBorders>
            <w:noWrap/>
            <w:hideMark/>
          </w:tcPr>
          <w:p w14:paraId="5BE08F13"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rPr>
              <w:t>0.293987</w:t>
            </w:r>
          </w:p>
        </w:tc>
      </w:tr>
    </w:tbl>
    <w:p w14:paraId="69184E83" w14:textId="00CEA9E5" w:rsidR="00F54895" w:rsidRDefault="00F54895" w:rsidP="00583C80">
      <w:pPr>
        <w:pStyle w:val="af4"/>
        <w:rPr>
          <w:noProof/>
        </w:rPr>
      </w:pPr>
      <w:bookmarkStart w:id="84" w:name="_Toc1141891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27</w:t>
      </w:r>
      <w:r>
        <w:fldChar w:fldCharType="end"/>
      </w:r>
      <w:r w:rsidR="006D0B61">
        <w:rPr>
          <w:rFonts w:hint="eastAsia"/>
        </w:rPr>
        <w:t xml:space="preserve"> </w:t>
      </w:r>
      <w:r>
        <w:rPr>
          <w:rFonts w:hint="eastAsia"/>
          <w:noProof/>
        </w:rPr>
        <w:t>獨立董事平均管理專業比例之敘述性統計量</w:t>
      </w:r>
      <w:r w:rsidR="00DC202C">
        <w:rPr>
          <w:rFonts w:hint="eastAsia"/>
          <w:noProof/>
        </w:rPr>
        <w:t>-</w:t>
      </w:r>
      <w:r w:rsidR="00DC202C">
        <w:rPr>
          <w:rFonts w:hint="eastAsia"/>
        </w:rPr>
        <w:t>銀行四類</w:t>
      </w:r>
      <w:bookmarkEnd w:id="84"/>
    </w:p>
    <w:tbl>
      <w:tblPr>
        <w:tblStyle w:val="21"/>
        <w:tblW w:w="7869" w:type="dxa"/>
        <w:tblBorders>
          <w:top w:val="none" w:sz="0" w:space="0" w:color="auto"/>
          <w:bottom w:val="none" w:sz="0" w:space="0" w:color="auto"/>
        </w:tblBorders>
        <w:tblLook w:val="04A0" w:firstRow="1" w:lastRow="0" w:firstColumn="1" w:lastColumn="0" w:noHBand="0" w:noVBand="1"/>
      </w:tblPr>
      <w:tblGrid>
        <w:gridCol w:w="1417"/>
        <w:gridCol w:w="992"/>
        <w:gridCol w:w="1071"/>
        <w:gridCol w:w="1071"/>
        <w:gridCol w:w="1216"/>
        <w:gridCol w:w="1076"/>
        <w:gridCol w:w="1176"/>
      </w:tblGrid>
      <w:tr w:rsidR="001B6E66" w:rsidRPr="001B6E66" w14:paraId="4FCD6FE6" w14:textId="77777777" w:rsidTr="00ED750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7" w:type="dxa"/>
            <w:tcBorders>
              <w:top w:val="thinThickSmallGap" w:sz="18" w:space="0" w:color="000000"/>
              <w:bottom w:val="none" w:sz="0" w:space="0" w:color="auto"/>
            </w:tcBorders>
            <w:noWrap/>
            <w:hideMark/>
          </w:tcPr>
          <w:p w14:paraId="27A76F3F" w14:textId="77777777" w:rsidR="001B6E66" w:rsidRPr="001B6E66" w:rsidRDefault="001B6E66" w:rsidP="00233814">
            <w:pPr>
              <w:pStyle w:val="afc"/>
            </w:pPr>
          </w:p>
        </w:tc>
        <w:tc>
          <w:tcPr>
            <w:tcW w:w="992" w:type="dxa"/>
            <w:tcBorders>
              <w:top w:val="thinThickSmallGap" w:sz="18" w:space="0" w:color="000000"/>
              <w:bottom w:val="single" w:sz="4" w:space="0" w:color="000000"/>
            </w:tcBorders>
            <w:noWrap/>
            <w:hideMark/>
          </w:tcPr>
          <w:p w14:paraId="5D638E70"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N</w:t>
            </w:r>
          </w:p>
        </w:tc>
        <w:tc>
          <w:tcPr>
            <w:tcW w:w="1071" w:type="dxa"/>
            <w:tcBorders>
              <w:top w:val="thinThickSmallGap" w:sz="18" w:space="0" w:color="000000"/>
              <w:bottom w:val="single" w:sz="4" w:space="0" w:color="000000"/>
            </w:tcBorders>
            <w:noWrap/>
            <w:hideMark/>
          </w:tcPr>
          <w:p w14:paraId="4F5C54A0"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MEAN</w:t>
            </w:r>
          </w:p>
        </w:tc>
        <w:tc>
          <w:tcPr>
            <w:tcW w:w="1071" w:type="dxa"/>
            <w:tcBorders>
              <w:top w:val="thinThickSmallGap" w:sz="18" w:space="0" w:color="000000"/>
              <w:bottom w:val="single" w:sz="4" w:space="0" w:color="000000"/>
            </w:tcBorders>
            <w:noWrap/>
            <w:hideMark/>
          </w:tcPr>
          <w:p w14:paraId="24275438"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MIN</w:t>
            </w:r>
          </w:p>
        </w:tc>
        <w:tc>
          <w:tcPr>
            <w:tcW w:w="1071" w:type="dxa"/>
            <w:tcBorders>
              <w:top w:val="thinThickSmallGap" w:sz="18" w:space="0" w:color="000000"/>
              <w:bottom w:val="single" w:sz="4" w:space="0" w:color="000000"/>
            </w:tcBorders>
            <w:noWrap/>
            <w:hideMark/>
          </w:tcPr>
          <w:p w14:paraId="13D6B6DF"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MEDIAN</w:t>
            </w:r>
          </w:p>
        </w:tc>
        <w:tc>
          <w:tcPr>
            <w:tcW w:w="1071" w:type="dxa"/>
            <w:tcBorders>
              <w:top w:val="thinThickSmallGap" w:sz="18" w:space="0" w:color="000000"/>
              <w:bottom w:val="single" w:sz="4" w:space="0" w:color="000000"/>
            </w:tcBorders>
            <w:noWrap/>
            <w:hideMark/>
          </w:tcPr>
          <w:p w14:paraId="2F324A47"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MAX</w:t>
            </w:r>
          </w:p>
        </w:tc>
        <w:tc>
          <w:tcPr>
            <w:tcW w:w="1176" w:type="dxa"/>
            <w:tcBorders>
              <w:top w:val="thinThickSmallGap" w:sz="18" w:space="0" w:color="000000"/>
              <w:bottom w:val="single" w:sz="4" w:space="0" w:color="000000"/>
            </w:tcBorders>
            <w:noWrap/>
            <w:hideMark/>
          </w:tcPr>
          <w:p w14:paraId="37584149" w14:textId="77777777" w:rsidR="001B6E66" w:rsidRPr="009C06FE" w:rsidRDefault="001B6E66" w:rsidP="00233814">
            <w:pPr>
              <w:pStyle w:val="afc"/>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STD</w:t>
            </w:r>
          </w:p>
        </w:tc>
      </w:tr>
      <w:tr w:rsidR="001B6E66" w:rsidRPr="001B6E66" w14:paraId="59CB9A1B"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7" w:type="dxa"/>
            <w:tcBorders>
              <w:top w:val="none" w:sz="0" w:space="0" w:color="auto"/>
              <w:bottom w:val="none" w:sz="0" w:space="0" w:color="auto"/>
            </w:tcBorders>
            <w:noWrap/>
            <w:hideMark/>
          </w:tcPr>
          <w:p w14:paraId="174AB75A" w14:textId="77777777" w:rsidR="001B6E66" w:rsidRPr="00FC7851" w:rsidRDefault="001B6E66" w:rsidP="00233814">
            <w:pPr>
              <w:pStyle w:val="afc"/>
              <w:rPr>
                <w:b w:val="0"/>
              </w:rPr>
            </w:pPr>
            <w:r w:rsidRPr="00FC7851">
              <w:rPr>
                <w:rFonts w:hint="eastAsia"/>
                <w:b w:val="0"/>
              </w:rPr>
              <w:t>公股</w:t>
            </w:r>
          </w:p>
        </w:tc>
        <w:tc>
          <w:tcPr>
            <w:tcW w:w="992" w:type="dxa"/>
            <w:tcBorders>
              <w:top w:val="single" w:sz="4" w:space="0" w:color="000000"/>
              <w:bottom w:val="none" w:sz="0" w:space="0" w:color="auto"/>
            </w:tcBorders>
            <w:noWrap/>
            <w:hideMark/>
          </w:tcPr>
          <w:p w14:paraId="2868C7A5"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24</w:t>
            </w:r>
          </w:p>
        </w:tc>
        <w:tc>
          <w:tcPr>
            <w:tcW w:w="1071" w:type="dxa"/>
            <w:tcBorders>
              <w:top w:val="single" w:sz="4" w:space="0" w:color="000000"/>
              <w:bottom w:val="none" w:sz="0" w:space="0" w:color="auto"/>
            </w:tcBorders>
            <w:noWrap/>
            <w:hideMark/>
          </w:tcPr>
          <w:p w14:paraId="56BFD783"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73.61%</w:t>
            </w:r>
          </w:p>
        </w:tc>
        <w:tc>
          <w:tcPr>
            <w:tcW w:w="1071" w:type="dxa"/>
            <w:tcBorders>
              <w:top w:val="single" w:sz="4" w:space="0" w:color="000000"/>
              <w:bottom w:val="none" w:sz="0" w:space="0" w:color="auto"/>
            </w:tcBorders>
            <w:noWrap/>
            <w:hideMark/>
          </w:tcPr>
          <w:p w14:paraId="18BB9CE0"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0.00%</w:t>
            </w:r>
          </w:p>
        </w:tc>
        <w:tc>
          <w:tcPr>
            <w:tcW w:w="1071" w:type="dxa"/>
            <w:tcBorders>
              <w:top w:val="single" w:sz="4" w:space="0" w:color="000000"/>
              <w:bottom w:val="none" w:sz="0" w:space="0" w:color="auto"/>
            </w:tcBorders>
            <w:noWrap/>
            <w:hideMark/>
          </w:tcPr>
          <w:p w14:paraId="707E0082"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66.67%</w:t>
            </w:r>
          </w:p>
        </w:tc>
        <w:tc>
          <w:tcPr>
            <w:tcW w:w="1071" w:type="dxa"/>
            <w:tcBorders>
              <w:top w:val="single" w:sz="4" w:space="0" w:color="000000"/>
              <w:bottom w:val="none" w:sz="0" w:space="0" w:color="auto"/>
            </w:tcBorders>
            <w:noWrap/>
            <w:hideMark/>
          </w:tcPr>
          <w:p w14:paraId="2CE671D7"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176" w:type="dxa"/>
            <w:tcBorders>
              <w:top w:val="single" w:sz="4" w:space="0" w:color="000000"/>
              <w:bottom w:val="none" w:sz="0" w:space="0" w:color="auto"/>
            </w:tcBorders>
            <w:noWrap/>
            <w:hideMark/>
          </w:tcPr>
          <w:p w14:paraId="1FAA0D44"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0.227445</w:t>
            </w:r>
          </w:p>
        </w:tc>
      </w:tr>
      <w:tr w:rsidR="001B6E66" w:rsidRPr="001B6E66" w14:paraId="03D4A0B9" w14:textId="77777777" w:rsidTr="00ED750A">
        <w:trPr>
          <w:trHeight w:val="33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72E3E4AF" w14:textId="77777777" w:rsidR="001B6E66" w:rsidRPr="00FC7851" w:rsidRDefault="001B6E66" w:rsidP="00233814">
            <w:pPr>
              <w:pStyle w:val="afc"/>
              <w:rPr>
                <w:b w:val="0"/>
              </w:rPr>
            </w:pPr>
            <w:r w:rsidRPr="00FC7851">
              <w:rPr>
                <w:rFonts w:hint="eastAsia"/>
                <w:b w:val="0"/>
              </w:rPr>
              <w:t>外商</w:t>
            </w:r>
          </w:p>
        </w:tc>
        <w:tc>
          <w:tcPr>
            <w:tcW w:w="992" w:type="dxa"/>
            <w:noWrap/>
            <w:hideMark/>
          </w:tcPr>
          <w:p w14:paraId="2BC8F67A"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14</w:t>
            </w:r>
          </w:p>
        </w:tc>
        <w:tc>
          <w:tcPr>
            <w:tcW w:w="1071" w:type="dxa"/>
            <w:noWrap/>
            <w:hideMark/>
          </w:tcPr>
          <w:p w14:paraId="57A4652F"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83.33%</w:t>
            </w:r>
          </w:p>
        </w:tc>
        <w:tc>
          <w:tcPr>
            <w:tcW w:w="1071" w:type="dxa"/>
            <w:noWrap/>
            <w:hideMark/>
          </w:tcPr>
          <w:p w14:paraId="58CAA51F"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33.33%</w:t>
            </w:r>
          </w:p>
        </w:tc>
        <w:tc>
          <w:tcPr>
            <w:tcW w:w="1071" w:type="dxa"/>
            <w:noWrap/>
            <w:hideMark/>
          </w:tcPr>
          <w:p w14:paraId="712D896C"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071" w:type="dxa"/>
            <w:noWrap/>
            <w:hideMark/>
          </w:tcPr>
          <w:p w14:paraId="7AFDFB67"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176" w:type="dxa"/>
            <w:noWrap/>
            <w:hideMark/>
          </w:tcPr>
          <w:p w14:paraId="7CA29254"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0.216815</w:t>
            </w:r>
          </w:p>
        </w:tc>
      </w:tr>
      <w:tr w:rsidR="001B6E66" w:rsidRPr="001B6E66" w14:paraId="3166C511"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7" w:type="dxa"/>
            <w:tcBorders>
              <w:top w:val="none" w:sz="0" w:space="0" w:color="auto"/>
              <w:bottom w:val="none" w:sz="0" w:space="0" w:color="auto"/>
            </w:tcBorders>
            <w:noWrap/>
            <w:hideMark/>
          </w:tcPr>
          <w:p w14:paraId="0F268498" w14:textId="77777777" w:rsidR="001B6E66" w:rsidRPr="00FC7851" w:rsidRDefault="001B6E66" w:rsidP="00233814">
            <w:pPr>
              <w:pStyle w:val="afc"/>
              <w:rPr>
                <w:b w:val="0"/>
              </w:rPr>
            </w:pPr>
            <w:r w:rsidRPr="00FC7851">
              <w:rPr>
                <w:rFonts w:hint="eastAsia"/>
                <w:b w:val="0"/>
              </w:rPr>
              <w:t>私人</w:t>
            </w:r>
          </w:p>
        </w:tc>
        <w:tc>
          <w:tcPr>
            <w:tcW w:w="992" w:type="dxa"/>
            <w:tcBorders>
              <w:top w:val="none" w:sz="0" w:space="0" w:color="auto"/>
              <w:bottom w:val="none" w:sz="0" w:space="0" w:color="auto"/>
            </w:tcBorders>
            <w:noWrap/>
            <w:hideMark/>
          </w:tcPr>
          <w:p w14:paraId="53B97536"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34</w:t>
            </w:r>
          </w:p>
        </w:tc>
        <w:tc>
          <w:tcPr>
            <w:tcW w:w="1071" w:type="dxa"/>
            <w:tcBorders>
              <w:top w:val="none" w:sz="0" w:space="0" w:color="auto"/>
              <w:bottom w:val="none" w:sz="0" w:space="0" w:color="auto"/>
            </w:tcBorders>
            <w:noWrap/>
            <w:hideMark/>
          </w:tcPr>
          <w:p w14:paraId="0CD28917"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58.97%</w:t>
            </w:r>
          </w:p>
        </w:tc>
        <w:tc>
          <w:tcPr>
            <w:tcW w:w="1071" w:type="dxa"/>
            <w:tcBorders>
              <w:top w:val="none" w:sz="0" w:space="0" w:color="auto"/>
              <w:bottom w:val="none" w:sz="0" w:space="0" w:color="auto"/>
            </w:tcBorders>
            <w:noWrap/>
            <w:hideMark/>
          </w:tcPr>
          <w:p w14:paraId="03E1DD20"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0.00%</w:t>
            </w:r>
          </w:p>
        </w:tc>
        <w:tc>
          <w:tcPr>
            <w:tcW w:w="1071" w:type="dxa"/>
            <w:tcBorders>
              <w:top w:val="none" w:sz="0" w:space="0" w:color="auto"/>
              <w:bottom w:val="none" w:sz="0" w:space="0" w:color="auto"/>
            </w:tcBorders>
            <w:noWrap/>
            <w:hideMark/>
          </w:tcPr>
          <w:p w14:paraId="0AECB6B9"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66.67%</w:t>
            </w:r>
          </w:p>
        </w:tc>
        <w:tc>
          <w:tcPr>
            <w:tcW w:w="1071" w:type="dxa"/>
            <w:tcBorders>
              <w:top w:val="none" w:sz="0" w:space="0" w:color="auto"/>
              <w:bottom w:val="none" w:sz="0" w:space="0" w:color="auto"/>
            </w:tcBorders>
            <w:noWrap/>
            <w:hideMark/>
          </w:tcPr>
          <w:p w14:paraId="362A7D1F"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176" w:type="dxa"/>
            <w:tcBorders>
              <w:top w:val="none" w:sz="0" w:space="0" w:color="auto"/>
              <w:bottom w:val="none" w:sz="0" w:space="0" w:color="auto"/>
            </w:tcBorders>
            <w:noWrap/>
            <w:hideMark/>
          </w:tcPr>
          <w:p w14:paraId="170EE4A8"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0.331612</w:t>
            </w:r>
          </w:p>
        </w:tc>
      </w:tr>
      <w:tr w:rsidR="001B6E66" w:rsidRPr="001B6E66" w14:paraId="32C6D3CD" w14:textId="77777777" w:rsidTr="00ED750A">
        <w:trPr>
          <w:trHeight w:val="330"/>
        </w:trPr>
        <w:tc>
          <w:tcPr>
            <w:cnfStyle w:val="001000000000" w:firstRow="0" w:lastRow="0" w:firstColumn="1" w:lastColumn="0" w:oddVBand="0" w:evenVBand="0" w:oddHBand="0" w:evenHBand="0" w:firstRowFirstColumn="0" w:firstRowLastColumn="0" w:lastRowFirstColumn="0" w:lastRowLastColumn="0"/>
            <w:tcW w:w="1417" w:type="dxa"/>
            <w:noWrap/>
            <w:hideMark/>
          </w:tcPr>
          <w:p w14:paraId="4EA2F451" w14:textId="77777777" w:rsidR="001B6E66" w:rsidRPr="00FC7851" w:rsidRDefault="001B6E66" w:rsidP="00233814">
            <w:pPr>
              <w:pStyle w:val="afc"/>
              <w:rPr>
                <w:b w:val="0"/>
              </w:rPr>
            </w:pPr>
            <w:r w:rsidRPr="00FC7851">
              <w:rPr>
                <w:rFonts w:hint="eastAsia"/>
                <w:b w:val="0"/>
              </w:rPr>
              <w:t>家族</w:t>
            </w:r>
          </w:p>
        </w:tc>
        <w:tc>
          <w:tcPr>
            <w:tcW w:w="992" w:type="dxa"/>
            <w:tcBorders>
              <w:bottom w:val="single" w:sz="4" w:space="0" w:color="000000"/>
            </w:tcBorders>
            <w:noWrap/>
            <w:hideMark/>
          </w:tcPr>
          <w:p w14:paraId="5C83AAC7"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18</w:t>
            </w:r>
          </w:p>
        </w:tc>
        <w:tc>
          <w:tcPr>
            <w:tcW w:w="1071" w:type="dxa"/>
            <w:tcBorders>
              <w:bottom w:val="single" w:sz="4" w:space="0" w:color="000000"/>
            </w:tcBorders>
            <w:noWrap/>
            <w:hideMark/>
          </w:tcPr>
          <w:p w14:paraId="423B8EF3"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81.39%</w:t>
            </w:r>
          </w:p>
        </w:tc>
        <w:tc>
          <w:tcPr>
            <w:tcW w:w="1071" w:type="dxa"/>
            <w:tcBorders>
              <w:bottom w:val="single" w:sz="4" w:space="0" w:color="000000"/>
            </w:tcBorders>
            <w:noWrap/>
            <w:hideMark/>
          </w:tcPr>
          <w:p w14:paraId="01E7E762"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33.33%</w:t>
            </w:r>
          </w:p>
        </w:tc>
        <w:tc>
          <w:tcPr>
            <w:tcW w:w="1071" w:type="dxa"/>
            <w:tcBorders>
              <w:bottom w:val="single" w:sz="4" w:space="0" w:color="000000"/>
            </w:tcBorders>
            <w:noWrap/>
            <w:hideMark/>
          </w:tcPr>
          <w:p w14:paraId="38A44BAE"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90.00%</w:t>
            </w:r>
          </w:p>
        </w:tc>
        <w:tc>
          <w:tcPr>
            <w:tcW w:w="1071" w:type="dxa"/>
            <w:tcBorders>
              <w:bottom w:val="single" w:sz="4" w:space="0" w:color="000000"/>
            </w:tcBorders>
            <w:noWrap/>
            <w:hideMark/>
          </w:tcPr>
          <w:p w14:paraId="11F82B15"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176" w:type="dxa"/>
            <w:tcBorders>
              <w:bottom w:val="single" w:sz="4" w:space="0" w:color="000000"/>
            </w:tcBorders>
            <w:noWrap/>
            <w:hideMark/>
          </w:tcPr>
          <w:p w14:paraId="78997913" w14:textId="77777777" w:rsidR="001B6E66" w:rsidRPr="009C06FE" w:rsidRDefault="001B6E66" w:rsidP="00233814">
            <w:pPr>
              <w:pStyle w:val="afc"/>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0.213915</w:t>
            </w:r>
          </w:p>
        </w:tc>
      </w:tr>
      <w:tr w:rsidR="001B6E66" w:rsidRPr="001B6E66" w14:paraId="0E0010F7" w14:textId="77777777" w:rsidTr="00ED750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7" w:type="dxa"/>
            <w:tcBorders>
              <w:top w:val="none" w:sz="0" w:space="0" w:color="auto"/>
              <w:bottom w:val="thinThickSmallGap" w:sz="18" w:space="0" w:color="000000"/>
            </w:tcBorders>
            <w:noWrap/>
            <w:hideMark/>
          </w:tcPr>
          <w:p w14:paraId="10B829BB" w14:textId="77777777" w:rsidR="001B6E66" w:rsidRPr="001B6E66" w:rsidRDefault="001B6E66" w:rsidP="00233814">
            <w:pPr>
              <w:pStyle w:val="afc"/>
            </w:pPr>
            <w:r w:rsidRPr="001B6E66">
              <w:rPr>
                <w:rFonts w:hint="eastAsia"/>
              </w:rPr>
              <w:t>全部銀行</w:t>
            </w:r>
          </w:p>
        </w:tc>
        <w:tc>
          <w:tcPr>
            <w:tcW w:w="992" w:type="dxa"/>
            <w:tcBorders>
              <w:top w:val="single" w:sz="4" w:space="0" w:color="000000"/>
              <w:bottom w:val="thinThickSmallGap" w:sz="18" w:space="0" w:color="000000"/>
            </w:tcBorders>
            <w:noWrap/>
            <w:hideMark/>
          </w:tcPr>
          <w:p w14:paraId="04259EA3"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90</w:t>
            </w:r>
          </w:p>
        </w:tc>
        <w:tc>
          <w:tcPr>
            <w:tcW w:w="1071" w:type="dxa"/>
            <w:tcBorders>
              <w:top w:val="single" w:sz="4" w:space="0" w:color="000000"/>
              <w:bottom w:val="thinThickSmallGap" w:sz="18" w:space="0" w:color="000000"/>
            </w:tcBorders>
            <w:noWrap/>
            <w:hideMark/>
          </w:tcPr>
          <w:p w14:paraId="3243936E"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71.15%</w:t>
            </w:r>
          </w:p>
        </w:tc>
        <w:tc>
          <w:tcPr>
            <w:tcW w:w="1071" w:type="dxa"/>
            <w:tcBorders>
              <w:top w:val="single" w:sz="4" w:space="0" w:color="000000"/>
              <w:bottom w:val="thinThickSmallGap" w:sz="18" w:space="0" w:color="000000"/>
            </w:tcBorders>
            <w:noWrap/>
            <w:hideMark/>
          </w:tcPr>
          <w:p w14:paraId="657BAFFC"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0.00%</w:t>
            </w:r>
          </w:p>
        </w:tc>
        <w:tc>
          <w:tcPr>
            <w:tcW w:w="1071" w:type="dxa"/>
            <w:tcBorders>
              <w:top w:val="single" w:sz="4" w:space="0" w:color="000000"/>
              <w:bottom w:val="thinThickSmallGap" w:sz="18" w:space="0" w:color="000000"/>
            </w:tcBorders>
            <w:noWrap/>
            <w:hideMark/>
          </w:tcPr>
          <w:p w14:paraId="551B4C42"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66.67%</w:t>
            </w:r>
          </w:p>
        </w:tc>
        <w:tc>
          <w:tcPr>
            <w:tcW w:w="1071" w:type="dxa"/>
            <w:tcBorders>
              <w:top w:val="single" w:sz="4" w:space="0" w:color="000000"/>
              <w:bottom w:val="thinThickSmallGap" w:sz="18" w:space="0" w:color="000000"/>
            </w:tcBorders>
            <w:noWrap/>
            <w:hideMark/>
          </w:tcPr>
          <w:p w14:paraId="13496788"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100.00%</w:t>
            </w:r>
          </w:p>
        </w:tc>
        <w:tc>
          <w:tcPr>
            <w:tcW w:w="1176" w:type="dxa"/>
            <w:tcBorders>
              <w:top w:val="single" w:sz="4" w:space="0" w:color="000000"/>
              <w:bottom w:val="thinThickSmallGap" w:sz="18" w:space="0" w:color="000000"/>
            </w:tcBorders>
            <w:noWrap/>
            <w:hideMark/>
          </w:tcPr>
          <w:p w14:paraId="021580EF" w14:textId="77777777" w:rsidR="001B6E66" w:rsidRPr="009C06FE" w:rsidRDefault="001B6E66" w:rsidP="00233814">
            <w:pPr>
              <w:pStyle w:val="afc"/>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0.282905</w:t>
            </w:r>
          </w:p>
        </w:tc>
      </w:tr>
    </w:tbl>
    <w:p w14:paraId="0B47A1BE" w14:textId="77777777" w:rsidR="00F54895" w:rsidRDefault="00F54895" w:rsidP="00F54895">
      <w:pPr>
        <w:spacing w:before="180" w:after="180"/>
        <w:ind w:firstLine="480"/>
      </w:pPr>
    </w:p>
    <w:p w14:paraId="72723CC3" w14:textId="77777777" w:rsidR="00F54895" w:rsidRDefault="00F54895">
      <w:pPr>
        <w:widowControl/>
        <w:spacing w:before="180" w:after="180"/>
        <w:ind w:firstLine="480"/>
        <w:rPr>
          <w:rFonts w:ascii="Times New Roman" w:eastAsia="標楷體" w:hAnsi="Times New Roman" w:cstheme="majorBidi"/>
          <w:b/>
          <w:bCs/>
          <w:noProof/>
          <w:sz w:val="28"/>
          <w:szCs w:val="48"/>
        </w:rPr>
      </w:pPr>
      <w:r>
        <w:br w:type="page"/>
      </w:r>
    </w:p>
    <w:p w14:paraId="18951BC5" w14:textId="73AD69AF" w:rsidR="00F54895" w:rsidRDefault="00F54895" w:rsidP="00E43CB4">
      <w:pPr>
        <w:pStyle w:val="2"/>
      </w:pPr>
      <w:bookmarkStart w:id="85" w:name="_Toc11418882"/>
      <w:r>
        <w:rPr>
          <w:rFonts w:hint="eastAsia"/>
        </w:rPr>
        <w:t>4</w:t>
      </w:r>
      <w:r w:rsidR="00E16D1A">
        <w:rPr>
          <w:rFonts w:hint="eastAsia"/>
        </w:rPr>
        <w:t>-</w:t>
      </w:r>
      <w:r>
        <w:rPr>
          <w:rFonts w:hint="eastAsia"/>
        </w:rPr>
        <w:t xml:space="preserve">2  </w:t>
      </w:r>
      <w:r>
        <w:rPr>
          <w:rFonts w:hint="eastAsia"/>
        </w:rPr>
        <w:t>裁罰發生與否和平均管理專業比例的關聯</w:t>
      </w:r>
      <w:bookmarkEnd w:id="85"/>
    </w:p>
    <w:p w14:paraId="37DA1022" w14:textId="19659288" w:rsidR="00EA66CA" w:rsidRDefault="00EA66CA" w:rsidP="005F349A">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Pr>
          <w:rFonts w:ascii="Times New Roman" w:eastAsia="標楷體" w:hAnsi="Times New Roman" w:cs="Times New Roman"/>
          <w:noProof/>
        </w:rPr>
        <w:drawing>
          <wp:anchor distT="0" distB="0" distL="114300" distR="114300" simplePos="0" relativeHeight="251854848" behindDoc="0" locked="1" layoutInCell="1" allowOverlap="0" wp14:anchorId="0F875B9E" wp14:editId="47285F86">
            <wp:simplePos x="0" y="0"/>
            <wp:positionH relativeFrom="column">
              <wp:align>center</wp:align>
            </wp:positionH>
            <wp:positionV relativeFrom="paragraph">
              <wp:posOffset>1863725</wp:posOffset>
            </wp:positionV>
            <wp:extent cx="3206194" cy="2160000"/>
            <wp:effectExtent l="0" t="0" r="0" b="0"/>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194" cy="2160000"/>
                    </a:xfrm>
                    <a:prstGeom prst="rect">
                      <a:avLst/>
                    </a:prstGeom>
                    <a:noFill/>
                  </pic:spPr>
                </pic:pic>
              </a:graphicData>
            </a:graphic>
            <wp14:sizeRelH relativeFrom="margin">
              <wp14:pctWidth>0</wp14:pctWidth>
            </wp14:sizeRelH>
            <wp14:sizeRelV relativeFrom="margin">
              <wp14:pctHeight>0</wp14:pctHeight>
            </wp14:sizeRelV>
          </wp:anchor>
        </w:drawing>
      </w:r>
      <w:r w:rsidR="00F54895" w:rsidRPr="00CE7B53">
        <w:rPr>
          <w:rFonts w:ascii="Times New Roman" w:eastAsia="標楷體" w:hAnsi="Times New Roman" w:cs="Times New Roman"/>
          <w:noProof/>
        </w:rPr>
        <w:t>利用裁罰案件將樣本拆成兩組，一組為未被裁罰之公司</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無裁罰</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，另一組為被裁罰之公司</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有裁罰</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，分析這兩組樣本的董事會與獨立董事平均管理專業比例</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後簡稱管理專業</w:t>
      </w:r>
      <w:r w:rsidR="00F54895" w:rsidRPr="00CE7B53">
        <w:rPr>
          <w:rFonts w:ascii="Times New Roman" w:eastAsia="標楷體" w:hAnsi="Times New Roman" w:cs="Times New Roman"/>
          <w:noProof/>
        </w:rPr>
        <w:t>)</w:t>
      </w:r>
      <w:r w:rsidR="00F54895" w:rsidRPr="00CE7B53">
        <w:rPr>
          <w:rFonts w:ascii="Times New Roman" w:eastAsia="標楷體" w:hAnsi="Times New Roman" w:cs="Times New Roman"/>
          <w:noProof/>
        </w:rPr>
        <w:t>。從全金融業</w:t>
      </w:r>
      <w:r w:rsidR="00B95D3E">
        <w:rPr>
          <w:rFonts w:ascii="Times New Roman" w:eastAsia="標楷體" w:hAnsi="Times New Roman" w:cs="Times New Roman" w:hint="eastAsia"/>
          <w:noProof/>
        </w:rPr>
        <w:t>(</w:t>
      </w:r>
      <w:r w:rsidR="00B95D3E" w:rsidRPr="00B95D3E">
        <w:rPr>
          <w:rFonts w:ascii="標楷體" w:eastAsia="標楷體" w:hAnsi="標楷體" w:cs="Times New Roman"/>
          <w:noProof/>
        </w:rPr>
        <w:fldChar w:fldCharType="begin"/>
      </w:r>
      <w:r w:rsidR="00B95D3E" w:rsidRPr="00B95D3E">
        <w:rPr>
          <w:rFonts w:ascii="標楷體" w:eastAsia="標楷體" w:hAnsi="標楷體" w:cs="Times New Roman"/>
          <w:noProof/>
        </w:rPr>
        <w:instrText xml:space="preserve"> REF _Ref11238427 \h </w:instrText>
      </w:r>
      <w:r w:rsidR="00B95D3E">
        <w:rPr>
          <w:rFonts w:ascii="標楷體" w:eastAsia="標楷體" w:hAnsi="標楷體" w:cs="Times New Roman"/>
          <w:noProof/>
        </w:rPr>
        <w:instrText xml:space="preserve"> \* MERGEFORMAT </w:instrText>
      </w:r>
      <w:r w:rsidR="00B95D3E" w:rsidRPr="00B95D3E">
        <w:rPr>
          <w:rFonts w:ascii="標楷體" w:eastAsia="標楷體" w:hAnsi="標楷體" w:cs="Times New Roman"/>
          <w:noProof/>
        </w:rPr>
      </w:r>
      <w:r w:rsidR="00B95D3E" w:rsidRPr="00B95D3E">
        <w:rPr>
          <w:rFonts w:ascii="標楷體" w:eastAsia="標楷體" w:hAnsi="標楷體" w:cs="Times New Roman"/>
          <w:noProof/>
        </w:rPr>
        <w:fldChar w:fldCharType="separate"/>
      </w:r>
      <w:r w:rsidR="001F023A" w:rsidRPr="001F023A">
        <w:rPr>
          <w:rFonts w:ascii="標楷體" w:eastAsia="標楷體" w:hAnsi="標楷體" w:hint="eastAsia"/>
        </w:rPr>
        <w:t xml:space="preserve">圖 </w:t>
      </w:r>
      <w:r w:rsidR="001F023A" w:rsidRPr="001F023A">
        <w:rPr>
          <w:rFonts w:ascii="Times New Roman" w:eastAsia="標楷體" w:hAnsi="Times New Roman" w:cs="Times New Roman"/>
          <w:noProof/>
        </w:rPr>
        <w:t>11</w:t>
      </w:r>
      <w:r w:rsidR="00B95D3E" w:rsidRPr="00B95D3E">
        <w:rPr>
          <w:rFonts w:ascii="標楷體" w:eastAsia="標楷體" w:hAnsi="標楷體" w:cs="Times New Roman"/>
          <w:noProof/>
        </w:rPr>
        <w:fldChar w:fldCharType="end"/>
      </w:r>
      <w:r w:rsidR="00B95D3E">
        <w:rPr>
          <w:rFonts w:ascii="標楷體" w:eastAsia="標楷體" w:hAnsi="標楷體" w:cs="Times New Roman" w:hint="eastAsia"/>
          <w:noProof/>
        </w:rPr>
        <w:t>)</w:t>
      </w:r>
      <w:r w:rsidR="00F54895" w:rsidRPr="00CE7B53">
        <w:rPr>
          <w:rFonts w:ascii="Times New Roman" w:eastAsia="標楷體" w:hAnsi="Times New Roman" w:cs="Times New Roman"/>
          <w:noProof/>
        </w:rPr>
        <w:t>看可以發現，無論是董事會或是獨立董事未被裁罰公司平</w:t>
      </w:r>
      <w:r w:rsidR="00C9098E" w:rsidRPr="00CE7B53">
        <w:rPr>
          <w:rFonts w:ascii="Times New Roman" w:eastAsia="標楷體" w:hAnsi="Times New Roman" w:cs="Times New Roman"/>
          <w:noProof/>
        </w:rPr>
        <w:t>均</w:t>
      </w:r>
      <w:r w:rsidR="00F54895" w:rsidRPr="00CE7B53">
        <w:rPr>
          <w:rFonts w:ascii="Times New Roman" w:eastAsia="標楷體" w:hAnsi="Times New Roman" w:cs="Times New Roman"/>
          <w:noProof/>
        </w:rPr>
        <w:t>管理專業皆比有裁罰來的高，拆分成次產業類別以及銀行四類時則有不同情況出現，其中在</w:t>
      </w:r>
      <w:r w:rsidR="00F54895" w:rsidRPr="00CE7B53">
        <w:rPr>
          <w:rFonts w:ascii="Times New Roman" w:eastAsia="標楷體" w:hAnsi="Times New Roman" w:cs="Times New Roman"/>
          <w:noProof/>
        </w:rPr>
        <w:t>2015-2017</w:t>
      </w:r>
      <w:r w:rsidR="00F54895" w:rsidRPr="00CE7B53">
        <w:rPr>
          <w:rFonts w:ascii="Times New Roman" w:eastAsia="標楷體" w:hAnsi="Times New Roman" w:cs="Times New Roman"/>
          <w:noProof/>
        </w:rPr>
        <w:t>年間，票券業僅一間被裁罰，壽險業只有一間未被裁罰，外商銀行則只有兩間被裁罰，照前述分成兩組時其中一組樣本數過少故不進行探討。</w:t>
      </w:r>
    </w:p>
    <w:p w14:paraId="46F07FA6" w14:textId="2091E6E4" w:rsidR="00EA66CA" w:rsidRDefault="00EA66CA" w:rsidP="00583C80">
      <w:pPr>
        <w:pStyle w:val="af4"/>
        <w:rPr>
          <w:rFonts w:cs="Times New Roman"/>
          <w:noProof/>
        </w:rPr>
      </w:pPr>
      <w:bookmarkStart w:id="86" w:name="_Ref11238427"/>
      <w:bookmarkStart w:id="87" w:name="_Toc114189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11</w:t>
      </w:r>
      <w:r>
        <w:fldChar w:fldCharType="end"/>
      </w:r>
      <w:bookmarkEnd w:id="86"/>
      <w:r>
        <w:rPr>
          <w:rFonts w:hint="eastAsia"/>
        </w:rPr>
        <w:t xml:space="preserve"> </w:t>
      </w:r>
      <w:r>
        <w:rPr>
          <w:rFonts w:hint="eastAsia"/>
        </w:rPr>
        <w:t>全金融業有無裁罰公司管理專業比較</w:t>
      </w:r>
      <w:bookmarkEnd w:id="87"/>
    </w:p>
    <w:p w14:paraId="3222C7C3" w14:textId="180AFB89" w:rsidR="00EA66CA" w:rsidRPr="00EA66CA" w:rsidRDefault="00EA66CA" w:rsidP="00EA66CA">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Pr>
          <w:rFonts w:ascii="Times New Roman" w:eastAsia="標楷體" w:hAnsi="Times New Roman" w:cs="Times New Roman" w:hint="eastAsia"/>
          <w:noProof/>
        </w:rPr>
        <w:t>次產業類別</w:t>
      </w:r>
      <w:r w:rsidR="00F54895" w:rsidRPr="00CE7B53">
        <w:rPr>
          <w:rFonts w:ascii="Times New Roman" w:eastAsia="標楷體" w:hAnsi="Times New Roman" w:cs="Times New Roman"/>
          <w:noProof/>
        </w:rPr>
        <w:t>董事會的管理專業</w:t>
      </w:r>
      <w:r w:rsidR="00B95D3E" w:rsidRPr="00B95D3E">
        <w:rPr>
          <w:rFonts w:ascii="Times New Roman" w:eastAsia="標楷體" w:hAnsi="Times New Roman" w:cs="Times New Roman"/>
          <w:noProof/>
        </w:rPr>
        <w:t>(</w:t>
      </w:r>
      <w:r w:rsidR="00B95D3E" w:rsidRPr="00B95D3E">
        <w:rPr>
          <w:rFonts w:ascii="Times New Roman" w:eastAsia="標楷體" w:hAnsi="Times New Roman" w:cs="Times New Roman"/>
          <w:noProof/>
        </w:rPr>
        <w:fldChar w:fldCharType="begin"/>
      </w:r>
      <w:r w:rsidR="00B95D3E" w:rsidRPr="00B95D3E">
        <w:rPr>
          <w:rFonts w:ascii="Times New Roman" w:eastAsia="標楷體" w:hAnsi="Times New Roman" w:cs="Times New Roman"/>
          <w:noProof/>
        </w:rPr>
        <w:instrText xml:space="preserve"> REF _Ref11238533 \h  \* MERGEFORMAT </w:instrText>
      </w:r>
      <w:r w:rsidR="00B95D3E" w:rsidRPr="00B95D3E">
        <w:rPr>
          <w:rFonts w:ascii="Times New Roman" w:eastAsia="標楷體" w:hAnsi="Times New Roman" w:cs="Times New Roman"/>
          <w:noProof/>
        </w:rPr>
      </w:r>
      <w:r w:rsidR="00B95D3E" w:rsidRPr="00B95D3E">
        <w:rPr>
          <w:rFonts w:ascii="Times New Roman" w:eastAsia="標楷體" w:hAnsi="Times New Roman" w:cs="Times New Roman"/>
          <w:noProof/>
        </w:rPr>
        <w:fldChar w:fldCharType="separate"/>
      </w:r>
      <w:r w:rsidR="001F023A" w:rsidRPr="001F023A">
        <w:rPr>
          <w:rFonts w:ascii="Times New Roman" w:eastAsia="標楷體" w:hAnsi="Times New Roman" w:cs="Times New Roman" w:hint="eastAsia"/>
        </w:rPr>
        <w:t>圖</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12</w:t>
      </w:r>
      <w:r w:rsidR="00B95D3E" w:rsidRPr="00B95D3E">
        <w:rPr>
          <w:rFonts w:ascii="Times New Roman" w:eastAsia="標楷體" w:hAnsi="Times New Roman" w:cs="Times New Roman"/>
          <w:noProof/>
        </w:rPr>
        <w:fldChar w:fldCharType="end"/>
      </w:r>
      <w:r w:rsidR="00B95D3E" w:rsidRPr="00B95D3E">
        <w:rPr>
          <w:rFonts w:ascii="Times New Roman" w:eastAsia="標楷體" w:hAnsi="Times New Roman" w:cs="Times New Roman"/>
          <w:noProof/>
        </w:rPr>
        <w:t>)</w:t>
      </w:r>
      <w:r w:rsidR="00F54895" w:rsidRPr="00CE7B53">
        <w:rPr>
          <w:rFonts w:ascii="Times New Roman" w:eastAsia="標楷體" w:hAnsi="Times New Roman" w:cs="Times New Roman"/>
          <w:noProof/>
        </w:rPr>
        <w:t>中除了產險以外，可以發現金控</w:t>
      </w:r>
      <w:r>
        <w:rPr>
          <w:rFonts w:ascii="Times New Roman" w:eastAsia="標楷體" w:hAnsi="Times New Roman" w:cs="Times New Roman"/>
          <w:noProof/>
        </w:rPr>
        <w:t>、銀行中有受到裁罰的公司其管理專業反而較未發生裁罰的公司來的高</w:t>
      </w:r>
      <w:r>
        <w:rPr>
          <w:rFonts w:ascii="Times New Roman" w:eastAsia="標楷體" w:hAnsi="Times New Roman" w:cs="Times New Roman" w:hint="eastAsia"/>
          <w:noProof/>
        </w:rPr>
        <w:t>。將銀行</w:t>
      </w:r>
      <w:r w:rsidR="005F349A" w:rsidRPr="00CE7B53">
        <w:rPr>
          <w:rFonts w:ascii="Times New Roman" w:eastAsia="標楷體" w:hAnsi="Times New Roman" w:cs="Times New Roman"/>
          <w:noProof/>
        </w:rPr>
        <w:t>拆分成四類銀行</w:t>
      </w:r>
      <w:r w:rsidR="00B95D3E">
        <w:rPr>
          <w:rFonts w:ascii="Times New Roman" w:eastAsia="標楷體" w:hAnsi="Times New Roman" w:cs="Times New Roman"/>
          <w:noProof/>
        </w:rPr>
        <w:t>後</w:t>
      </w:r>
      <w:r w:rsidR="00B95D3E" w:rsidRPr="00B95D3E">
        <w:rPr>
          <w:rFonts w:ascii="Times New Roman" w:eastAsia="標楷體" w:hAnsi="Times New Roman" w:cs="Times New Roman"/>
          <w:noProof/>
        </w:rPr>
        <w:t>(</w:t>
      </w:r>
      <w:r w:rsidR="00B95D3E" w:rsidRPr="00B95D3E">
        <w:rPr>
          <w:rFonts w:ascii="Times New Roman" w:eastAsia="標楷體" w:hAnsi="Times New Roman" w:cs="Times New Roman"/>
          <w:noProof/>
        </w:rPr>
        <w:fldChar w:fldCharType="begin"/>
      </w:r>
      <w:r w:rsidR="00B95D3E" w:rsidRPr="00B95D3E">
        <w:rPr>
          <w:rFonts w:ascii="Times New Roman" w:eastAsia="標楷體" w:hAnsi="Times New Roman" w:cs="Times New Roman"/>
          <w:noProof/>
        </w:rPr>
        <w:instrText xml:space="preserve"> REF _Ref11238607 \h  \* MERGEFORMAT </w:instrText>
      </w:r>
      <w:r w:rsidR="00B95D3E" w:rsidRPr="00B95D3E">
        <w:rPr>
          <w:rFonts w:ascii="Times New Roman" w:eastAsia="標楷體" w:hAnsi="Times New Roman" w:cs="Times New Roman"/>
          <w:noProof/>
        </w:rPr>
      </w:r>
      <w:r w:rsidR="00B95D3E" w:rsidRPr="00B95D3E">
        <w:rPr>
          <w:rFonts w:ascii="Times New Roman" w:eastAsia="標楷體" w:hAnsi="Times New Roman" w:cs="Times New Roman"/>
          <w:noProof/>
        </w:rPr>
        <w:fldChar w:fldCharType="separate"/>
      </w:r>
      <w:r w:rsidR="001F023A" w:rsidRPr="001F023A">
        <w:rPr>
          <w:rFonts w:ascii="Times New Roman" w:eastAsia="標楷體" w:hAnsi="Times New Roman" w:cs="Times New Roman" w:hint="eastAsia"/>
        </w:rPr>
        <w:t>圖</w:t>
      </w:r>
      <w:r w:rsidR="001F023A" w:rsidRPr="001F023A">
        <w:rPr>
          <w:rFonts w:ascii="Times New Roman" w:eastAsia="標楷體" w:hAnsi="Times New Roman" w:cs="Times New Roman" w:hint="eastAsia"/>
        </w:rPr>
        <w:t xml:space="preserve"> </w:t>
      </w:r>
      <w:r w:rsidR="001F023A" w:rsidRPr="001F023A">
        <w:rPr>
          <w:rFonts w:ascii="Times New Roman" w:eastAsia="標楷體" w:hAnsi="Times New Roman" w:cs="Times New Roman"/>
          <w:noProof/>
        </w:rPr>
        <w:t>13</w:t>
      </w:r>
      <w:r w:rsidR="00B95D3E" w:rsidRPr="00B95D3E">
        <w:rPr>
          <w:rFonts w:ascii="Times New Roman" w:eastAsia="標楷體" w:hAnsi="Times New Roman" w:cs="Times New Roman"/>
          <w:noProof/>
        </w:rPr>
        <w:fldChar w:fldCharType="end"/>
      </w:r>
      <w:r w:rsidR="00B95D3E" w:rsidRPr="00B95D3E">
        <w:rPr>
          <w:rFonts w:ascii="Times New Roman" w:eastAsia="標楷體" w:hAnsi="Times New Roman" w:cs="Times New Roman"/>
          <w:noProof/>
        </w:rPr>
        <w:t>)</w:t>
      </w:r>
      <w:r>
        <w:rPr>
          <w:rFonts w:ascii="Times New Roman" w:eastAsia="標楷體" w:hAnsi="Times New Roman" w:cs="Times New Roman" w:hint="eastAsia"/>
          <w:noProof/>
        </w:rPr>
        <w:t>看各類銀行</w:t>
      </w:r>
      <w:r w:rsidR="00E12DB7">
        <w:rPr>
          <w:rFonts w:ascii="Times New Roman" w:eastAsia="標楷體" w:hAnsi="Times New Roman" w:cs="Times New Roman" w:hint="eastAsia"/>
          <w:noProof/>
        </w:rPr>
        <w:t>董事會</w:t>
      </w:r>
      <w:r>
        <w:rPr>
          <w:rFonts w:ascii="Times New Roman" w:eastAsia="標楷體" w:hAnsi="Times New Roman" w:cs="Times New Roman" w:hint="eastAsia"/>
          <w:noProof/>
        </w:rPr>
        <w:t>管理專業比例高低</w:t>
      </w:r>
      <w:r w:rsidR="005F349A">
        <w:rPr>
          <w:rFonts w:ascii="Times New Roman" w:eastAsia="標楷體" w:hAnsi="Times New Roman" w:cs="Times New Roman"/>
          <w:noProof/>
        </w:rPr>
        <w:t>，僅有家族銀行和整體銀行業情況相反</w:t>
      </w:r>
      <w:r w:rsidR="005F349A">
        <w:rPr>
          <w:rFonts w:ascii="Times New Roman" w:eastAsia="標楷體" w:hAnsi="Times New Roman" w:cs="Times New Roman" w:hint="eastAsia"/>
          <w:noProof/>
        </w:rPr>
        <w:t>。</w:t>
      </w:r>
      <w:r>
        <w:rPr>
          <w:noProof/>
        </w:rPr>
        <w:drawing>
          <wp:anchor distT="0" distB="0" distL="114300" distR="114300" simplePos="0" relativeHeight="251855872" behindDoc="0" locked="1" layoutInCell="1" allowOverlap="0" wp14:anchorId="0ADB29FF" wp14:editId="72E57736">
            <wp:simplePos x="0" y="0"/>
            <wp:positionH relativeFrom="column">
              <wp:posOffset>1241425</wp:posOffset>
            </wp:positionH>
            <wp:positionV relativeFrom="paragraph">
              <wp:posOffset>1304290</wp:posOffset>
            </wp:positionV>
            <wp:extent cx="3387829" cy="2160000"/>
            <wp:effectExtent l="0" t="0" r="3175" b="0"/>
            <wp:wrapTopAndBottom/>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7829" cy="2160000"/>
                    </a:xfrm>
                    <a:prstGeom prst="rect">
                      <a:avLst/>
                    </a:prstGeom>
                    <a:noFill/>
                  </pic:spPr>
                </pic:pic>
              </a:graphicData>
            </a:graphic>
            <wp14:sizeRelH relativeFrom="margin">
              <wp14:pctWidth>0</wp14:pctWidth>
            </wp14:sizeRelH>
            <wp14:sizeRelV relativeFrom="margin">
              <wp14:pctHeight>0</wp14:pctHeight>
            </wp14:sizeRelV>
          </wp:anchor>
        </w:drawing>
      </w:r>
    </w:p>
    <w:p w14:paraId="07C0391C" w14:textId="70C54A0E" w:rsidR="00EA66CA" w:rsidRDefault="00EA66CA" w:rsidP="00583C80">
      <w:pPr>
        <w:pStyle w:val="af4"/>
      </w:pPr>
      <w:bookmarkStart w:id="88" w:name="_Ref11238533"/>
      <w:bookmarkStart w:id="89" w:name="_Toc114189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12</w:t>
      </w:r>
      <w:r>
        <w:fldChar w:fldCharType="end"/>
      </w:r>
      <w:bookmarkEnd w:id="88"/>
      <w:r>
        <w:t xml:space="preserve"> </w:t>
      </w:r>
      <w:r>
        <w:rPr>
          <w:rFonts w:hint="eastAsia"/>
        </w:rPr>
        <w:t>董事會有無裁罰公司管理專業</w:t>
      </w:r>
      <w:r>
        <w:rPr>
          <w:rFonts w:hint="eastAsia"/>
        </w:rPr>
        <w:t>-</w:t>
      </w:r>
      <w:r>
        <w:rPr>
          <w:rFonts w:hint="eastAsia"/>
        </w:rPr>
        <w:t>次產業類別</w:t>
      </w:r>
      <w:bookmarkEnd w:id="89"/>
    </w:p>
    <w:p w14:paraId="1A73C7E9" w14:textId="399ED8FD" w:rsidR="005F349A" w:rsidRPr="005F349A" w:rsidRDefault="00EA66CA" w:rsidP="00583C80">
      <w:pPr>
        <w:pStyle w:val="af4"/>
      </w:pPr>
      <w:bookmarkStart w:id="90" w:name="_Ref11238607"/>
      <w:bookmarkStart w:id="91" w:name="_Toc11418938"/>
      <w:r>
        <w:rPr>
          <w:noProof/>
        </w:rPr>
        <w:drawing>
          <wp:anchor distT="0" distB="0" distL="114300" distR="114300" simplePos="0" relativeHeight="251856896" behindDoc="0" locked="1" layoutInCell="1" allowOverlap="0" wp14:anchorId="154CD1C5" wp14:editId="681B4328">
            <wp:simplePos x="0" y="0"/>
            <wp:positionH relativeFrom="column">
              <wp:align>center</wp:align>
            </wp:positionH>
            <wp:positionV relativeFrom="paragraph">
              <wp:posOffset>165</wp:posOffset>
            </wp:positionV>
            <wp:extent cx="3206194" cy="2160000"/>
            <wp:effectExtent l="0" t="0" r="0" b="0"/>
            <wp:wrapTopAndBottom/>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6194" cy="2160000"/>
                    </a:xfrm>
                    <a:prstGeom prst="rect">
                      <a:avLst/>
                    </a:prstGeom>
                    <a:noFill/>
                  </pic:spPr>
                </pic:pic>
              </a:graphicData>
            </a:graphic>
            <wp14:sizeRelH relativeFrom="margin">
              <wp14:pctWidth>0</wp14:pctWidth>
            </wp14:sizeRelH>
            <wp14:sizeRelV relativeFrom="margin">
              <wp14:pctHeight>0</wp14:pctHeight>
            </wp14:sizeRelV>
          </wp:anchor>
        </w:drawing>
      </w:r>
      <w:r w:rsidR="005F349A">
        <w:rPr>
          <w:rFonts w:hint="eastAsia"/>
        </w:rPr>
        <w:t>圖</w:t>
      </w:r>
      <w:r w:rsidR="005F349A">
        <w:rPr>
          <w:rFonts w:hint="eastAsia"/>
        </w:rPr>
        <w:t xml:space="preserve"> </w:t>
      </w:r>
      <w:r w:rsidR="005F349A">
        <w:fldChar w:fldCharType="begin"/>
      </w:r>
      <w:r w:rsidR="005F349A">
        <w:instrText xml:space="preserve"> </w:instrText>
      </w:r>
      <w:r w:rsidR="005F349A">
        <w:rPr>
          <w:rFonts w:hint="eastAsia"/>
        </w:rPr>
        <w:instrText xml:space="preserve">SEQ </w:instrText>
      </w:r>
      <w:r w:rsidR="005F349A">
        <w:rPr>
          <w:rFonts w:hint="eastAsia"/>
        </w:rPr>
        <w:instrText>圖</w:instrText>
      </w:r>
      <w:r w:rsidR="005F349A">
        <w:rPr>
          <w:rFonts w:hint="eastAsia"/>
        </w:rPr>
        <w:instrText xml:space="preserve"> \* ARABIC</w:instrText>
      </w:r>
      <w:r w:rsidR="005F349A">
        <w:instrText xml:space="preserve"> </w:instrText>
      </w:r>
      <w:r w:rsidR="005F349A">
        <w:fldChar w:fldCharType="separate"/>
      </w:r>
      <w:r w:rsidR="001F023A">
        <w:rPr>
          <w:noProof/>
        </w:rPr>
        <w:t>13</w:t>
      </w:r>
      <w:r w:rsidR="005F349A">
        <w:fldChar w:fldCharType="end"/>
      </w:r>
      <w:bookmarkEnd w:id="90"/>
      <w:r w:rsidR="005F349A">
        <w:rPr>
          <w:rFonts w:hint="eastAsia"/>
        </w:rPr>
        <w:t xml:space="preserve"> </w:t>
      </w:r>
      <w:r w:rsidR="005F349A">
        <w:rPr>
          <w:rFonts w:hint="eastAsia"/>
        </w:rPr>
        <w:t>董事會有無裁罰公司管理專業</w:t>
      </w:r>
      <w:r w:rsidR="005F349A">
        <w:rPr>
          <w:rFonts w:hint="eastAsia"/>
        </w:rPr>
        <w:t>-</w:t>
      </w:r>
      <w:r w:rsidR="005F349A">
        <w:rPr>
          <w:rFonts w:hint="eastAsia"/>
        </w:rPr>
        <w:t>銀行四類</w:t>
      </w:r>
      <w:bookmarkEnd w:id="91"/>
    </w:p>
    <w:p w14:paraId="5E48E257" w14:textId="75B0D236" w:rsidR="005F349A" w:rsidRDefault="00E12DB7" w:rsidP="005F349A">
      <w:pPr>
        <w:pStyle w:val="a3"/>
        <w:snapToGrid w:val="0"/>
        <w:spacing w:beforeLines="50" w:before="180" w:line="360" w:lineRule="auto"/>
        <w:ind w:leftChars="0" w:left="0" w:firstLineChars="200" w:firstLine="480"/>
        <w:jc w:val="both"/>
        <w:rPr>
          <w:rFonts w:ascii="Times New Roman" w:eastAsia="標楷體" w:hAnsi="Times New Roman" w:cs="Times New Roman"/>
          <w:noProof/>
        </w:rPr>
      </w:pPr>
      <w:r>
        <w:rPr>
          <w:noProof/>
        </w:rPr>
        <w:drawing>
          <wp:anchor distT="0" distB="0" distL="114300" distR="114300" simplePos="0" relativeHeight="251857920" behindDoc="0" locked="1" layoutInCell="1" allowOverlap="0" wp14:anchorId="0ECD61DE" wp14:editId="3F84E265">
            <wp:simplePos x="0" y="0"/>
            <wp:positionH relativeFrom="column">
              <wp:align>center</wp:align>
            </wp:positionH>
            <wp:positionV relativeFrom="paragraph">
              <wp:posOffset>984250</wp:posOffset>
            </wp:positionV>
            <wp:extent cx="3388298" cy="2160000"/>
            <wp:effectExtent l="0" t="0" r="3175" b="0"/>
            <wp:wrapTopAndBottom/>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298" cy="2160000"/>
                    </a:xfrm>
                    <a:prstGeom prst="rect">
                      <a:avLst/>
                    </a:prstGeom>
                    <a:noFill/>
                  </pic:spPr>
                </pic:pic>
              </a:graphicData>
            </a:graphic>
            <wp14:sizeRelH relativeFrom="margin">
              <wp14:pctWidth>0</wp14:pctWidth>
            </wp14:sizeRelH>
            <wp14:sizeRelV relativeFrom="margin">
              <wp14:pctHeight>0</wp14:pctHeight>
            </wp14:sizeRelV>
          </wp:anchor>
        </w:drawing>
      </w:r>
      <w:r w:rsidR="005F349A" w:rsidRPr="00CE7B53">
        <w:rPr>
          <w:rFonts w:ascii="Times New Roman" w:eastAsia="標楷體" w:hAnsi="Times New Roman" w:cs="Times New Roman"/>
          <w:noProof/>
        </w:rPr>
        <w:t>而獨立董事管理專業中，金控、產險</w:t>
      </w:r>
      <w:r>
        <w:rPr>
          <w:rFonts w:ascii="Times New Roman" w:eastAsia="標楷體" w:hAnsi="Times New Roman" w:cs="Times New Roman"/>
          <w:noProof/>
        </w:rPr>
        <w:t>、銀行業中受到裁罰的公司管理專業都低於未受裁罰的公司。銀行業</w:t>
      </w:r>
      <w:r>
        <w:rPr>
          <w:rFonts w:ascii="Times New Roman" w:eastAsia="標楷體" w:hAnsi="Times New Roman" w:cs="Times New Roman" w:hint="eastAsia"/>
          <w:noProof/>
        </w:rPr>
        <w:t>四類中，</w:t>
      </w:r>
      <w:r w:rsidR="005F349A" w:rsidRPr="00CE7B53">
        <w:rPr>
          <w:rFonts w:ascii="Times New Roman" w:eastAsia="標楷體" w:hAnsi="Times New Roman" w:cs="Times New Roman"/>
          <w:noProof/>
        </w:rPr>
        <w:t>獨立董事管理專業則是一致的，</w:t>
      </w:r>
      <w:r w:rsidR="00B95D3E">
        <w:rPr>
          <w:rFonts w:ascii="Times New Roman" w:eastAsia="標楷體" w:hAnsi="Times New Roman" w:cs="Times New Roman" w:hint="eastAsia"/>
          <w:noProof/>
        </w:rPr>
        <w:t>皆為</w:t>
      </w:r>
      <w:r w:rsidR="00583C80">
        <w:rPr>
          <w:rFonts w:ascii="Times New Roman" w:eastAsia="標楷體" w:hAnsi="Times New Roman" w:cs="Times New Roman" w:hint="eastAsia"/>
          <w:noProof/>
        </w:rPr>
        <w:t>未受裁罰公司</w:t>
      </w:r>
      <w:r w:rsidR="005F349A" w:rsidRPr="00CE7B53">
        <w:rPr>
          <w:rFonts w:ascii="Times New Roman" w:eastAsia="標楷體" w:hAnsi="Times New Roman" w:cs="Times New Roman"/>
          <w:noProof/>
        </w:rPr>
        <w:t>的管理專業較高。</w:t>
      </w:r>
    </w:p>
    <w:p w14:paraId="1A1FD235" w14:textId="3715FBA2" w:rsidR="00E12DB7" w:rsidRDefault="00E12DB7" w:rsidP="00583C80">
      <w:pPr>
        <w:pStyle w:val="af4"/>
      </w:pPr>
      <w:bookmarkStart w:id="92" w:name="_Toc11418939"/>
      <w:r>
        <w:rPr>
          <w:noProof/>
        </w:rPr>
        <w:drawing>
          <wp:anchor distT="0" distB="0" distL="114300" distR="114300" simplePos="0" relativeHeight="251859968" behindDoc="0" locked="1" layoutInCell="1" allowOverlap="0" wp14:anchorId="2E29D6C3" wp14:editId="67EE2151">
            <wp:simplePos x="0" y="0"/>
            <wp:positionH relativeFrom="column">
              <wp:align>center</wp:align>
            </wp:positionH>
            <wp:positionV relativeFrom="paragraph">
              <wp:posOffset>2616835</wp:posOffset>
            </wp:positionV>
            <wp:extent cx="3206657" cy="2160000"/>
            <wp:effectExtent l="0" t="0" r="0" b="0"/>
            <wp:wrapTopAndBottom/>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657" cy="216000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14</w:t>
      </w:r>
      <w:r>
        <w:fldChar w:fldCharType="end"/>
      </w:r>
      <w:r>
        <w:rPr>
          <w:rFonts w:hint="eastAsia"/>
        </w:rPr>
        <w:t xml:space="preserve"> </w:t>
      </w:r>
      <w:r>
        <w:rPr>
          <w:rFonts w:hint="eastAsia"/>
        </w:rPr>
        <w:t>獨立董事有無裁罰公司管理專業</w:t>
      </w:r>
      <w:r>
        <w:rPr>
          <w:rFonts w:hint="eastAsia"/>
        </w:rPr>
        <w:t>-</w:t>
      </w:r>
      <w:r>
        <w:rPr>
          <w:rFonts w:hint="eastAsia"/>
        </w:rPr>
        <w:t>次產業類別</w:t>
      </w:r>
      <w:bookmarkEnd w:id="92"/>
    </w:p>
    <w:p w14:paraId="4CF47F9E" w14:textId="5E692F8C" w:rsidR="00E12DB7" w:rsidRPr="00D67005" w:rsidRDefault="00E12DB7" w:rsidP="00583C80">
      <w:pPr>
        <w:pStyle w:val="af4"/>
      </w:pPr>
      <w:bookmarkStart w:id="93" w:name="_Toc114189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F023A">
        <w:rPr>
          <w:noProof/>
        </w:rPr>
        <w:t>15</w:t>
      </w:r>
      <w:r>
        <w:fldChar w:fldCharType="end"/>
      </w:r>
      <w:r>
        <w:rPr>
          <w:rFonts w:hint="eastAsia"/>
        </w:rPr>
        <w:t xml:space="preserve"> </w:t>
      </w:r>
      <w:r>
        <w:rPr>
          <w:rFonts w:hint="eastAsia"/>
        </w:rPr>
        <w:t>獨立董事有無裁罰公司管理專業</w:t>
      </w:r>
      <w:r>
        <w:rPr>
          <w:rFonts w:hint="eastAsia"/>
        </w:rPr>
        <w:t>-</w:t>
      </w:r>
      <w:r>
        <w:rPr>
          <w:rFonts w:hint="eastAsia"/>
        </w:rPr>
        <w:t>銀行四類</w:t>
      </w:r>
      <w:bookmarkEnd w:id="93"/>
    </w:p>
    <w:p w14:paraId="6D85390C" w14:textId="2D2AF0D7" w:rsidR="003E4953" w:rsidRDefault="003E4953" w:rsidP="003E4953">
      <w:pPr>
        <w:pStyle w:val="a3"/>
        <w:snapToGrid w:val="0"/>
        <w:spacing w:beforeLines="50" w:before="180" w:line="360" w:lineRule="auto"/>
        <w:ind w:leftChars="0" w:left="0" w:firstLineChars="200" w:firstLine="480"/>
        <w:jc w:val="both"/>
      </w:pPr>
      <w:r w:rsidRPr="003E4953">
        <w:rPr>
          <w:rFonts w:ascii="Times New Roman" w:eastAsia="標楷體" w:hAnsi="Times New Roman" w:cs="Times New Roman"/>
          <w:noProof/>
        </w:rPr>
        <w:fldChar w:fldCharType="begin"/>
      </w:r>
      <w:r w:rsidRPr="003E4953">
        <w:rPr>
          <w:rFonts w:ascii="Times New Roman" w:eastAsia="標楷體" w:hAnsi="Times New Roman" w:cs="Times New Roman"/>
          <w:noProof/>
        </w:rPr>
        <w:instrText xml:space="preserve"> </w:instrText>
      </w:r>
      <w:r w:rsidRPr="003E4953">
        <w:rPr>
          <w:rFonts w:ascii="Times New Roman" w:eastAsia="標楷體" w:hAnsi="Times New Roman" w:cs="Times New Roman" w:hint="eastAsia"/>
          <w:noProof/>
        </w:rPr>
        <w:instrText>REF _Ref11238167 \h</w:instrText>
      </w:r>
      <w:r w:rsidRPr="003E4953">
        <w:rPr>
          <w:rFonts w:ascii="Times New Roman" w:eastAsia="標楷體" w:hAnsi="Times New Roman" w:cs="Times New Roman"/>
          <w:noProof/>
        </w:rPr>
        <w:instrText xml:space="preserve"> </w:instrText>
      </w:r>
      <w:r>
        <w:rPr>
          <w:rFonts w:ascii="Times New Roman" w:eastAsia="標楷體" w:hAnsi="Times New Roman" w:cs="Times New Roman"/>
          <w:noProof/>
        </w:rPr>
        <w:instrText xml:space="preserve"> \* MERGEFORMAT </w:instrText>
      </w:r>
      <w:r w:rsidRPr="003E4953">
        <w:rPr>
          <w:rFonts w:ascii="Times New Roman" w:eastAsia="標楷體" w:hAnsi="Times New Roman" w:cs="Times New Roman"/>
          <w:noProof/>
        </w:rPr>
      </w:r>
      <w:r w:rsidRPr="003E4953">
        <w:rPr>
          <w:rFonts w:ascii="Times New Roman" w:eastAsia="標楷體" w:hAnsi="Times New Roman" w:cs="Times New Roman"/>
          <w:noProof/>
        </w:rPr>
        <w:fldChar w:fldCharType="separate"/>
      </w:r>
      <w:r w:rsidR="001F023A" w:rsidRPr="001F023A">
        <w:rPr>
          <w:rFonts w:ascii="Times New Roman" w:eastAsia="標楷體" w:hAnsi="Times New Roman" w:cs="Times New Roman" w:hint="eastAsia"/>
          <w:noProof/>
        </w:rPr>
        <w:t>表</w:t>
      </w:r>
      <w:r w:rsidR="001F023A" w:rsidRPr="001F023A">
        <w:rPr>
          <w:rFonts w:ascii="Times New Roman" w:eastAsia="標楷體" w:hAnsi="Times New Roman" w:cs="Times New Roman" w:hint="eastAsia"/>
          <w:noProof/>
        </w:rPr>
        <w:t xml:space="preserve"> </w:t>
      </w:r>
      <w:r w:rsidR="001F023A" w:rsidRPr="001F023A">
        <w:rPr>
          <w:rFonts w:ascii="Times New Roman" w:eastAsia="標楷體" w:hAnsi="Times New Roman" w:cs="Times New Roman"/>
          <w:noProof/>
        </w:rPr>
        <w:t>28</w:t>
      </w:r>
      <w:r w:rsidRPr="003E4953">
        <w:rPr>
          <w:rFonts w:ascii="Times New Roman" w:eastAsia="標楷體" w:hAnsi="Times New Roman" w:cs="Times New Roman"/>
          <w:noProof/>
        </w:rPr>
        <w:fldChar w:fldCharType="end"/>
      </w:r>
      <w:r w:rsidRPr="003E4953">
        <w:rPr>
          <w:rFonts w:ascii="Times New Roman" w:eastAsia="標楷體" w:hAnsi="Times New Roman" w:cs="Times New Roman" w:hint="eastAsia"/>
          <w:noProof/>
        </w:rPr>
        <w:t>、</w:t>
      </w:r>
      <w:r w:rsidRPr="003E4953">
        <w:rPr>
          <w:rFonts w:ascii="Times New Roman" w:eastAsia="標楷體" w:hAnsi="Times New Roman" w:cs="Times New Roman"/>
          <w:noProof/>
        </w:rPr>
        <w:fldChar w:fldCharType="begin"/>
      </w:r>
      <w:r w:rsidRPr="003E4953">
        <w:rPr>
          <w:rFonts w:ascii="Times New Roman" w:eastAsia="標楷體" w:hAnsi="Times New Roman" w:cs="Times New Roman"/>
          <w:noProof/>
        </w:rPr>
        <w:instrText xml:space="preserve"> REF _Ref11238169 \h </w:instrText>
      </w:r>
      <w:r>
        <w:rPr>
          <w:rFonts w:ascii="Times New Roman" w:eastAsia="標楷體" w:hAnsi="Times New Roman" w:cs="Times New Roman"/>
          <w:noProof/>
        </w:rPr>
        <w:instrText xml:space="preserve"> \* MERGEFORMAT </w:instrText>
      </w:r>
      <w:r w:rsidRPr="003E4953">
        <w:rPr>
          <w:rFonts w:ascii="Times New Roman" w:eastAsia="標楷體" w:hAnsi="Times New Roman" w:cs="Times New Roman"/>
          <w:noProof/>
        </w:rPr>
      </w:r>
      <w:r w:rsidRPr="003E4953">
        <w:rPr>
          <w:rFonts w:ascii="Times New Roman" w:eastAsia="標楷體" w:hAnsi="Times New Roman" w:cs="Times New Roman"/>
          <w:noProof/>
        </w:rPr>
        <w:fldChar w:fldCharType="separate"/>
      </w:r>
      <w:r w:rsidR="001F023A" w:rsidRPr="001F023A">
        <w:rPr>
          <w:rFonts w:ascii="Times New Roman" w:eastAsia="標楷體" w:hAnsi="Times New Roman" w:cs="Times New Roman" w:hint="eastAsia"/>
          <w:noProof/>
        </w:rPr>
        <w:t>表</w:t>
      </w:r>
      <w:r w:rsidR="001F023A" w:rsidRPr="001F023A">
        <w:rPr>
          <w:rFonts w:ascii="Times New Roman" w:eastAsia="標楷體" w:hAnsi="Times New Roman" w:cs="Times New Roman" w:hint="eastAsia"/>
          <w:noProof/>
        </w:rPr>
        <w:t xml:space="preserve"> </w:t>
      </w:r>
      <w:r w:rsidR="001F023A" w:rsidRPr="001F023A">
        <w:rPr>
          <w:rFonts w:ascii="Times New Roman" w:eastAsia="標楷體" w:hAnsi="Times New Roman" w:cs="Times New Roman"/>
          <w:noProof/>
        </w:rPr>
        <w:t>29</w:t>
      </w:r>
      <w:r w:rsidRPr="003E4953">
        <w:rPr>
          <w:rFonts w:ascii="Times New Roman" w:eastAsia="標楷體" w:hAnsi="Times New Roman" w:cs="Times New Roman"/>
          <w:noProof/>
        </w:rPr>
        <w:fldChar w:fldCharType="end"/>
      </w:r>
      <w:r w:rsidRPr="003E4953">
        <w:rPr>
          <w:rFonts w:ascii="Times New Roman" w:eastAsia="標楷體" w:hAnsi="Times New Roman" w:cs="Times New Roman" w:hint="eastAsia"/>
          <w:noProof/>
        </w:rPr>
        <w:t>則是將</w:t>
      </w:r>
      <w:r w:rsidR="00B95D3E">
        <w:rPr>
          <w:rFonts w:ascii="Times New Roman" w:eastAsia="標楷體" w:hAnsi="Times New Roman" w:cs="Times New Roman" w:hint="eastAsia"/>
          <w:noProof/>
        </w:rPr>
        <w:t>上面</w:t>
      </w:r>
      <w:r w:rsidRPr="003E4953">
        <w:rPr>
          <w:rFonts w:ascii="Times New Roman" w:eastAsia="標楷體" w:hAnsi="Times New Roman" w:cs="Times New Roman" w:hint="eastAsia"/>
          <w:noProof/>
        </w:rPr>
        <w:t>圖表內容以表格形式表達</w:t>
      </w:r>
      <w:r>
        <w:rPr>
          <w:rFonts w:ascii="Times New Roman" w:eastAsia="標楷體" w:hAnsi="Times New Roman" w:cs="Times New Roman" w:hint="eastAsia"/>
          <w:noProof/>
        </w:rPr>
        <w:t>，並將董事會以及獨立董事放在一起比較，</w:t>
      </w:r>
      <w:r w:rsidR="00B95D3E">
        <w:rPr>
          <w:rFonts w:ascii="Times New Roman" w:eastAsia="標楷體" w:hAnsi="Times New Roman" w:cs="Times New Roman" w:hint="eastAsia"/>
          <w:noProof/>
        </w:rPr>
        <w:t>從全金融業來看，獨立董事無裁罰公司的管理專業高於董事會，在次產業類別以及銀行四類中之結果皆是如此。</w:t>
      </w:r>
    </w:p>
    <w:p w14:paraId="356B5E35" w14:textId="50420C31" w:rsidR="00F54895" w:rsidRDefault="00F54895" w:rsidP="00583C80">
      <w:pPr>
        <w:pStyle w:val="af4"/>
        <w:rPr>
          <w:noProof/>
        </w:rPr>
      </w:pPr>
      <w:bookmarkStart w:id="94" w:name="_Ref11238167"/>
      <w:bookmarkStart w:id="95" w:name="_Toc114189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28</w:t>
      </w:r>
      <w:r>
        <w:fldChar w:fldCharType="end"/>
      </w:r>
      <w:bookmarkEnd w:id="94"/>
      <w:r>
        <w:rPr>
          <w:rFonts w:hint="eastAsia"/>
        </w:rPr>
        <w:t xml:space="preserve"> </w:t>
      </w:r>
      <w:r>
        <w:rPr>
          <w:rFonts w:hint="eastAsia"/>
        </w:rPr>
        <w:t>有無裁罰公司管理專業比較</w:t>
      </w:r>
      <w:r w:rsidR="00DC202C">
        <w:rPr>
          <w:rFonts w:hint="eastAsia"/>
        </w:rPr>
        <w:t>-</w:t>
      </w:r>
      <w:r w:rsidR="00DC202C">
        <w:rPr>
          <w:rFonts w:hint="eastAsia"/>
        </w:rPr>
        <w:t>次產業類別</w:t>
      </w:r>
      <w:bookmarkEnd w:id="95"/>
    </w:p>
    <w:tbl>
      <w:tblPr>
        <w:tblStyle w:val="21"/>
        <w:tblW w:w="4976" w:type="pct"/>
        <w:tblBorders>
          <w:top w:val="none" w:sz="0" w:space="0" w:color="auto"/>
          <w:bottom w:val="none" w:sz="0" w:space="0" w:color="auto"/>
        </w:tblBorders>
        <w:tblLook w:val="04A0" w:firstRow="1" w:lastRow="0" w:firstColumn="1" w:lastColumn="0" w:noHBand="0" w:noVBand="1"/>
      </w:tblPr>
      <w:tblGrid>
        <w:gridCol w:w="1366"/>
        <w:gridCol w:w="1703"/>
        <w:gridCol w:w="285"/>
        <w:gridCol w:w="1702"/>
        <w:gridCol w:w="285"/>
        <w:gridCol w:w="1702"/>
        <w:gridCol w:w="283"/>
        <w:gridCol w:w="1701"/>
      </w:tblGrid>
      <w:tr w:rsidR="004055FC" w:rsidRPr="00CE7B53" w14:paraId="241EC0B4" w14:textId="77777777" w:rsidTr="00EB22F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56" w:type="pct"/>
            <w:vMerge w:val="restart"/>
            <w:tcBorders>
              <w:top w:val="thinThickSmallGap" w:sz="18" w:space="0" w:color="000000"/>
              <w:bottom w:val="none" w:sz="0" w:space="0" w:color="auto"/>
            </w:tcBorders>
            <w:noWrap/>
            <w:hideMark/>
          </w:tcPr>
          <w:p w14:paraId="7309E52D" w14:textId="77777777" w:rsidR="004055FC" w:rsidRPr="00CE7B53" w:rsidRDefault="004055FC" w:rsidP="00E43CB4">
            <w:pPr>
              <w:pStyle w:val="afc"/>
              <w:jc w:val="center"/>
              <w:rPr>
                <w:rFonts w:ascii="Times New Roman" w:hAnsi="Times New Roman" w:cs="Times New Roman"/>
              </w:rPr>
            </w:pPr>
          </w:p>
        </w:tc>
        <w:tc>
          <w:tcPr>
            <w:tcW w:w="2044" w:type="pct"/>
            <w:gridSpan w:val="3"/>
            <w:tcBorders>
              <w:top w:val="thinThickSmallGap" w:sz="18" w:space="0" w:color="000000"/>
              <w:bottom w:val="none" w:sz="0" w:space="0" w:color="auto"/>
            </w:tcBorders>
          </w:tcPr>
          <w:p w14:paraId="5DA9EBF4" w14:textId="414A7142" w:rsidR="004055FC" w:rsidRPr="00CE7B53" w:rsidRDefault="004055FC" w:rsidP="00E43CB4">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董事會管理專業</w:t>
            </w:r>
          </w:p>
        </w:tc>
        <w:tc>
          <w:tcPr>
            <w:tcW w:w="158" w:type="pct"/>
            <w:tcBorders>
              <w:top w:val="thinThickSmallGap" w:sz="18" w:space="0" w:color="000000"/>
              <w:bottom w:val="none" w:sz="0" w:space="0" w:color="auto"/>
            </w:tcBorders>
          </w:tcPr>
          <w:p w14:paraId="02003F4B" w14:textId="77777777" w:rsidR="004055FC" w:rsidRPr="00CE7B53" w:rsidRDefault="004055FC" w:rsidP="00E43CB4">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041" w:type="pct"/>
            <w:gridSpan w:val="3"/>
            <w:tcBorders>
              <w:top w:val="thinThickSmallGap" w:sz="18" w:space="0" w:color="000000"/>
              <w:bottom w:val="none" w:sz="0" w:space="0" w:color="auto"/>
            </w:tcBorders>
          </w:tcPr>
          <w:p w14:paraId="5ACDCC2D" w14:textId="5582EDA7" w:rsidR="004055FC" w:rsidRPr="00CE7B53" w:rsidRDefault="004055FC" w:rsidP="00E43CB4">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獨立董事管理專業</w:t>
            </w:r>
          </w:p>
        </w:tc>
      </w:tr>
      <w:tr w:rsidR="004055FC" w:rsidRPr="00CE7B53" w14:paraId="4CB8BA78" w14:textId="77777777" w:rsidTr="00EB22F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56" w:type="pct"/>
            <w:vMerge/>
            <w:tcBorders>
              <w:top w:val="none" w:sz="0" w:space="0" w:color="auto"/>
              <w:bottom w:val="none" w:sz="0" w:space="0" w:color="auto"/>
            </w:tcBorders>
            <w:noWrap/>
            <w:hideMark/>
          </w:tcPr>
          <w:p w14:paraId="4AD37183" w14:textId="77777777" w:rsidR="004055FC" w:rsidRPr="00CE7B53" w:rsidRDefault="004055FC" w:rsidP="00E43CB4">
            <w:pPr>
              <w:pStyle w:val="afc"/>
              <w:jc w:val="center"/>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2CB68A4E"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無裁罰</w:t>
            </w:r>
          </w:p>
        </w:tc>
        <w:tc>
          <w:tcPr>
            <w:tcW w:w="158" w:type="pct"/>
            <w:tcBorders>
              <w:top w:val="single" w:sz="4" w:space="0" w:color="000000"/>
              <w:bottom w:val="none" w:sz="0" w:space="0" w:color="auto"/>
            </w:tcBorders>
          </w:tcPr>
          <w:p w14:paraId="57B1F2B9"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71E49266" w14:textId="5AE67F63"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有裁罰</w:t>
            </w:r>
          </w:p>
        </w:tc>
        <w:tc>
          <w:tcPr>
            <w:tcW w:w="158" w:type="pct"/>
            <w:tcBorders>
              <w:top w:val="none" w:sz="0" w:space="0" w:color="auto"/>
              <w:bottom w:val="none" w:sz="0" w:space="0" w:color="auto"/>
            </w:tcBorders>
          </w:tcPr>
          <w:p w14:paraId="415A7B74"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68D13881" w14:textId="5E88CE2D"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無裁罰</w:t>
            </w:r>
          </w:p>
        </w:tc>
        <w:tc>
          <w:tcPr>
            <w:tcW w:w="157" w:type="pct"/>
            <w:tcBorders>
              <w:top w:val="single" w:sz="4" w:space="0" w:color="000000"/>
              <w:bottom w:val="none" w:sz="0" w:space="0" w:color="auto"/>
            </w:tcBorders>
          </w:tcPr>
          <w:p w14:paraId="760C6F1D"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2" w:type="pct"/>
            <w:tcBorders>
              <w:top w:val="single" w:sz="4" w:space="0" w:color="000000"/>
              <w:bottom w:val="single" w:sz="4" w:space="0" w:color="000000"/>
            </w:tcBorders>
            <w:noWrap/>
            <w:hideMark/>
          </w:tcPr>
          <w:p w14:paraId="3D71AAF8" w14:textId="369465A6"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有裁罰</w:t>
            </w:r>
          </w:p>
        </w:tc>
      </w:tr>
      <w:tr w:rsidR="004055FC" w:rsidRPr="00CE7B53" w14:paraId="72BB1ED7" w14:textId="77777777" w:rsidTr="00B12378">
        <w:trPr>
          <w:trHeight w:val="330"/>
        </w:trPr>
        <w:tc>
          <w:tcPr>
            <w:cnfStyle w:val="001000000000" w:firstRow="0" w:lastRow="0" w:firstColumn="1" w:lastColumn="0" w:oddVBand="0" w:evenVBand="0" w:oddHBand="0" w:evenHBand="0" w:firstRowFirstColumn="0" w:firstRowLastColumn="0" w:lastRowFirstColumn="0" w:lastRowLastColumn="0"/>
            <w:tcW w:w="756" w:type="pct"/>
            <w:noWrap/>
            <w:hideMark/>
          </w:tcPr>
          <w:p w14:paraId="65D66748" w14:textId="77777777" w:rsidR="004055FC" w:rsidRPr="00CE7B53" w:rsidRDefault="004055FC" w:rsidP="00E43CB4">
            <w:pPr>
              <w:pStyle w:val="afc"/>
              <w:jc w:val="center"/>
              <w:rPr>
                <w:rFonts w:ascii="Times New Roman" w:hAnsi="Times New Roman" w:cs="Times New Roman"/>
                <w:b w:val="0"/>
                <w:bCs w:val="0"/>
                <w:color w:val="000000"/>
              </w:rPr>
            </w:pPr>
            <w:r w:rsidRPr="00CE7B53">
              <w:rPr>
                <w:rFonts w:ascii="Times New Roman" w:hAnsi="Times New Roman" w:cs="Times New Roman"/>
                <w:b w:val="0"/>
                <w:bCs w:val="0"/>
                <w:color w:val="000000"/>
              </w:rPr>
              <w:t>金控</w:t>
            </w:r>
          </w:p>
        </w:tc>
        <w:tc>
          <w:tcPr>
            <w:tcW w:w="943" w:type="pct"/>
            <w:tcBorders>
              <w:top w:val="single" w:sz="4" w:space="0" w:color="000000"/>
            </w:tcBorders>
            <w:noWrap/>
            <w:hideMark/>
          </w:tcPr>
          <w:p w14:paraId="6D451F41"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64.59%</w:t>
            </w:r>
          </w:p>
        </w:tc>
        <w:tc>
          <w:tcPr>
            <w:tcW w:w="158" w:type="pct"/>
          </w:tcPr>
          <w:p w14:paraId="47F35C0A"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0FCCE240" w14:textId="60B9836A"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77.57%</w:t>
            </w:r>
          </w:p>
        </w:tc>
        <w:tc>
          <w:tcPr>
            <w:tcW w:w="158" w:type="pct"/>
          </w:tcPr>
          <w:p w14:paraId="51202F81"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42105870" w14:textId="473ED939"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67.80%</w:t>
            </w:r>
          </w:p>
        </w:tc>
        <w:tc>
          <w:tcPr>
            <w:tcW w:w="157" w:type="pct"/>
          </w:tcPr>
          <w:p w14:paraId="2EDDEA35"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2" w:type="pct"/>
            <w:tcBorders>
              <w:top w:val="single" w:sz="4" w:space="0" w:color="000000"/>
            </w:tcBorders>
            <w:noWrap/>
            <w:hideMark/>
          </w:tcPr>
          <w:p w14:paraId="081D9A75" w14:textId="560F9542"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61.11%</w:t>
            </w:r>
          </w:p>
        </w:tc>
      </w:tr>
      <w:tr w:rsidR="004055FC" w:rsidRPr="00CE7B53" w14:paraId="3E7DD68F" w14:textId="77777777" w:rsidTr="00B1237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56" w:type="pct"/>
            <w:tcBorders>
              <w:top w:val="none" w:sz="0" w:space="0" w:color="auto"/>
              <w:bottom w:val="none" w:sz="0" w:space="0" w:color="auto"/>
            </w:tcBorders>
            <w:noWrap/>
            <w:hideMark/>
          </w:tcPr>
          <w:p w14:paraId="0F9B21FC" w14:textId="77777777" w:rsidR="004055FC" w:rsidRPr="00CE7B53" w:rsidRDefault="004055FC" w:rsidP="00E43CB4">
            <w:pPr>
              <w:pStyle w:val="afc"/>
              <w:jc w:val="center"/>
              <w:rPr>
                <w:rFonts w:ascii="Times New Roman" w:hAnsi="Times New Roman" w:cs="Times New Roman"/>
                <w:b w:val="0"/>
                <w:bCs w:val="0"/>
                <w:color w:val="000000"/>
              </w:rPr>
            </w:pPr>
            <w:r w:rsidRPr="00CE7B53">
              <w:rPr>
                <w:rFonts w:ascii="Times New Roman" w:hAnsi="Times New Roman" w:cs="Times New Roman"/>
                <w:b w:val="0"/>
                <w:bCs w:val="0"/>
                <w:color w:val="000000"/>
              </w:rPr>
              <w:t>產險</w:t>
            </w:r>
          </w:p>
        </w:tc>
        <w:tc>
          <w:tcPr>
            <w:tcW w:w="943" w:type="pct"/>
            <w:tcBorders>
              <w:top w:val="none" w:sz="0" w:space="0" w:color="auto"/>
              <w:bottom w:val="none" w:sz="0" w:space="0" w:color="auto"/>
            </w:tcBorders>
            <w:noWrap/>
            <w:hideMark/>
          </w:tcPr>
          <w:p w14:paraId="4D736809"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62.06%</w:t>
            </w:r>
          </w:p>
        </w:tc>
        <w:tc>
          <w:tcPr>
            <w:tcW w:w="158" w:type="pct"/>
            <w:tcBorders>
              <w:top w:val="none" w:sz="0" w:space="0" w:color="auto"/>
              <w:bottom w:val="none" w:sz="0" w:space="0" w:color="auto"/>
            </w:tcBorders>
          </w:tcPr>
          <w:p w14:paraId="5CB8AE11"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5F6AF08B" w14:textId="5E1EC000"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48.98%</w:t>
            </w:r>
          </w:p>
        </w:tc>
        <w:tc>
          <w:tcPr>
            <w:tcW w:w="158" w:type="pct"/>
            <w:tcBorders>
              <w:top w:val="none" w:sz="0" w:space="0" w:color="auto"/>
              <w:bottom w:val="none" w:sz="0" w:space="0" w:color="auto"/>
            </w:tcBorders>
          </w:tcPr>
          <w:p w14:paraId="4536AA72"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249AE515" w14:textId="5ACB52DC"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68.75%</w:t>
            </w:r>
          </w:p>
        </w:tc>
        <w:tc>
          <w:tcPr>
            <w:tcW w:w="157" w:type="pct"/>
            <w:tcBorders>
              <w:top w:val="none" w:sz="0" w:space="0" w:color="auto"/>
              <w:bottom w:val="none" w:sz="0" w:space="0" w:color="auto"/>
            </w:tcBorders>
          </w:tcPr>
          <w:p w14:paraId="3C46AB5A"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2" w:type="pct"/>
            <w:tcBorders>
              <w:top w:val="none" w:sz="0" w:space="0" w:color="auto"/>
              <w:bottom w:val="none" w:sz="0" w:space="0" w:color="auto"/>
            </w:tcBorders>
            <w:noWrap/>
            <w:hideMark/>
          </w:tcPr>
          <w:p w14:paraId="65530F46" w14:textId="126EB5F1"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38.10%</w:t>
            </w:r>
          </w:p>
        </w:tc>
      </w:tr>
      <w:tr w:rsidR="004055FC" w:rsidRPr="00CE7B53" w14:paraId="68E44284" w14:textId="77777777" w:rsidTr="004055FC">
        <w:trPr>
          <w:trHeight w:val="330"/>
        </w:trPr>
        <w:tc>
          <w:tcPr>
            <w:cnfStyle w:val="001000000000" w:firstRow="0" w:lastRow="0" w:firstColumn="1" w:lastColumn="0" w:oddVBand="0" w:evenVBand="0" w:oddHBand="0" w:evenHBand="0" w:firstRowFirstColumn="0" w:firstRowLastColumn="0" w:lastRowFirstColumn="0" w:lastRowLastColumn="0"/>
            <w:tcW w:w="756" w:type="pct"/>
            <w:noWrap/>
            <w:hideMark/>
          </w:tcPr>
          <w:p w14:paraId="7C9CF587" w14:textId="77777777" w:rsidR="004055FC" w:rsidRPr="00CE7B53" w:rsidRDefault="004055FC" w:rsidP="00E43CB4">
            <w:pPr>
              <w:pStyle w:val="afc"/>
              <w:jc w:val="center"/>
              <w:rPr>
                <w:rFonts w:ascii="Times New Roman" w:hAnsi="Times New Roman" w:cs="Times New Roman"/>
                <w:b w:val="0"/>
                <w:bCs w:val="0"/>
                <w:color w:val="000000"/>
              </w:rPr>
            </w:pPr>
            <w:r w:rsidRPr="00CE7B53">
              <w:rPr>
                <w:rFonts w:ascii="Times New Roman" w:hAnsi="Times New Roman" w:cs="Times New Roman"/>
                <w:b w:val="0"/>
                <w:bCs w:val="0"/>
                <w:color w:val="000000"/>
              </w:rPr>
              <w:t>票券</w:t>
            </w:r>
          </w:p>
        </w:tc>
        <w:tc>
          <w:tcPr>
            <w:tcW w:w="943" w:type="pct"/>
            <w:noWrap/>
            <w:hideMark/>
          </w:tcPr>
          <w:p w14:paraId="2C84241F"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68.75%</w:t>
            </w:r>
          </w:p>
        </w:tc>
        <w:tc>
          <w:tcPr>
            <w:tcW w:w="158" w:type="pct"/>
          </w:tcPr>
          <w:p w14:paraId="3505C02A"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noWrap/>
            <w:hideMark/>
          </w:tcPr>
          <w:p w14:paraId="646A7846" w14:textId="33FABBDC"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72.73%</w:t>
            </w:r>
          </w:p>
        </w:tc>
        <w:tc>
          <w:tcPr>
            <w:tcW w:w="158" w:type="pct"/>
          </w:tcPr>
          <w:p w14:paraId="7219E28C"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noWrap/>
            <w:hideMark/>
          </w:tcPr>
          <w:p w14:paraId="63950C6A" w14:textId="5D35C02A"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68.60%</w:t>
            </w:r>
          </w:p>
        </w:tc>
        <w:tc>
          <w:tcPr>
            <w:tcW w:w="157" w:type="pct"/>
          </w:tcPr>
          <w:p w14:paraId="723D2E69"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2" w:type="pct"/>
            <w:noWrap/>
            <w:hideMark/>
          </w:tcPr>
          <w:p w14:paraId="680A296E" w14:textId="7E287C80"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0.00%</w:t>
            </w:r>
          </w:p>
        </w:tc>
      </w:tr>
      <w:tr w:rsidR="004055FC" w:rsidRPr="00CE7B53" w14:paraId="36041011" w14:textId="77777777" w:rsidTr="00B1237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56" w:type="pct"/>
            <w:tcBorders>
              <w:top w:val="none" w:sz="0" w:space="0" w:color="auto"/>
              <w:bottom w:val="none" w:sz="0" w:space="0" w:color="auto"/>
            </w:tcBorders>
            <w:noWrap/>
            <w:hideMark/>
          </w:tcPr>
          <w:p w14:paraId="17D8AED4" w14:textId="77777777" w:rsidR="004055FC" w:rsidRPr="00CE7B53" w:rsidRDefault="004055FC" w:rsidP="00E43CB4">
            <w:pPr>
              <w:pStyle w:val="afc"/>
              <w:jc w:val="center"/>
              <w:rPr>
                <w:rFonts w:ascii="Times New Roman" w:hAnsi="Times New Roman" w:cs="Times New Roman"/>
                <w:b w:val="0"/>
                <w:bCs w:val="0"/>
                <w:color w:val="000000"/>
              </w:rPr>
            </w:pPr>
            <w:r w:rsidRPr="00CE7B53">
              <w:rPr>
                <w:rFonts w:ascii="Times New Roman" w:hAnsi="Times New Roman" w:cs="Times New Roman"/>
                <w:b w:val="0"/>
                <w:bCs w:val="0"/>
                <w:color w:val="000000"/>
              </w:rPr>
              <w:t>壽險</w:t>
            </w:r>
          </w:p>
        </w:tc>
        <w:tc>
          <w:tcPr>
            <w:tcW w:w="943" w:type="pct"/>
            <w:tcBorders>
              <w:top w:val="none" w:sz="0" w:space="0" w:color="auto"/>
              <w:bottom w:val="none" w:sz="0" w:space="0" w:color="auto"/>
            </w:tcBorders>
            <w:noWrap/>
            <w:hideMark/>
          </w:tcPr>
          <w:p w14:paraId="6EB7AB91"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37.50%</w:t>
            </w:r>
          </w:p>
        </w:tc>
        <w:tc>
          <w:tcPr>
            <w:tcW w:w="158" w:type="pct"/>
            <w:tcBorders>
              <w:top w:val="none" w:sz="0" w:space="0" w:color="auto"/>
              <w:bottom w:val="none" w:sz="0" w:space="0" w:color="auto"/>
            </w:tcBorders>
          </w:tcPr>
          <w:p w14:paraId="64F28DDA"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173DCE7E" w14:textId="38A9CB8C"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64.45%</w:t>
            </w:r>
          </w:p>
        </w:tc>
        <w:tc>
          <w:tcPr>
            <w:tcW w:w="158" w:type="pct"/>
            <w:tcBorders>
              <w:top w:val="none" w:sz="0" w:space="0" w:color="auto"/>
              <w:bottom w:val="none" w:sz="0" w:space="0" w:color="auto"/>
            </w:tcBorders>
          </w:tcPr>
          <w:p w14:paraId="4F99D238"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39277225" w14:textId="66150626"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33.33%</w:t>
            </w:r>
          </w:p>
        </w:tc>
        <w:tc>
          <w:tcPr>
            <w:tcW w:w="157" w:type="pct"/>
            <w:tcBorders>
              <w:top w:val="none" w:sz="0" w:space="0" w:color="auto"/>
              <w:bottom w:val="none" w:sz="0" w:space="0" w:color="auto"/>
            </w:tcBorders>
          </w:tcPr>
          <w:p w14:paraId="67719214"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2" w:type="pct"/>
            <w:tcBorders>
              <w:top w:val="none" w:sz="0" w:space="0" w:color="auto"/>
              <w:bottom w:val="none" w:sz="0" w:space="0" w:color="auto"/>
            </w:tcBorders>
            <w:noWrap/>
            <w:hideMark/>
          </w:tcPr>
          <w:p w14:paraId="3952BC06" w14:textId="302A7259"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68.92%</w:t>
            </w:r>
          </w:p>
        </w:tc>
      </w:tr>
      <w:tr w:rsidR="004055FC" w:rsidRPr="00CE7B53" w14:paraId="6CF5CD12" w14:textId="77777777" w:rsidTr="00B12378">
        <w:trPr>
          <w:trHeight w:val="330"/>
        </w:trPr>
        <w:tc>
          <w:tcPr>
            <w:cnfStyle w:val="001000000000" w:firstRow="0" w:lastRow="0" w:firstColumn="1" w:lastColumn="0" w:oddVBand="0" w:evenVBand="0" w:oddHBand="0" w:evenHBand="0" w:firstRowFirstColumn="0" w:firstRowLastColumn="0" w:lastRowFirstColumn="0" w:lastRowLastColumn="0"/>
            <w:tcW w:w="756" w:type="pct"/>
            <w:noWrap/>
            <w:hideMark/>
          </w:tcPr>
          <w:p w14:paraId="54E92681" w14:textId="77777777" w:rsidR="004055FC" w:rsidRPr="00CE7B53" w:rsidRDefault="004055FC" w:rsidP="00E43CB4">
            <w:pPr>
              <w:pStyle w:val="afc"/>
              <w:jc w:val="center"/>
              <w:rPr>
                <w:rFonts w:ascii="Times New Roman" w:hAnsi="Times New Roman" w:cs="Times New Roman"/>
                <w:b w:val="0"/>
                <w:bCs w:val="0"/>
                <w:color w:val="000000"/>
              </w:rPr>
            </w:pPr>
            <w:r w:rsidRPr="00CE7B53">
              <w:rPr>
                <w:rFonts w:ascii="Times New Roman" w:hAnsi="Times New Roman" w:cs="Times New Roman"/>
                <w:b w:val="0"/>
                <w:bCs w:val="0"/>
                <w:color w:val="000000"/>
              </w:rPr>
              <w:t>銀行</w:t>
            </w:r>
          </w:p>
        </w:tc>
        <w:tc>
          <w:tcPr>
            <w:tcW w:w="943" w:type="pct"/>
            <w:tcBorders>
              <w:bottom w:val="single" w:sz="4" w:space="0" w:color="000000"/>
            </w:tcBorders>
            <w:noWrap/>
            <w:hideMark/>
          </w:tcPr>
          <w:p w14:paraId="0F7703E6"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66.09%</w:t>
            </w:r>
          </w:p>
        </w:tc>
        <w:tc>
          <w:tcPr>
            <w:tcW w:w="158" w:type="pct"/>
          </w:tcPr>
          <w:p w14:paraId="476E67F2"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bottom w:val="single" w:sz="4" w:space="0" w:color="000000"/>
            </w:tcBorders>
            <w:noWrap/>
            <w:hideMark/>
          </w:tcPr>
          <w:p w14:paraId="63DD4AA5" w14:textId="4838D5C9"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66.70%</w:t>
            </w:r>
          </w:p>
        </w:tc>
        <w:tc>
          <w:tcPr>
            <w:tcW w:w="158" w:type="pct"/>
          </w:tcPr>
          <w:p w14:paraId="58E8CC90"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bottom w:val="single" w:sz="4" w:space="0" w:color="000000"/>
            </w:tcBorders>
            <w:noWrap/>
            <w:hideMark/>
          </w:tcPr>
          <w:p w14:paraId="3B858FB5" w14:textId="5B229631"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73.08%</w:t>
            </w:r>
          </w:p>
        </w:tc>
        <w:tc>
          <w:tcPr>
            <w:tcW w:w="157" w:type="pct"/>
          </w:tcPr>
          <w:p w14:paraId="49F8693B" w14:textId="77777777"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2" w:type="pct"/>
            <w:tcBorders>
              <w:bottom w:val="single" w:sz="4" w:space="0" w:color="000000"/>
            </w:tcBorders>
            <w:noWrap/>
            <w:hideMark/>
          </w:tcPr>
          <w:p w14:paraId="0DE6DE96" w14:textId="0AFDE9A1" w:rsidR="004055FC" w:rsidRPr="00CE7B53" w:rsidRDefault="004055FC" w:rsidP="00E43CB4">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68.51%</w:t>
            </w:r>
          </w:p>
        </w:tc>
      </w:tr>
      <w:tr w:rsidR="004055FC" w:rsidRPr="00CE7B53" w14:paraId="1DB2DBFF" w14:textId="77777777" w:rsidTr="00B1237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56" w:type="pct"/>
            <w:tcBorders>
              <w:top w:val="none" w:sz="0" w:space="0" w:color="auto"/>
              <w:bottom w:val="thinThickSmallGap" w:sz="18" w:space="0" w:color="000000"/>
            </w:tcBorders>
            <w:noWrap/>
            <w:hideMark/>
          </w:tcPr>
          <w:p w14:paraId="2CC92EAA" w14:textId="77777777" w:rsidR="004055FC" w:rsidRPr="00CE7B53" w:rsidRDefault="004055FC" w:rsidP="00E43CB4">
            <w:pPr>
              <w:pStyle w:val="afc"/>
              <w:jc w:val="center"/>
              <w:rPr>
                <w:rFonts w:ascii="Times New Roman" w:hAnsi="Times New Roman" w:cs="Times New Roman"/>
                <w:bCs w:val="0"/>
                <w:color w:val="000000"/>
              </w:rPr>
            </w:pPr>
            <w:r w:rsidRPr="00CE7B53">
              <w:rPr>
                <w:rFonts w:ascii="Times New Roman" w:hAnsi="Times New Roman" w:cs="Times New Roman"/>
                <w:bCs w:val="0"/>
                <w:color w:val="000000"/>
              </w:rPr>
              <w:t>全金融業</w:t>
            </w:r>
          </w:p>
        </w:tc>
        <w:tc>
          <w:tcPr>
            <w:tcW w:w="943" w:type="pct"/>
            <w:tcBorders>
              <w:top w:val="single" w:sz="4" w:space="0" w:color="000000"/>
              <w:bottom w:val="thinThickSmallGap" w:sz="18" w:space="0" w:color="000000"/>
            </w:tcBorders>
            <w:noWrap/>
            <w:hideMark/>
          </w:tcPr>
          <w:p w14:paraId="3D1004CD"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65.48%</w:t>
            </w:r>
          </w:p>
        </w:tc>
        <w:tc>
          <w:tcPr>
            <w:tcW w:w="158" w:type="pct"/>
            <w:tcBorders>
              <w:top w:val="none" w:sz="0" w:space="0" w:color="auto"/>
              <w:bottom w:val="thinThickSmallGap" w:sz="18" w:space="0" w:color="000000"/>
            </w:tcBorders>
          </w:tcPr>
          <w:p w14:paraId="36AA4A0E"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thinThickSmallGap" w:sz="18" w:space="0" w:color="000000"/>
            </w:tcBorders>
            <w:noWrap/>
            <w:hideMark/>
          </w:tcPr>
          <w:p w14:paraId="2A950C88" w14:textId="7196864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62.41%</w:t>
            </w:r>
          </w:p>
        </w:tc>
        <w:tc>
          <w:tcPr>
            <w:tcW w:w="158" w:type="pct"/>
            <w:tcBorders>
              <w:top w:val="none" w:sz="0" w:space="0" w:color="auto"/>
              <w:bottom w:val="thinThickSmallGap" w:sz="18" w:space="0" w:color="000000"/>
            </w:tcBorders>
          </w:tcPr>
          <w:p w14:paraId="73BA326F"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thinThickSmallGap" w:sz="18" w:space="0" w:color="000000"/>
            </w:tcBorders>
            <w:noWrap/>
            <w:hideMark/>
          </w:tcPr>
          <w:p w14:paraId="330E9200" w14:textId="75FC8654"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69.92%</w:t>
            </w:r>
          </w:p>
        </w:tc>
        <w:tc>
          <w:tcPr>
            <w:tcW w:w="157" w:type="pct"/>
            <w:tcBorders>
              <w:top w:val="none" w:sz="0" w:space="0" w:color="auto"/>
              <w:bottom w:val="thinThickSmallGap" w:sz="18" w:space="0" w:color="000000"/>
            </w:tcBorders>
          </w:tcPr>
          <w:p w14:paraId="78C004C4" w14:textId="77777777"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2" w:type="pct"/>
            <w:tcBorders>
              <w:top w:val="single" w:sz="4" w:space="0" w:color="000000"/>
              <w:bottom w:val="thinThickSmallGap" w:sz="18" w:space="0" w:color="000000"/>
            </w:tcBorders>
            <w:noWrap/>
            <w:hideMark/>
          </w:tcPr>
          <w:p w14:paraId="5103E69C" w14:textId="59E9C88F" w:rsidR="004055FC" w:rsidRPr="00CE7B53" w:rsidRDefault="004055FC" w:rsidP="00E43CB4">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60.89%</w:t>
            </w:r>
          </w:p>
        </w:tc>
      </w:tr>
    </w:tbl>
    <w:p w14:paraId="71AE79A2" w14:textId="77777777" w:rsidR="00F54895" w:rsidRPr="00ED750A" w:rsidRDefault="00F54895" w:rsidP="00ED750A">
      <w:pPr>
        <w:snapToGrid w:val="0"/>
        <w:spacing w:beforeLines="25" w:before="90" w:afterLines="25" w:after="90"/>
        <w:jc w:val="both"/>
        <w:rPr>
          <w:rFonts w:ascii="Times New Roman" w:eastAsia="標楷體" w:hAnsi="Times New Roman" w:cs="Times New Roman"/>
          <w:noProof/>
          <w:sz w:val="22"/>
        </w:rPr>
      </w:pPr>
      <w:r w:rsidRPr="00ED750A">
        <w:rPr>
          <w:rFonts w:ascii="Times New Roman" w:eastAsia="標楷體" w:hAnsi="Times New Roman" w:cs="Times New Roman"/>
          <w:noProof/>
          <w:sz w:val="22"/>
        </w:rPr>
        <w:t>註</w:t>
      </w:r>
      <w:r w:rsidRPr="00ED750A">
        <w:rPr>
          <w:rFonts w:ascii="Times New Roman" w:eastAsia="標楷體" w:hAnsi="Times New Roman" w:cs="Times New Roman"/>
          <w:noProof/>
          <w:sz w:val="22"/>
        </w:rPr>
        <w:t>1</w:t>
      </w:r>
      <w:r w:rsidRPr="00ED750A">
        <w:rPr>
          <w:rFonts w:ascii="Times New Roman" w:eastAsia="標楷體" w:hAnsi="Times New Roman" w:cs="Times New Roman"/>
          <w:noProof/>
          <w:sz w:val="22"/>
        </w:rPr>
        <w:t>：票券業</w:t>
      </w:r>
      <w:r w:rsidRPr="00ED750A">
        <w:rPr>
          <w:rFonts w:ascii="Times New Roman" w:eastAsia="標楷體" w:hAnsi="Times New Roman" w:cs="Times New Roman"/>
          <w:noProof/>
          <w:sz w:val="22"/>
        </w:rPr>
        <w:t>2015-2017</w:t>
      </w:r>
      <w:r w:rsidRPr="00ED750A">
        <w:rPr>
          <w:rFonts w:ascii="Times New Roman" w:eastAsia="標楷體" w:hAnsi="Times New Roman" w:cs="Times New Roman"/>
          <w:noProof/>
          <w:sz w:val="22"/>
        </w:rPr>
        <w:t>年，僅一間被裁罰</w:t>
      </w:r>
      <w:r w:rsidRPr="00ED750A">
        <w:rPr>
          <w:rFonts w:ascii="Times New Roman" w:eastAsia="標楷體" w:hAnsi="Times New Roman" w:cs="Times New Roman"/>
          <w:noProof/>
          <w:sz w:val="22"/>
        </w:rPr>
        <w:t xml:space="preserve">(5840 </w:t>
      </w:r>
      <w:r w:rsidRPr="00ED750A">
        <w:rPr>
          <w:rFonts w:ascii="Times New Roman" w:eastAsia="標楷體" w:hAnsi="Times New Roman" w:cs="Times New Roman"/>
          <w:noProof/>
          <w:sz w:val="22"/>
        </w:rPr>
        <w:t>國票</w:t>
      </w:r>
      <w:r w:rsidRPr="00ED750A">
        <w:rPr>
          <w:rFonts w:ascii="Times New Roman" w:eastAsia="標楷體" w:hAnsi="Times New Roman" w:cs="Times New Roman"/>
          <w:noProof/>
          <w:sz w:val="22"/>
        </w:rPr>
        <w:t>)</w:t>
      </w:r>
      <w:r w:rsidRPr="00ED750A">
        <w:rPr>
          <w:rFonts w:ascii="Times New Roman" w:eastAsia="標楷體" w:hAnsi="Times New Roman" w:cs="Times New Roman"/>
          <w:noProof/>
          <w:sz w:val="22"/>
        </w:rPr>
        <w:t>，故不進行探討。</w:t>
      </w:r>
    </w:p>
    <w:p w14:paraId="4D7D3E4D" w14:textId="3E55047C" w:rsidR="00F54895" w:rsidRPr="00ED750A" w:rsidRDefault="00F54895" w:rsidP="00ED750A">
      <w:pPr>
        <w:snapToGrid w:val="0"/>
        <w:spacing w:beforeLines="25" w:before="90" w:afterLines="25" w:after="90"/>
        <w:jc w:val="both"/>
        <w:rPr>
          <w:rFonts w:ascii="Times New Roman" w:eastAsia="標楷體" w:hAnsi="Times New Roman" w:cs="Times New Roman"/>
          <w:noProof/>
          <w:sz w:val="22"/>
        </w:rPr>
      </w:pPr>
      <w:r w:rsidRPr="00ED750A">
        <w:rPr>
          <w:rFonts w:ascii="Times New Roman" w:eastAsia="標楷體" w:hAnsi="Times New Roman" w:cs="Times New Roman"/>
          <w:noProof/>
          <w:sz w:val="22"/>
        </w:rPr>
        <w:t>註</w:t>
      </w:r>
      <w:r w:rsidRPr="00ED750A">
        <w:rPr>
          <w:rFonts w:ascii="Times New Roman" w:eastAsia="標楷體" w:hAnsi="Times New Roman" w:cs="Times New Roman"/>
          <w:noProof/>
          <w:sz w:val="22"/>
        </w:rPr>
        <w:t>2</w:t>
      </w:r>
      <w:r w:rsidRPr="00ED750A">
        <w:rPr>
          <w:rFonts w:ascii="Times New Roman" w:eastAsia="標楷體" w:hAnsi="Times New Roman" w:cs="Times New Roman"/>
          <w:noProof/>
          <w:sz w:val="22"/>
        </w:rPr>
        <w:t>：壽險業</w:t>
      </w:r>
      <w:r w:rsidRPr="00ED750A">
        <w:rPr>
          <w:rFonts w:ascii="Times New Roman" w:eastAsia="標楷體" w:hAnsi="Times New Roman" w:cs="Times New Roman"/>
          <w:noProof/>
          <w:sz w:val="22"/>
        </w:rPr>
        <w:t>2015-2017</w:t>
      </w:r>
      <w:r w:rsidRPr="00ED750A">
        <w:rPr>
          <w:rFonts w:ascii="Times New Roman" w:eastAsia="標楷體" w:hAnsi="Times New Roman" w:cs="Times New Roman"/>
          <w:noProof/>
          <w:sz w:val="22"/>
        </w:rPr>
        <w:t>年，僅一間未被裁罰</w:t>
      </w:r>
      <w:r w:rsidRPr="00ED750A">
        <w:rPr>
          <w:rFonts w:ascii="Times New Roman" w:eastAsia="標楷體" w:hAnsi="Times New Roman" w:cs="Times New Roman"/>
          <w:noProof/>
          <w:sz w:val="22"/>
        </w:rPr>
        <w:t xml:space="preserve">(5879 </w:t>
      </w:r>
      <w:r w:rsidRPr="00ED750A">
        <w:rPr>
          <w:rFonts w:ascii="Times New Roman" w:eastAsia="標楷體" w:hAnsi="Times New Roman" w:cs="Times New Roman"/>
          <w:noProof/>
          <w:sz w:val="22"/>
        </w:rPr>
        <w:t>全球人壽</w:t>
      </w:r>
      <w:r w:rsidRPr="00ED750A">
        <w:rPr>
          <w:rFonts w:ascii="Times New Roman" w:eastAsia="標楷體" w:hAnsi="Times New Roman" w:cs="Times New Roman"/>
          <w:noProof/>
          <w:sz w:val="22"/>
        </w:rPr>
        <w:t>)</w:t>
      </w:r>
      <w:r w:rsidRPr="00ED750A">
        <w:rPr>
          <w:rFonts w:ascii="Times New Roman" w:eastAsia="標楷體" w:hAnsi="Times New Roman" w:cs="Times New Roman"/>
          <w:noProof/>
          <w:sz w:val="22"/>
        </w:rPr>
        <w:t>，故不進行探討。</w:t>
      </w:r>
    </w:p>
    <w:p w14:paraId="11A8022D" w14:textId="5B9B55E0" w:rsidR="00B95D3E" w:rsidRPr="00B95D3E" w:rsidRDefault="00B95D3E" w:rsidP="00B95D3E"/>
    <w:p w14:paraId="1C52ABAF" w14:textId="1A3C36A6" w:rsidR="00DC202C" w:rsidRDefault="00DC202C" w:rsidP="00583C80">
      <w:pPr>
        <w:pStyle w:val="af4"/>
        <w:rPr>
          <w:noProof/>
        </w:rPr>
      </w:pPr>
      <w:bookmarkStart w:id="96" w:name="_Ref11238169"/>
      <w:bookmarkStart w:id="97" w:name="_Toc114189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29</w:t>
      </w:r>
      <w:r>
        <w:fldChar w:fldCharType="end"/>
      </w:r>
      <w:bookmarkEnd w:id="96"/>
      <w:r>
        <w:rPr>
          <w:rFonts w:hint="eastAsia"/>
        </w:rPr>
        <w:t xml:space="preserve"> </w:t>
      </w:r>
      <w:r>
        <w:rPr>
          <w:rFonts w:hint="eastAsia"/>
        </w:rPr>
        <w:t>有無裁罰公司管理專業比較</w:t>
      </w:r>
      <w:r>
        <w:rPr>
          <w:rFonts w:hint="eastAsia"/>
        </w:rPr>
        <w:t>-</w:t>
      </w:r>
      <w:r>
        <w:rPr>
          <w:rFonts w:hint="eastAsia"/>
        </w:rPr>
        <w:t>銀行四類</w:t>
      </w:r>
      <w:bookmarkEnd w:id="97"/>
    </w:p>
    <w:tbl>
      <w:tblPr>
        <w:tblStyle w:val="21"/>
        <w:tblpPr w:leftFromText="180" w:rightFromText="180" w:vertAnchor="text" w:horzAnchor="margin" w:tblpY="117"/>
        <w:tblW w:w="4976" w:type="pct"/>
        <w:jc w:val="left"/>
        <w:tblBorders>
          <w:top w:val="thinThickSmallGap" w:sz="18" w:space="0" w:color="000000"/>
          <w:bottom w:val="thinThickSmallGap" w:sz="18" w:space="0" w:color="000000"/>
        </w:tblBorders>
        <w:tblLook w:val="04A0" w:firstRow="1" w:lastRow="0" w:firstColumn="1" w:lastColumn="0" w:noHBand="0" w:noVBand="1"/>
      </w:tblPr>
      <w:tblGrid>
        <w:gridCol w:w="1369"/>
        <w:gridCol w:w="1703"/>
        <w:gridCol w:w="286"/>
        <w:gridCol w:w="1702"/>
        <w:gridCol w:w="285"/>
        <w:gridCol w:w="1702"/>
        <w:gridCol w:w="283"/>
        <w:gridCol w:w="1697"/>
      </w:tblGrid>
      <w:tr w:rsidR="00DC202C" w:rsidRPr="00CE7B53" w14:paraId="1E7EDF36" w14:textId="77777777" w:rsidTr="002E19E9">
        <w:trPr>
          <w:cnfStyle w:val="100000000000" w:firstRow="1" w:lastRow="0" w:firstColumn="0" w:lastColumn="0" w:oddVBand="0" w:evenVBand="0" w:oddHBand="0" w:evenHBand="0" w:firstRowFirstColumn="0" w:firstRowLastColumn="0" w:lastRowFirstColumn="0" w:lastRowLastColumn="0"/>
          <w:trHeight w:val="330"/>
          <w:jc w:val="left"/>
        </w:trPr>
        <w:tc>
          <w:tcPr>
            <w:cnfStyle w:val="001000000000" w:firstRow="0" w:lastRow="0" w:firstColumn="1" w:lastColumn="0" w:oddVBand="0" w:evenVBand="0" w:oddHBand="0" w:evenHBand="0" w:firstRowFirstColumn="0" w:firstRowLastColumn="0" w:lastRowFirstColumn="0" w:lastRowLastColumn="0"/>
            <w:tcW w:w="758" w:type="pct"/>
            <w:vMerge w:val="restart"/>
            <w:tcBorders>
              <w:bottom w:val="none" w:sz="0" w:space="0" w:color="auto"/>
            </w:tcBorders>
            <w:noWrap/>
            <w:hideMark/>
          </w:tcPr>
          <w:p w14:paraId="113E9413" w14:textId="77777777" w:rsidR="00DC202C" w:rsidRPr="00CE7B53" w:rsidRDefault="00DC202C" w:rsidP="00DC202C">
            <w:pPr>
              <w:pStyle w:val="afc"/>
              <w:jc w:val="center"/>
              <w:rPr>
                <w:rFonts w:ascii="Times New Roman" w:hAnsi="Times New Roman" w:cs="Times New Roman"/>
              </w:rPr>
            </w:pPr>
          </w:p>
        </w:tc>
        <w:tc>
          <w:tcPr>
            <w:tcW w:w="2044" w:type="pct"/>
            <w:gridSpan w:val="3"/>
            <w:tcBorders>
              <w:bottom w:val="none" w:sz="0" w:space="0" w:color="auto"/>
            </w:tcBorders>
          </w:tcPr>
          <w:p w14:paraId="28C34E0F" w14:textId="21F14902" w:rsidR="00DC202C" w:rsidRPr="00CE7B53" w:rsidRDefault="00DC202C" w:rsidP="00DC202C">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董事會管理專業</w:t>
            </w:r>
          </w:p>
        </w:tc>
        <w:tc>
          <w:tcPr>
            <w:tcW w:w="158" w:type="pct"/>
            <w:tcBorders>
              <w:bottom w:val="none" w:sz="0" w:space="0" w:color="auto"/>
            </w:tcBorders>
          </w:tcPr>
          <w:p w14:paraId="67964EEB" w14:textId="77777777" w:rsidR="00DC202C" w:rsidRPr="00CE7B53" w:rsidRDefault="00DC202C" w:rsidP="00DC202C">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039" w:type="pct"/>
            <w:gridSpan w:val="3"/>
            <w:tcBorders>
              <w:bottom w:val="none" w:sz="0" w:space="0" w:color="auto"/>
            </w:tcBorders>
          </w:tcPr>
          <w:p w14:paraId="0C5E736D" w14:textId="77777777" w:rsidR="00DC202C" w:rsidRPr="00CE7B53" w:rsidRDefault="00DC202C" w:rsidP="00DC202C">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獨立董事管理專業</w:t>
            </w:r>
          </w:p>
        </w:tc>
      </w:tr>
      <w:tr w:rsidR="00DC202C" w:rsidRPr="00CE7B53" w14:paraId="69B6655A" w14:textId="77777777" w:rsidTr="00AC2DBB">
        <w:trPr>
          <w:cnfStyle w:val="000000100000" w:firstRow="0" w:lastRow="0" w:firstColumn="0" w:lastColumn="0" w:oddVBand="0" w:evenVBand="0" w:oddHBand="1" w:evenHBand="0" w:firstRowFirstColumn="0" w:firstRowLastColumn="0" w:lastRowFirstColumn="0" w:lastRowLastColumn="0"/>
          <w:trHeight w:val="330"/>
          <w:jc w:val="left"/>
        </w:trPr>
        <w:tc>
          <w:tcPr>
            <w:cnfStyle w:val="001000000000" w:firstRow="0" w:lastRow="0" w:firstColumn="1" w:lastColumn="0" w:oddVBand="0" w:evenVBand="0" w:oddHBand="0" w:evenHBand="0" w:firstRowFirstColumn="0" w:firstRowLastColumn="0" w:lastRowFirstColumn="0" w:lastRowLastColumn="0"/>
            <w:tcW w:w="758" w:type="pct"/>
            <w:vMerge/>
            <w:tcBorders>
              <w:top w:val="none" w:sz="0" w:space="0" w:color="auto"/>
              <w:bottom w:val="none" w:sz="0" w:space="0" w:color="auto"/>
            </w:tcBorders>
            <w:noWrap/>
            <w:hideMark/>
          </w:tcPr>
          <w:p w14:paraId="0445E074" w14:textId="77777777" w:rsidR="00DC202C" w:rsidRPr="00CE7B53" w:rsidRDefault="00DC202C" w:rsidP="00DC202C">
            <w:pPr>
              <w:pStyle w:val="afc"/>
              <w:jc w:val="center"/>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07C080B6"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無裁罰</w:t>
            </w:r>
          </w:p>
        </w:tc>
        <w:tc>
          <w:tcPr>
            <w:tcW w:w="158" w:type="pct"/>
            <w:tcBorders>
              <w:top w:val="single" w:sz="4" w:space="0" w:color="000000"/>
              <w:bottom w:val="none" w:sz="0" w:space="0" w:color="auto"/>
            </w:tcBorders>
          </w:tcPr>
          <w:p w14:paraId="7F166CED"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1A5DC3C0"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有裁罰</w:t>
            </w:r>
          </w:p>
        </w:tc>
        <w:tc>
          <w:tcPr>
            <w:tcW w:w="158" w:type="pct"/>
            <w:tcBorders>
              <w:top w:val="none" w:sz="0" w:space="0" w:color="auto"/>
              <w:bottom w:val="none" w:sz="0" w:space="0" w:color="auto"/>
            </w:tcBorders>
          </w:tcPr>
          <w:p w14:paraId="1A2B55C6"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bottom w:val="single" w:sz="4" w:space="0" w:color="000000"/>
            </w:tcBorders>
            <w:noWrap/>
            <w:hideMark/>
          </w:tcPr>
          <w:p w14:paraId="0B86492D"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無裁罰</w:t>
            </w:r>
          </w:p>
        </w:tc>
        <w:tc>
          <w:tcPr>
            <w:tcW w:w="157" w:type="pct"/>
            <w:tcBorders>
              <w:top w:val="single" w:sz="4" w:space="0" w:color="000000"/>
              <w:bottom w:val="none" w:sz="0" w:space="0" w:color="auto"/>
            </w:tcBorders>
          </w:tcPr>
          <w:p w14:paraId="39B1F853"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0" w:type="pct"/>
            <w:tcBorders>
              <w:top w:val="single" w:sz="4" w:space="0" w:color="000000"/>
              <w:bottom w:val="single" w:sz="4" w:space="0" w:color="000000"/>
            </w:tcBorders>
            <w:noWrap/>
            <w:hideMark/>
          </w:tcPr>
          <w:p w14:paraId="7B904BBC"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有裁罰</w:t>
            </w:r>
          </w:p>
        </w:tc>
      </w:tr>
      <w:tr w:rsidR="00DC202C" w:rsidRPr="00CE7B53" w14:paraId="767D18DC" w14:textId="77777777" w:rsidTr="00AC2DBB">
        <w:trPr>
          <w:trHeight w:val="330"/>
          <w:jc w:val="left"/>
        </w:trPr>
        <w:tc>
          <w:tcPr>
            <w:cnfStyle w:val="001000000000" w:firstRow="0" w:lastRow="0" w:firstColumn="1" w:lastColumn="0" w:oddVBand="0" w:evenVBand="0" w:oddHBand="0" w:evenHBand="0" w:firstRowFirstColumn="0" w:firstRowLastColumn="0" w:lastRowFirstColumn="0" w:lastRowLastColumn="0"/>
            <w:tcW w:w="758" w:type="pct"/>
            <w:noWrap/>
            <w:hideMark/>
          </w:tcPr>
          <w:p w14:paraId="155B29DB" w14:textId="77777777" w:rsidR="00DC202C" w:rsidRPr="00CE7B53" w:rsidRDefault="00DC202C" w:rsidP="00DC202C">
            <w:pPr>
              <w:pStyle w:val="afc"/>
              <w:jc w:val="center"/>
              <w:rPr>
                <w:rFonts w:ascii="Times New Roman" w:hAnsi="Times New Roman" w:cs="Times New Roman"/>
                <w:b w:val="0"/>
                <w:bCs w:val="0"/>
                <w:color w:val="000000"/>
              </w:rPr>
            </w:pPr>
            <w:r w:rsidRPr="00CE7B53">
              <w:rPr>
                <w:rFonts w:ascii="Times New Roman" w:hAnsi="Times New Roman" w:cs="Times New Roman"/>
                <w:b w:val="0"/>
              </w:rPr>
              <w:t>公股</w:t>
            </w:r>
          </w:p>
        </w:tc>
        <w:tc>
          <w:tcPr>
            <w:tcW w:w="943" w:type="pct"/>
            <w:tcBorders>
              <w:top w:val="single" w:sz="4" w:space="0" w:color="000000"/>
            </w:tcBorders>
            <w:noWrap/>
            <w:hideMark/>
          </w:tcPr>
          <w:p w14:paraId="65616935"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69.05%</w:t>
            </w:r>
          </w:p>
        </w:tc>
        <w:tc>
          <w:tcPr>
            <w:tcW w:w="158" w:type="pct"/>
          </w:tcPr>
          <w:p w14:paraId="650E0E5D"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6749E624"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70.33%</w:t>
            </w:r>
          </w:p>
        </w:tc>
        <w:tc>
          <w:tcPr>
            <w:tcW w:w="158" w:type="pct"/>
          </w:tcPr>
          <w:p w14:paraId="190EE38C"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6B3C3DFC"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75.00%</w:t>
            </w:r>
          </w:p>
        </w:tc>
        <w:tc>
          <w:tcPr>
            <w:tcW w:w="157" w:type="pct"/>
          </w:tcPr>
          <w:p w14:paraId="0122DB5F"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0" w:type="pct"/>
            <w:tcBorders>
              <w:top w:val="single" w:sz="4" w:space="0" w:color="000000"/>
            </w:tcBorders>
            <w:noWrap/>
            <w:hideMark/>
          </w:tcPr>
          <w:p w14:paraId="31467180"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72.44%</w:t>
            </w:r>
          </w:p>
        </w:tc>
      </w:tr>
      <w:tr w:rsidR="00DC202C" w:rsidRPr="00CE7B53" w14:paraId="7A803FD9" w14:textId="77777777" w:rsidTr="002E19E9">
        <w:trPr>
          <w:cnfStyle w:val="000000100000" w:firstRow="0" w:lastRow="0" w:firstColumn="0" w:lastColumn="0" w:oddVBand="0" w:evenVBand="0" w:oddHBand="1" w:evenHBand="0" w:firstRowFirstColumn="0" w:firstRowLastColumn="0" w:lastRowFirstColumn="0" w:lastRowLastColumn="0"/>
          <w:trHeight w:val="330"/>
          <w:jc w:val="left"/>
        </w:trPr>
        <w:tc>
          <w:tcPr>
            <w:cnfStyle w:val="001000000000" w:firstRow="0" w:lastRow="0" w:firstColumn="1" w:lastColumn="0" w:oddVBand="0" w:evenVBand="0" w:oddHBand="0" w:evenHBand="0" w:firstRowFirstColumn="0" w:firstRowLastColumn="0" w:lastRowFirstColumn="0" w:lastRowLastColumn="0"/>
            <w:tcW w:w="758" w:type="pct"/>
            <w:tcBorders>
              <w:top w:val="none" w:sz="0" w:space="0" w:color="auto"/>
              <w:bottom w:val="none" w:sz="0" w:space="0" w:color="auto"/>
            </w:tcBorders>
            <w:noWrap/>
            <w:hideMark/>
          </w:tcPr>
          <w:p w14:paraId="382FA1B4" w14:textId="77777777" w:rsidR="00DC202C" w:rsidRPr="00CE7B53" w:rsidRDefault="00DC202C" w:rsidP="00DC202C">
            <w:pPr>
              <w:pStyle w:val="afc"/>
              <w:jc w:val="center"/>
              <w:rPr>
                <w:rFonts w:ascii="Times New Roman" w:hAnsi="Times New Roman" w:cs="Times New Roman"/>
                <w:b w:val="0"/>
                <w:bCs w:val="0"/>
                <w:color w:val="000000"/>
              </w:rPr>
            </w:pPr>
            <w:r w:rsidRPr="00CE7B53">
              <w:rPr>
                <w:rFonts w:ascii="Times New Roman" w:hAnsi="Times New Roman" w:cs="Times New Roman"/>
                <w:b w:val="0"/>
              </w:rPr>
              <w:t>外商</w:t>
            </w:r>
          </w:p>
        </w:tc>
        <w:tc>
          <w:tcPr>
            <w:tcW w:w="943" w:type="pct"/>
            <w:tcBorders>
              <w:top w:val="none" w:sz="0" w:space="0" w:color="auto"/>
              <w:bottom w:val="none" w:sz="0" w:space="0" w:color="auto"/>
            </w:tcBorders>
            <w:noWrap/>
            <w:hideMark/>
          </w:tcPr>
          <w:p w14:paraId="165B364F"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73.53%</w:t>
            </w:r>
          </w:p>
        </w:tc>
        <w:tc>
          <w:tcPr>
            <w:tcW w:w="158" w:type="pct"/>
            <w:tcBorders>
              <w:top w:val="none" w:sz="0" w:space="0" w:color="auto"/>
              <w:bottom w:val="none" w:sz="0" w:space="0" w:color="auto"/>
            </w:tcBorders>
          </w:tcPr>
          <w:p w14:paraId="443F25DA"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459BFC07"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80.36%</w:t>
            </w:r>
          </w:p>
        </w:tc>
        <w:tc>
          <w:tcPr>
            <w:tcW w:w="158" w:type="pct"/>
            <w:tcBorders>
              <w:top w:val="none" w:sz="0" w:space="0" w:color="auto"/>
              <w:bottom w:val="none" w:sz="0" w:space="0" w:color="auto"/>
            </w:tcBorders>
          </w:tcPr>
          <w:p w14:paraId="0C207E99"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none" w:sz="0" w:space="0" w:color="auto"/>
            </w:tcBorders>
            <w:noWrap/>
            <w:hideMark/>
          </w:tcPr>
          <w:p w14:paraId="55A57631"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86.11%</w:t>
            </w:r>
          </w:p>
        </w:tc>
        <w:tc>
          <w:tcPr>
            <w:tcW w:w="157" w:type="pct"/>
            <w:tcBorders>
              <w:top w:val="none" w:sz="0" w:space="0" w:color="auto"/>
              <w:bottom w:val="none" w:sz="0" w:space="0" w:color="auto"/>
            </w:tcBorders>
          </w:tcPr>
          <w:p w14:paraId="47B421FF"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0" w:type="pct"/>
            <w:tcBorders>
              <w:top w:val="none" w:sz="0" w:space="0" w:color="auto"/>
              <w:bottom w:val="none" w:sz="0" w:space="0" w:color="auto"/>
            </w:tcBorders>
            <w:noWrap/>
            <w:hideMark/>
          </w:tcPr>
          <w:p w14:paraId="64891890"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66.67%</w:t>
            </w:r>
          </w:p>
        </w:tc>
      </w:tr>
      <w:tr w:rsidR="00DC202C" w:rsidRPr="00CE7B53" w14:paraId="1A44BE25" w14:textId="77777777" w:rsidTr="002E19E9">
        <w:trPr>
          <w:trHeight w:val="330"/>
          <w:jc w:val="left"/>
        </w:trPr>
        <w:tc>
          <w:tcPr>
            <w:cnfStyle w:val="001000000000" w:firstRow="0" w:lastRow="0" w:firstColumn="1" w:lastColumn="0" w:oddVBand="0" w:evenVBand="0" w:oddHBand="0" w:evenHBand="0" w:firstRowFirstColumn="0" w:firstRowLastColumn="0" w:lastRowFirstColumn="0" w:lastRowLastColumn="0"/>
            <w:tcW w:w="758" w:type="pct"/>
            <w:noWrap/>
            <w:hideMark/>
          </w:tcPr>
          <w:p w14:paraId="251E6B7C" w14:textId="77777777" w:rsidR="00DC202C" w:rsidRPr="00CE7B53" w:rsidRDefault="00DC202C" w:rsidP="00DC202C">
            <w:pPr>
              <w:pStyle w:val="afc"/>
              <w:jc w:val="center"/>
              <w:rPr>
                <w:rFonts w:ascii="Times New Roman" w:hAnsi="Times New Roman" w:cs="Times New Roman"/>
                <w:b w:val="0"/>
                <w:bCs w:val="0"/>
                <w:color w:val="000000"/>
              </w:rPr>
            </w:pPr>
            <w:r w:rsidRPr="00CE7B53">
              <w:rPr>
                <w:rFonts w:ascii="Times New Roman" w:hAnsi="Times New Roman" w:cs="Times New Roman"/>
                <w:b w:val="0"/>
              </w:rPr>
              <w:t>私人</w:t>
            </w:r>
          </w:p>
        </w:tc>
        <w:tc>
          <w:tcPr>
            <w:tcW w:w="943" w:type="pct"/>
            <w:noWrap/>
            <w:hideMark/>
          </w:tcPr>
          <w:p w14:paraId="1B0E2D12"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59.43%</w:t>
            </w:r>
          </w:p>
        </w:tc>
        <w:tc>
          <w:tcPr>
            <w:tcW w:w="158" w:type="pct"/>
          </w:tcPr>
          <w:p w14:paraId="09E3C7C9"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noWrap/>
            <w:hideMark/>
          </w:tcPr>
          <w:p w14:paraId="02741EFF"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64.65%</w:t>
            </w:r>
          </w:p>
        </w:tc>
        <w:tc>
          <w:tcPr>
            <w:tcW w:w="158" w:type="pct"/>
          </w:tcPr>
          <w:p w14:paraId="3BD5E039"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noWrap/>
            <w:hideMark/>
          </w:tcPr>
          <w:p w14:paraId="1707BE68"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61.96%</w:t>
            </w:r>
          </w:p>
        </w:tc>
        <w:tc>
          <w:tcPr>
            <w:tcW w:w="157" w:type="pct"/>
          </w:tcPr>
          <w:p w14:paraId="1F206224"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0" w:type="pct"/>
            <w:noWrap/>
            <w:hideMark/>
          </w:tcPr>
          <w:p w14:paraId="3861C80F"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52.73%</w:t>
            </w:r>
          </w:p>
        </w:tc>
      </w:tr>
      <w:tr w:rsidR="00DC202C" w:rsidRPr="00CE7B53" w14:paraId="205983BC" w14:textId="77777777" w:rsidTr="00AC2DBB">
        <w:trPr>
          <w:cnfStyle w:val="000000100000" w:firstRow="0" w:lastRow="0" w:firstColumn="0" w:lastColumn="0" w:oddVBand="0" w:evenVBand="0" w:oddHBand="1" w:evenHBand="0" w:firstRowFirstColumn="0" w:firstRowLastColumn="0" w:lastRowFirstColumn="0" w:lastRowLastColumn="0"/>
          <w:trHeight w:val="330"/>
          <w:jc w:val="left"/>
        </w:trPr>
        <w:tc>
          <w:tcPr>
            <w:cnfStyle w:val="001000000000" w:firstRow="0" w:lastRow="0" w:firstColumn="1" w:lastColumn="0" w:oddVBand="0" w:evenVBand="0" w:oddHBand="0" w:evenHBand="0" w:firstRowFirstColumn="0" w:firstRowLastColumn="0" w:lastRowFirstColumn="0" w:lastRowLastColumn="0"/>
            <w:tcW w:w="758" w:type="pct"/>
            <w:tcBorders>
              <w:top w:val="none" w:sz="0" w:space="0" w:color="auto"/>
              <w:bottom w:val="none" w:sz="0" w:space="0" w:color="auto"/>
            </w:tcBorders>
            <w:noWrap/>
            <w:hideMark/>
          </w:tcPr>
          <w:p w14:paraId="5A3F4AFC" w14:textId="77777777" w:rsidR="00DC202C" w:rsidRPr="00CE7B53" w:rsidRDefault="00DC202C" w:rsidP="00DC202C">
            <w:pPr>
              <w:pStyle w:val="afc"/>
              <w:jc w:val="center"/>
              <w:rPr>
                <w:rFonts w:ascii="Times New Roman" w:hAnsi="Times New Roman" w:cs="Times New Roman"/>
                <w:b w:val="0"/>
                <w:bCs w:val="0"/>
                <w:color w:val="000000"/>
              </w:rPr>
            </w:pPr>
            <w:r w:rsidRPr="00CE7B53">
              <w:rPr>
                <w:rFonts w:ascii="Times New Roman" w:hAnsi="Times New Roman" w:cs="Times New Roman"/>
                <w:b w:val="0"/>
              </w:rPr>
              <w:t>家族</w:t>
            </w:r>
          </w:p>
        </w:tc>
        <w:tc>
          <w:tcPr>
            <w:tcW w:w="943" w:type="pct"/>
            <w:tcBorders>
              <w:top w:val="none" w:sz="0" w:space="0" w:color="auto"/>
              <w:bottom w:val="single" w:sz="4" w:space="0" w:color="000000"/>
            </w:tcBorders>
            <w:noWrap/>
            <w:hideMark/>
          </w:tcPr>
          <w:p w14:paraId="492C9291"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71.34%</w:t>
            </w:r>
          </w:p>
        </w:tc>
        <w:tc>
          <w:tcPr>
            <w:tcW w:w="158" w:type="pct"/>
            <w:tcBorders>
              <w:top w:val="none" w:sz="0" w:space="0" w:color="auto"/>
              <w:bottom w:val="none" w:sz="0" w:space="0" w:color="auto"/>
            </w:tcBorders>
          </w:tcPr>
          <w:p w14:paraId="4DFFA987"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single" w:sz="4" w:space="0" w:color="000000"/>
            </w:tcBorders>
            <w:noWrap/>
            <w:hideMark/>
          </w:tcPr>
          <w:p w14:paraId="64178C9D"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62.37%</w:t>
            </w:r>
          </w:p>
        </w:tc>
        <w:tc>
          <w:tcPr>
            <w:tcW w:w="158" w:type="pct"/>
            <w:tcBorders>
              <w:top w:val="none" w:sz="0" w:space="0" w:color="auto"/>
              <w:bottom w:val="none" w:sz="0" w:space="0" w:color="auto"/>
            </w:tcBorders>
          </w:tcPr>
          <w:p w14:paraId="767A4470"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3" w:type="pct"/>
            <w:tcBorders>
              <w:top w:val="none" w:sz="0" w:space="0" w:color="auto"/>
              <w:bottom w:val="single" w:sz="4" w:space="0" w:color="000000"/>
            </w:tcBorders>
            <w:noWrap/>
            <w:hideMark/>
          </w:tcPr>
          <w:p w14:paraId="4BA081FC"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86.11%</w:t>
            </w:r>
          </w:p>
        </w:tc>
        <w:tc>
          <w:tcPr>
            <w:tcW w:w="157" w:type="pct"/>
            <w:tcBorders>
              <w:top w:val="none" w:sz="0" w:space="0" w:color="auto"/>
              <w:bottom w:val="none" w:sz="0" w:space="0" w:color="auto"/>
            </w:tcBorders>
          </w:tcPr>
          <w:p w14:paraId="67A77FC7"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940" w:type="pct"/>
            <w:tcBorders>
              <w:top w:val="none" w:sz="0" w:space="0" w:color="auto"/>
              <w:bottom w:val="single" w:sz="4" w:space="0" w:color="000000"/>
            </w:tcBorders>
            <w:noWrap/>
            <w:hideMark/>
          </w:tcPr>
          <w:p w14:paraId="1FDDF054" w14:textId="77777777" w:rsidR="00DC202C" w:rsidRPr="00CE7B53" w:rsidRDefault="00DC202C" w:rsidP="00DC202C">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79.03%</w:t>
            </w:r>
          </w:p>
        </w:tc>
      </w:tr>
      <w:tr w:rsidR="00DC202C" w:rsidRPr="00CE7B53" w14:paraId="1381B283" w14:textId="77777777" w:rsidTr="00AC2DBB">
        <w:trPr>
          <w:trHeight w:val="330"/>
          <w:jc w:val="left"/>
        </w:trPr>
        <w:tc>
          <w:tcPr>
            <w:cnfStyle w:val="001000000000" w:firstRow="0" w:lastRow="0" w:firstColumn="1" w:lastColumn="0" w:oddVBand="0" w:evenVBand="0" w:oddHBand="0" w:evenHBand="0" w:firstRowFirstColumn="0" w:firstRowLastColumn="0" w:lastRowFirstColumn="0" w:lastRowLastColumn="0"/>
            <w:tcW w:w="758" w:type="pct"/>
            <w:noWrap/>
            <w:hideMark/>
          </w:tcPr>
          <w:p w14:paraId="251F8623" w14:textId="77777777" w:rsidR="00DC202C" w:rsidRPr="00DC202C" w:rsidRDefault="00DC202C" w:rsidP="00DC202C">
            <w:pPr>
              <w:pStyle w:val="afc"/>
              <w:jc w:val="center"/>
              <w:rPr>
                <w:rFonts w:ascii="Times New Roman" w:hAnsi="Times New Roman" w:cs="Times New Roman"/>
                <w:bCs w:val="0"/>
                <w:color w:val="000000"/>
              </w:rPr>
            </w:pPr>
            <w:r w:rsidRPr="00DC202C">
              <w:rPr>
                <w:rFonts w:ascii="Times New Roman" w:hAnsi="Times New Roman" w:cs="Times New Roman" w:hint="eastAsia"/>
                <w:bCs w:val="0"/>
                <w:color w:val="000000"/>
              </w:rPr>
              <w:t>全部</w:t>
            </w:r>
            <w:r w:rsidRPr="00DC202C">
              <w:rPr>
                <w:rFonts w:ascii="Times New Roman" w:hAnsi="Times New Roman" w:cs="Times New Roman"/>
                <w:bCs w:val="0"/>
                <w:color w:val="000000"/>
              </w:rPr>
              <w:t>銀行</w:t>
            </w:r>
          </w:p>
        </w:tc>
        <w:tc>
          <w:tcPr>
            <w:tcW w:w="943" w:type="pct"/>
            <w:tcBorders>
              <w:top w:val="single" w:sz="4" w:space="0" w:color="000000"/>
            </w:tcBorders>
            <w:noWrap/>
            <w:hideMark/>
          </w:tcPr>
          <w:p w14:paraId="4569A117"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66.09%</w:t>
            </w:r>
          </w:p>
        </w:tc>
        <w:tc>
          <w:tcPr>
            <w:tcW w:w="158" w:type="pct"/>
          </w:tcPr>
          <w:p w14:paraId="0055C7ED"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75E37708"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66.70%</w:t>
            </w:r>
          </w:p>
        </w:tc>
        <w:tc>
          <w:tcPr>
            <w:tcW w:w="158" w:type="pct"/>
          </w:tcPr>
          <w:p w14:paraId="325A66FE"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3" w:type="pct"/>
            <w:tcBorders>
              <w:top w:val="single" w:sz="4" w:space="0" w:color="000000"/>
            </w:tcBorders>
            <w:noWrap/>
            <w:hideMark/>
          </w:tcPr>
          <w:p w14:paraId="512DF484"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73.08%</w:t>
            </w:r>
          </w:p>
        </w:tc>
        <w:tc>
          <w:tcPr>
            <w:tcW w:w="157" w:type="pct"/>
          </w:tcPr>
          <w:p w14:paraId="6B0A486A"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40" w:type="pct"/>
            <w:tcBorders>
              <w:top w:val="single" w:sz="4" w:space="0" w:color="000000"/>
            </w:tcBorders>
            <w:noWrap/>
            <w:hideMark/>
          </w:tcPr>
          <w:p w14:paraId="0488E9E5" w14:textId="77777777" w:rsidR="00DC202C" w:rsidRPr="00CE7B53" w:rsidRDefault="00DC202C" w:rsidP="00DC202C">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E7B53">
              <w:rPr>
                <w:rFonts w:ascii="Times New Roman" w:hAnsi="Times New Roman" w:cs="Times New Roman"/>
                <w:color w:val="000000"/>
              </w:rPr>
              <w:t>68.51%</w:t>
            </w:r>
          </w:p>
        </w:tc>
      </w:tr>
    </w:tbl>
    <w:p w14:paraId="3656C068" w14:textId="1279B845" w:rsidR="00F54895" w:rsidRDefault="00F54895" w:rsidP="00DC202C">
      <w:pPr>
        <w:snapToGrid w:val="0"/>
        <w:spacing w:beforeLines="25" w:before="90" w:afterLines="25" w:after="90"/>
        <w:rPr>
          <w:rFonts w:ascii="Times New Roman" w:eastAsia="標楷體" w:hAnsi="Times New Roman" w:cs="Times New Roman"/>
          <w:noProof/>
          <w:sz w:val="22"/>
        </w:rPr>
      </w:pPr>
      <w:r w:rsidRPr="00DC202C">
        <w:rPr>
          <w:rFonts w:ascii="Times New Roman" w:eastAsia="標楷體" w:hAnsi="Times New Roman" w:cs="Times New Roman"/>
          <w:noProof/>
          <w:sz w:val="22"/>
        </w:rPr>
        <w:t>註</w:t>
      </w:r>
      <w:r w:rsidR="00950920">
        <w:rPr>
          <w:rFonts w:ascii="Times New Roman" w:eastAsia="標楷體" w:hAnsi="Times New Roman" w:cs="Times New Roman" w:hint="eastAsia"/>
          <w:noProof/>
          <w:sz w:val="22"/>
        </w:rPr>
        <w:t>1</w:t>
      </w:r>
      <w:r w:rsidRPr="00DC202C">
        <w:rPr>
          <w:rFonts w:ascii="Times New Roman" w:eastAsia="標楷體" w:hAnsi="Times New Roman" w:cs="Times New Roman"/>
          <w:noProof/>
          <w:sz w:val="22"/>
        </w:rPr>
        <w:t>：外商銀行</w:t>
      </w:r>
      <w:r w:rsidRPr="00DC202C">
        <w:rPr>
          <w:rFonts w:ascii="Times New Roman" w:eastAsia="標楷體" w:hAnsi="Times New Roman" w:cs="Times New Roman"/>
          <w:noProof/>
          <w:sz w:val="22"/>
        </w:rPr>
        <w:t>2015-2017</w:t>
      </w:r>
      <w:r w:rsidRPr="00DC202C">
        <w:rPr>
          <w:rFonts w:ascii="Times New Roman" w:eastAsia="標楷體" w:hAnsi="Times New Roman" w:cs="Times New Roman"/>
          <w:noProof/>
          <w:sz w:val="22"/>
        </w:rPr>
        <w:t>年，僅兩間被裁罰</w:t>
      </w:r>
      <w:r w:rsidRPr="00DC202C">
        <w:rPr>
          <w:rFonts w:ascii="Times New Roman" w:eastAsia="標楷體" w:hAnsi="Times New Roman" w:cs="Times New Roman"/>
          <w:noProof/>
          <w:sz w:val="22"/>
        </w:rPr>
        <w:t xml:space="preserve">(5875 </w:t>
      </w:r>
      <w:r w:rsidRPr="00DC202C">
        <w:rPr>
          <w:rFonts w:ascii="Times New Roman" w:eastAsia="標楷體" w:hAnsi="Times New Roman" w:cs="Times New Roman"/>
          <w:noProof/>
          <w:sz w:val="22"/>
        </w:rPr>
        <w:t>星展臺灣、</w:t>
      </w:r>
      <w:r w:rsidRPr="00DC202C">
        <w:rPr>
          <w:rFonts w:ascii="Times New Roman" w:eastAsia="標楷體" w:hAnsi="Times New Roman" w:cs="Times New Roman"/>
          <w:noProof/>
          <w:sz w:val="22"/>
        </w:rPr>
        <w:t xml:space="preserve">5870 </w:t>
      </w:r>
      <w:r w:rsidRPr="00DC202C">
        <w:rPr>
          <w:rFonts w:ascii="Times New Roman" w:eastAsia="標楷體" w:hAnsi="Times New Roman" w:cs="Times New Roman"/>
          <w:noProof/>
          <w:sz w:val="22"/>
        </w:rPr>
        <w:t>花旗台灣</w:t>
      </w:r>
      <w:r w:rsidRPr="00DC202C">
        <w:rPr>
          <w:rFonts w:ascii="Times New Roman" w:eastAsia="標楷體" w:hAnsi="Times New Roman" w:cs="Times New Roman"/>
          <w:noProof/>
          <w:sz w:val="22"/>
        </w:rPr>
        <w:t>)</w:t>
      </w:r>
      <w:r w:rsidRPr="00DC202C">
        <w:rPr>
          <w:rFonts w:ascii="Times New Roman" w:eastAsia="標楷體" w:hAnsi="Times New Roman" w:cs="Times New Roman"/>
          <w:noProof/>
          <w:sz w:val="22"/>
        </w:rPr>
        <w:t>，故不進行探討。</w:t>
      </w:r>
    </w:p>
    <w:p w14:paraId="39201C97" w14:textId="60DF6127" w:rsidR="00F54895" w:rsidRDefault="00F54895"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CE7B53">
        <w:rPr>
          <w:rFonts w:ascii="Times New Roman" w:eastAsia="標楷體" w:hAnsi="Times New Roman" w:cs="Times New Roman"/>
          <w:noProof/>
        </w:rPr>
        <w:t>找出有無裁罰公司對應到管理專業的特性後，接</w:t>
      </w:r>
      <w:r w:rsidR="00FC027D">
        <w:rPr>
          <w:rFonts w:ascii="Times New Roman" w:eastAsia="標楷體" w:hAnsi="Times New Roman" w:cs="Times New Roman"/>
          <w:noProof/>
        </w:rPr>
        <w:t>著要從管理專業的高低去</w:t>
      </w:r>
      <w:r w:rsidR="00FC027D">
        <w:rPr>
          <w:rFonts w:ascii="Times New Roman" w:eastAsia="標楷體" w:hAnsi="Times New Roman" w:cs="Times New Roman" w:hint="eastAsia"/>
          <w:noProof/>
        </w:rPr>
        <w:t>預測</w:t>
      </w:r>
      <w:r w:rsidR="00FC027D">
        <w:rPr>
          <w:rFonts w:ascii="Times New Roman" w:eastAsia="標楷體" w:hAnsi="Times New Roman" w:cs="Times New Roman"/>
          <w:noProof/>
        </w:rPr>
        <w:t>是否會影響裁罰發生次數的多寡</w:t>
      </w:r>
      <w:r w:rsidR="00FC027D">
        <w:rPr>
          <w:rFonts w:ascii="Times New Roman" w:eastAsia="標楷體" w:hAnsi="Times New Roman" w:cs="Times New Roman" w:hint="eastAsia"/>
          <w:noProof/>
        </w:rPr>
        <w:t>。</w:t>
      </w:r>
      <w:r w:rsidRPr="00CE7B53">
        <w:rPr>
          <w:rFonts w:ascii="Times New Roman" w:eastAsia="標楷體" w:hAnsi="Times New Roman" w:cs="Times New Roman"/>
          <w:noProof/>
        </w:rPr>
        <w:t>會先依次產業類別以及銀行四類個別計算出各類別之平均管理專業比例，將樣本根據此比例拆成平均以上以及平均以下，來看平均發生之裁罰次數</w:t>
      </w:r>
      <w:r w:rsidR="0058132E">
        <w:rPr>
          <w:rFonts w:ascii="Times New Roman" w:eastAsia="標楷體" w:hAnsi="Times New Roman" w:cs="Times New Roman" w:hint="eastAsia"/>
          <w:noProof/>
        </w:rPr>
        <w:t>(</w:t>
      </w:r>
      <w:r w:rsidR="0058132E">
        <w:rPr>
          <w:rFonts w:ascii="Times New Roman" w:eastAsia="標楷體" w:hAnsi="Times New Roman" w:cs="Times New Roman" w:hint="eastAsia"/>
          <w:noProof/>
        </w:rPr>
        <w:t>表</w:t>
      </w:r>
      <w:r w:rsidR="0058132E">
        <w:rPr>
          <w:rFonts w:ascii="Times New Roman" w:eastAsia="標楷體" w:hAnsi="Times New Roman" w:cs="Times New Roman" w:hint="eastAsia"/>
          <w:noProof/>
        </w:rPr>
        <w:t>30</w:t>
      </w:r>
      <w:r w:rsidR="0058132E">
        <w:rPr>
          <w:rFonts w:ascii="Times New Roman" w:eastAsia="標楷體" w:hAnsi="Times New Roman" w:cs="Times New Roman" w:hint="eastAsia"/>
          <w:noProof/>
        </w:rPr>
        <w:t>、表</w:t>
      </w:r>
      <w:r w:rsidR="0058132E">
        <w:rPr>
          <w:rFonts w:ascii="Times New Roman" w:eastAsia="標楷體" w:hAnsi="Times New Roman" w:cs="Times New Roman" w:hint="eastAsia"/>
          <w:noProof/>
        </w:rPr>
        <w:t>31)</w:t>
      </w:r>
      <w:r w:rsidR="0058132E">
        <w:rPr>
          <w:rFonts w:ascii="Times New Roman" w:eastAsia="標楷體" w:hAnsi="Times New Roman" w:cs="Times New Roman" w:hint="eastAsia"/>
          <w:noProof/>
        </w:rPr>
        <w:t>，最後將董事會與獨立董事之平均裁罰次數進行比較</w:t>
      </w:r>
      <w:r w:rsidR="0058132E">
        <w:rPr>
          <w:rFonts w:ascii="Times New Roman" w:eastAsia="標楷體" w:hAnsi="Times New Roman" w:cs="Times New Roman" w:hint="eastAsia"/>
          <w:noProof/>
        </w:rPr>
        <w:t>(</w:t>
      </w:r>
      <w:r w:rsidR="0058132E">
        <w:rPr>
          <w:rFonts w:ascii="Times New Roman" w:eastAsia="標楷體" w:hAnsi="Times New Roman" w:cs="Times New Roman" w:hint="eastAsia"/>
          <w:noProof/>
        </w:rPr>
        <w:t>表</w:t>
      </w:r>
      <w:r w:rsidR="0058132E">
        <w:rPr>
          <w:rFonts w:ascii="Times New Roman" w:eastAsia="標楷體" w:hAnsi="Times New Roman" w:cs="Times New Roman" w:hint="eastAsia"/>
          <w:noProof/>
        </w:rPr>
        <w:t>3</w:t>
      </w:r>
      <w:r w:rsidR="0060181A">
        <w:rPr>
          <w:rFonts w:ascii="Times New Roman" w:eastAsia="標楷體" w:hAnsi="Times New Roman" w:cs="Times New Roman" w:hint="eastAsia"/>
          <w:noProof/>
        </w:rPr>
        <w:t>2</w:t>
      </w:r>
      <w:r w:rsidR="0058132E">
        <w:rPr>
          <w:rFonts w:ascii="Times New Roman" w:eastAsia="標楷體" w:hAnsi="Times New Roman" w:cs="Times New Roman" w:hint="eastAsia"/>
          <w:noProof/>
        </w:rPr>
        <w:t>、表</w:t>
      </w:r>
      <w:r w:rsidR="0058132E">
        <w:rPr>
          <w:rFonts w:ascii="Times New Roman" w:eastAsia="標楷體" w:hAnsi="Times New Roman" w:cs="Times New Roman" w:hint="eastAsia"/>
          <w:noProof/>
        </w:rPr>
        <w:t>33)</w:t>
      </w:r>
      <w:r w:rsidRPr="00CE7B53">
        <w:rPr>
          <w:rFonts w:ascii="Times New Roman" w:eastAsia="標楷體" w:hAnsi="Times New Roman" w:cs="Times New Roman"/>
          <w:noProof/>
        </w:rPr>
        <w:t>。根據前面發現的特性，本研究認為董事會成員中的管理專業較高，裁罰案件發生次數會較少，但可能會因其次產業類型或是否僅針對獨立董事來看而有所不同。</w:t>
      </w:r>
    </w:p>
    <w:p w14:paraId="030ACDC5" w14:textId="3E511869" w:rsidR="009F2BD8" w:rsidRDefault="009F2BD8"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p>
    <w:p w14:paraId="48223BDA" w14:textId="35ECD8A8" w:rsidR="00E9251B" w:rsidRDefault="00E9251B" w:rsidP="00E9251B">
      <w:pPr>
        <w:pStyle w:val="af4"/>
        <w:rPr>
          <w:rFonts w:cs="Times New Roman"/>
          <w:noProof/>
        </w:rPr>
      </w:pPr>
      <w:bookmarkStart w:id="98" w:name="_Toc114189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30</w:t>
      </w:r>
      <w:r>
        <w:fldChar w:fldCharType="end"/>
      </w:r>
      <w:r>
        <w:rPr>
          <w:rFonts w:hint="eastAsia"/>
        </w:rPr>
        <w:t xml:space="preserve"> </w:t>
      </w:r>
      <w:r w:rsidR="0058132E">
        <w:rPr>
          <w:rFonts w:hint="eastAsia"/>
        </w:rPr>
        <w:t>董事會</w:t>
      </w:r>
      <w:r>
        <w:rPr>
          <w:rFonts w:hint="eastAsia"/>
        </w:rPr>
        <w:t>平均裁罰次數之計算</w:t>
      </w:r>
      <w:bookmarkEnd w:id="98"/>
    </w:p>
    <w:tbl>
      <w:tblPr>
        <w:tblW w:w="5000" w:type="pct"/>
        <w:tblCellMar>
          <w:left w:w="28" w:type="dxa"/>
          <w:right w:w="28" w:type="dxa"/>
        </w:tblCellMar>
        <w:tblLook w:val="04A0" w:firstRow="1" w:lastRow="0" w:firstColumn="1" w:lastColumn="0" w:noHBand="0" w:noVBand="1"/>
      </w:tblPr>
      <w:tblGrid>
        <w:gridCol w:w="1273"/>
        <w:gridCol w:w="791"/>
        <w:gridCol w:w="62"/>
        <w:gridCol w:w="1580"/>
        <w:gridCol w:w="62"/>
        <w:gridCol w:w="1582"/>
        <w:gridCol w:w="718"/>
        <w:gridCol w:w="62"/>
        <w:gridCol w:w="1439"/>
        <w:gridCol w:w="62"/>
        <w:gridCol w:w="1440"/>
      </w:tblGrid>
      <w:tr w:rsidR="00976629" w:rsidRPr="00976629" w14:paraId="1D0191EE" w14:textId="77777777" w:rsidTr="00E9251B">
        <w:trPr>
          <w:trHeight w:val="330"/>
        </w:trPr>
        <w:tc>
          <w:tcPr>
            <w:tcW w:w="702" w:type="pct"/>
            <w:vMerge w:val="restart"/>
            <w:tcBorders>
              <w:top w:val="thinThickSmallGap" w:sz="18" w:space="0" w:color="auto"/>
            </w:tcBorders>
            <w:shd w:val="clear" w:color="auto" w:fill="auto"/>
            <w:noWrap/>
            <w:vAlign w:val="center"/>
            <w:hideMark/>
          </w:tcPr>
          <w:p w14:paraId="0A9D793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董事會</w:t>
            </w:r>
          </w:p>
        </w:tc>
        <w:tc>
          <w:tcPr>
            <w:tcW w:w="2247" w:type="pct"/>
            <w:gridSpan w:val="5"/>
            <w:tcBorders>
              <w:top w:val="thinThickSmallGap" w:sz="18" w:space="0" w:color="auto"/>
              <w:bottom w:val="single" w:sz="4" w:space="0" w:color="auto"/>
              <w:right w:val="single" w:sz="4" w:space="0" w:color="auto"/>
            </w:tcBorders>
            <w:shd w:val="clear" w:color="auto" w:fill="auto"/>
            <w:vAlign w:val="center"/>
            <w:hideMark/>
          </w:tcPr>
          <w:p w14:paraId="56411AB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管理專業高於平均</w:t>
            </w:r>
          </w:p>
        </w:tc>
        <w:tc>
          <w:tcPr>
            <w:tcW w:w="2051" w:type="pct"/>
            <w:gridSpan w:val="5"/>
            <w:tcBorders>
              <w:top w:val="thinThickSmallGap" w:sz="18" w:space="0" w:color="auto"/>
              <w:left w:val="single" w:sz="4" w:space="0" w:color="auto"/>
              <w:bottom w:val="single" w:sz="4" w:space="0" w:color="auto"/>
            </w:tcBorders>
            <w:shd w:val="clear" w:color="auto" w:fill="auto"/>
            <w:vAlign w:val="center"/>
            <w:hideMark/>
          </w:tcPr>
          <w:p w14:paraId="1AAA942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管理專業低於平均</w:t>
            </w:r>
          </w:p>
        </w:tc>
      </w:tr>
      <w:tr w:rsidR="00976629" w:rsidRPr="00976629" w14:paraId="2ECA9F5E" w14:textId="77777777" w:rsidTr="00E9251B">
        <w:trPr>
          <w:trHeight w:val="330"/>
        </w:trPr>
        <w:tc>
          <w:tcPr>
            <w:tcW w:w="702" w:type="pct"/>
            <w:vMerge/>
            <w:shd w:val="clear" w:color="auto" w:fill="auto"/>
            <w:noWrap/>
            <w:vAlign w:val="center"/>
            <w:hideMark/>
          </w:tcPr>
          <w:p w14:paraId="60480611"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436" w:type="pct"/>
            <w:tcBorders>
              <w:bottom w:val="single" w:sz="4" w:space="0" w:color="auto"/>
            </w:tcBorders>
            <w:shd w:val="clear" w:color="auto" w:fill="auto"/>
            <w:noWrap/>
            <w:vAlign w:val="center"/>
            <w:hideMark/>
          </w:tcPr>
          <w:p w14:paraId="461D934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家數</w:t>
            </w:r>
          </w:p>
        </w:tc>
        <w:tc>
          <w:tcPr>
            <w:tcW w:w="34" w:type="pct"/>
            <w:shd w:val="clear" w:color="auto" w:fill="auto"/>
            <w:noWrap/>
            <w:vAlign w:val="center"/>
            <w:hideMark/>
          </w:tcPr>
          <w:p w14:paraId="77A7706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tcBorders>
              <w:bottom w:val="single" w:sz="4" w:space="0" w:color="auto"/>
            </w:tcBorders>
            <w:shd w:val="clear" w:color="auto" w:fill="auto"/>
            <w:noWrap/>
            <w:vAlign w:val="center"/>
            <w:hideMark/>
          </w:tcPr>
          <w:p w14:paraId="6D90951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裁罰次數</w:t>
            </w:r>
          </w:p>
        </w:tc>
        <w:tc>
          <w:tcPr>
            <w:tcW w:w="34" w:type="pct"/>
            <w:shd w:val="clear" w:color="auto" w:fill="auto"/>
            <w:noWrap/>
            <w:vAlign w:val="center"/>
            <w:hideMark/>
          </w:tcPr>
          <w:p w14:paraId="5EB51DB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bottom w:val="single" w:sz="4" w:space="0" w:color="auto"/>
              <w:right w:val="single" w:sz="4" w:space="0" w:color="auto"/>
            </w:tcBorders>
            <w:shd w:val="clear" w:color="auto" w:fill="auto"/>
            <w:noWrap/>
            <w:vAlign w:val="center"/>
            <w:hideMark/>
          </w:tcPr>
          <w:p w14:paraId="6542383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平均次數</w:t>
            </w:r>
          </w:p>
        </w:tc>
        <w:tc>
          <w:tcPr>
            <w:tcW w:w="396" w:type="pct"/>
            <w:tcBorders>
              <w:left w:val="single" w:sz="4" w:space="0" w:color="auto"/>
              <w:bottom w:val="single" w:sz="4" w:space="0" w:color="auto"/>
            </w:tcBorders>
            <w:shd w:val="clear" w:color="auto" w:fill="auto"/>
            <w:noWrap/>
            <w:vAlign w:val="center"/>
            <w:hideMark/>
          </w:tcPr>
          <w:p w14:paraId="3873996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家數</w:t>
            </w:r>
          </w:p>
        </w:tc>
        <w:tc>
          <w:tcPr>
            <w:tcW w:w="34" w:type="pct"/>
            <w:shd w:val="clear" w:color="auto" w:fill="auto"/>
            <w:noWrap/>
            <w:vAlign w:val="center"/>
            <w:hideMark/>
          </w:tcPr>
          <w:p w14:paraId="45D0F52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tcBorders>
              <w:bottom w:val="single" w:sz="4" w:space="0" w:color="auto"/>
            </w:tcBorders>
            <w:shd w:val="clear" w:color="auto" w:fill="auto"/>
            <w:noWrap/>
            <w:vAlign w:val="center"/>
            <w:hideMark/>
          </w:tcPr>
          <w:p w14:paraId="7C5AF41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裁罰次數</w:t>
            </w:r>
          </w:p>
        </w:tc>
        <w:tc>
          <w:tcPr>
            <w:tcW w:w="34" w:type="pct"/>
            <w:shd w:val="clear" w:color="auto" w:fill="auto"/>
            <w:noWrap/>
            <w:vAlign w:val="center"/>
            <w:hideMark/>
          </w:tcPr>
          <w:p w14:paraId="48525B3D"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tcBorders>
              <w:bottom w:val="single" w:sz="4" w:space="0" w:color="auto"/>
            </w:tcBorders>
            <w:shd w:val="clear" w:color="auto" w:fill="auto"/>
            <w:noWrap/>
            <w:vAlign w:val="center"/>
            <w:hideMark/>
          </w:tcPr>
          <w:p w14:paraId="1A83010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平均次數</w:t>
            </w:r>
          </w:p>
        </w:tc>
      </w:tr>
      <w:tr w:rsidR="00976629" w:rsidRPr="00976629" w14:paraId="660976F3" w14:textId="77777777" w:rsidTr="00E9251B">
        <w:trPr>
          <w:trHeight w:val="330"/>
        </w:trPr>
        <w:tc>
          <w:tcPr>
            <w:tcW w:w="702" w:type="pct"/>
            <w:shd w:val="clear" w:color="auto" w:fill="auto"/>
            <w:noWrap/>
            <w:vAlign w:val="center"/>
            <w:hideMark/>
          </w:tcPr>
          <w:p w14:paraId="2E50935E"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金控</w:t>
            </w:r>
          </w:p>
        </w:tc>
        <w:tc>
          <w:tcPr>
            <w:tcW w:w="436" w:type="pct"/>
            <w:tcBorders>
              <w:top w:val="single" w:sz="4" w:space="0" w:color="auto"/>
            </w:tcBorders>
            <w:shd w:val="clear" w:color="auto" w:fill="auto"/>
            <w:noWrap/>
            <w:vAlign w:val="center"/>
            <w:hideMark/>
          </w:tcPr>
          <w:p w14:paraId="64325C2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26</w:t>
            </w:r>
          </w:p>
        </w:tc>
        <w:tc>
          <w:tcPr>
            <w:tcW w:w="34" w:type="pct"/>
            <w:shd w:val="clear" w:color="auto" w:fill="auto"/>
            <w:noWrap/>
            <w:vAlign w:val="center"/>
            <w:hideMark/>
          </w:tcPr>
          <w:p w14:paraId="7B0650A8"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tcBorders>
              <w:top w:val="single" w:sz="4" w:space="0" w:color="auto"/>
            </w:tcBorders>
            <w:shd w:val="clear" w:color="auto" w:fill="auto"/>
            <w:noWrap/>
            <w:vAlign w:val="center"/>
            <w:hideMark/>
          </w:tcPr>
          <w:p w14:paraId="3C512CFA"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5</w:t>
            </w:r>
          </w:p>
        </w:tc>
        <w:tc>
          <w:tcPr>
            <w:tcW w:w="34" w:type="pct"/>
            <w:shd w:val="clear" w:color="auto" w:fill="auto"/>
            <w:noWrap/>
            <w:vAlign w:val="center"/>
            <w:hideMark/>
          </w:tcPr>
          <w:p w14:paraId="113734A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top w:val="single" w:sz="4" w:space="0" w:color="auto"/>
              <w:right w:val="single" w:sz="4" w:space="0" w:color="auto"/>
            </w:tcBorders>
            <w:shd w:val="clear" w:color="auto" w:fill="auto"/>
            <w:noWrap/>
            <w:vAlign w:val="center"/>
            <w:hideMark/>
          </w:tcPr>
          <w:p w14:paraId="0DECEA7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0.192</w:t>
            </w:r>
          </w:p>
        </w:tc>
        <w:tc>
          <w:tcPr>
            <w:tcW w:w="396" w:type="pct"/>
            <w:tcBorders>
              <w:top w:val="single" w:sz="4" w:space="0" w:color="auto"/>
              <w:left w:val="single" w:sz="4" w:space="0" w:color="auto"/>
            </w:tcBorders>
            <w:shd w:val="clear" w:color="auto" w:fill="auto"/>
            <w:noWrap/>
            <w:vAlign w:val="center"/>
            <w:hideMark/>
          </w:tcPr>
          <w:p w14:paraId="54EB258D"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21</w:t>
            </w:r>
          </w:p>
        </w:tc>
        <w:tc>
          <w:tcPr>
            <w:tcW w:w="34" w:type="pct"/>
            <w:shd w:val="clear" w:color="auto" w:fill="auto"/>
            <w:noWrap/>
            <w:vAlign w:val="center"/>
            <w:hideMark/>
          </w:tcPr>
          <w:p w14:paraId="5C0C8204"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tcBorders>
              <w:top w:val="single" w:sz="4" w:space="0" w:color="auto"/>
            </w:tcBorders>
            <w:shd w:val="clear" w:color="auto" w:fill="auto"/>
            <w:noWrap/>
            <w:vAlign w:val="center"/>
            <w:hideMark/>
          </w:tcPr>
          <w:p w14:paraId="66E4AD9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w:t>
            </w:r>
          </w:p>
        </w:tc>
        <w:tc>
          <w:tcPr>
            <w:tcW w:w="34" w:type="pct"/>
            <w:shd w:val="clear" w:color="auto" w:fill="auto"/>
            <w:noWrap/>
            <w:vAlign w:val="center"/>
            <w:hideMark/>
          </w:tcPr>
          <w:p w14:paraId="6DE46766"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tcBorders>
              <w:top w:val="single" w:sz="4" w:space="0" w:color="auto"/>
            </w:tcBorders>
            <w:shd w:val="clear" w:color="auto" w:fill="auto"/>
            <w:noWrap/>
            <w:vAlign w:val="center"/>
            <w:hideMark/>
          </w:tcPr>
          <w:p w14:paraId="6E5FA35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0.143</w:t>
            </w:r>
          </w:p>
        </w:tc>
      </w:tr>
      <w:tr w:rsidR="00976629" w:rsidRPr="00976629" w14:paraId="0C889076" w14:textId="77777777" w:rsidTr="00E9251B">
        <w:trPr>
          <w:trHeight w:val="330"/>
        </w:trPr>
        <w:tc>
          <w:tcPr>
            <w:tcW w:w="702" w:type="pct"/>
            <w:shd w:val="clear" w:color="auto" w:fill="auto"/>
            <w:noWrap/>
            <w:vAlign w:val="center"/>
            <w:hideMark/>
          </w:tcPr>
          <w:p w14:paraId="1425335A"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產險</w:t>
            </w:r>
          </w:p>
        </w:tc>
        <w:tc>
          <w:tcPr>
            <w:tcW w:w="436" w:type="pct"/>
            <w:shd w:val="clear" w:color="auto" w:fill="auto"/>
            <w:noWrap/>
            <w:vAlign w:val="center"/>
            <w:hideMark/>
          </w:tcPr>
          <w:p w14:paraId="722FCCD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15</w:t>
            </w:r>
          </w:p>
        </w:tc>
        <w:tc>
          <w:tcPr>
            <w:tcW w:w="34" w:type="pct"/>
            <w:shd w:val="clear" w:color="auto" w:fill="auto"/>
            <w:noWrap/>
            <w:vAlign w:val="center"/>
            <w:hideMark/>
          </w:tcPr>
          <w:p w14:paraId="2ED19F48"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shd w:val="clear" w:color="auto" w:fill="auto"/>
            <w:noWrap/>
            <w:vAlign w:val="center"/>
            <w:hideMark/>
          </w:tcPr>
          <w:p w14:paraId="3AD864E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17</w:t>
            </w:r>
          </w:p>
        </w:tc>
        <w:tc>
          <w:tcPr>
            <w:tcW w:w="34" w:type="pct"/>
            <w:shd w:val="clear" w:color="auto" w:fill="auto"/>
            <w:noWrap/>
            <w:vAlign w:val="center"/>
            <w:hideMark/>
          </w:tcPr>
          <w:p w14:paraId="1AA399E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right w:val="single" w:sz="4" w:space="0" w:color="auto"/>
            </w:tcBorders>
            <w:shd w:val="clear" w:color="auto" w:fill="auto"/>
            <w:noWrap/>
            <w:vAlign w:val="center"/>
            <w:hideMark/>
          </w:tcPr>
          <w:p w14:paraId="1155192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1.133</w:t>
            </w:r>
          </w:p>
        </w:tc>
        <w:tc>
          <w:tcPr>
            <w:tcW w:w="396" w:type="pct"/>
            <w:tcBorders>
              <w:left w:val="single" w:sz="4" w:space="0" w:color="auto"/>
            </w:tcBorders>
            <w:shd w:val="clear" w:color="auto" w:fill="auto"/>
            <w:noWrap/>
            <w:vAlign w:val="center"/>
            <w:hideMark/>
          </w:tcPr>
          <w:p w14:paraId="08B2B0E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14</w:t>
            </w:r>
          </w:p>
        </w:tc>
        <w:tc>
          <w:tcPr>
            <w:tcW w:w="34" w:type="pct"/>
            <w:shd w:val="clear" w:color="auto" w:fill="auto"/>
            <w:noWrap/>
            <w:vAlign w:val="center"/>
            <w:hideMark/>
          </w:tcPr>
          <w:p w14:paraId="4A396F8D"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shd w:val="clear" w:color="auto" w:fill="auto"/>
            <w:noWrap/>
            <w:vAlign w:val="center"/>
            <w:hideMark/>
          </w:tcPr>
          <w:p w14:paraId="187941B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25</w:t>
            </w:r>
          </w:p>
        </w:tc>
        <w:tc>
          <w:tcPr>
            <w:tcW w:w="34" w:type="pct"/>
            <w:shd w:val="clear" w:color="auto" w:fill="auto"/>
            <w:noWrap/>
            <w:vAlign w:val="center"/>
            <w:hideMark/>
          </w:tcPr>
          <w:p w14:paraId="7EDA42D2"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shd w:val="clear" w:color="auto" w:fill="auto"/>
            <w:noWrap/>
            <w:vAlign w:val="center"/>
            <w:hideMark/>
          </w:tcPr>
          <w:p w14:paraId="1642677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1.786</w:t>
            </w:r>
          </w:p>
        </w:tc>
      </w:tr>
      <w:tr w:rsidR="00976629" w:rsidRPr="00976629" w14:paraId="0BB4C8E1" w14:textId="77777777" w:rsidTr="00E9251B">
        <w:trPr>
          <w:trHeight w:val="330"/>
        </w:trPr>
        <w:tc>
          <w:tcPr>
            <w:tcW w:w="702" w:type="pct"/>
            <w:shd w:val="clear" w:color="auto" w:fill="auto"/>
            <w:noWrap/>
            <w:vAlign w:val="center"/>
            <w:hideMark/>
          </w:tcPr>
          <w:p w14:paraId="6E1AA9E0"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票券</w:t>
            </w:r>
          </w:p>
        </w:tc>
        <w:tc>
          <w:tcPr>
            <w:tcW w:w="436" w:type="pct"/>
            <w:shd w:val="clear" w:color="auto" w:fill="auto"/>
            <w:noWrap/>
            <w:vAlign w:val="center"/>
            <w:hideMark/>
          </w:tcPr>
          <w:p w14:paraId="0FF3DA4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11</w:t>
            </w:r>
          </w:p>
        </w:tc>
        <w:tc>
          <w:tcPr>
            <w:tcW w:w="34" w:type="pct"/>
            <w:shd w:val="clear" w:color="auto" w:fill="auto"/>
            <w:noWrap/>
            <w:vAlign w:val="center"/>
            <w:hideMark/>
          </w:tcPr>
          <w:p w14:paraId="1908CE66"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shd w:val="clear" w:color="auto" w:fill="auto"/>
            <w:noWrap/>
            <w:vAlign w:val="center"/>
            <w:hideMark/>
          </w:tcPr>
          <w:p w14:paraId="01E2F04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w:t>
            </w:r>
          </w:p>
        </w:tc>
        <w:tc>
          <w:tcPr>
            <w:tcW w:w="34" w:type="pct"/>
            <w:shd w:val="clear" w:color="auto" w:fill="auto"/>
            <w:noWrap/>
            <w:vAlign w:val="center"/>
            <w:hideMark/>
          </w:tcPr>
          <w:p w14:paraId="7A28A9BC"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right w:val="single" w:sz="4" w:space="0" w:color="auto"/>
            </w:tcBorders>
            <w:shd w:val="clear" w:color="auto" w:fill="auto"/>
            <w:noWrap/>
            <w:vAlign w:val="center"/>
            <w:hideMark/>
          </w:tcPr>
          <w:p w14:paraId="0504784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0.091</w:t>
            </w:r>
          </w:p>
        </w:tc>
        <w:tc>
          <w:tcPr>
            <w:tcW w:w="396" w:type="pct"/>
            <w:tcBorders>
              <w:left w:val="single" w:sz="4" w:space="0" w:color="auto"/>
            </w:tcBorders>
            <w:shd w:val="clear" w:color="auto" w:fill="auto"/>
            <w:noWrap/>
            <w:vAlign w:val="center"/>
            <w:hideMark/>
          </w:tcPr>
          <w:p w14:paraId="17860FD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9</w:t>
            </w:r>
          </w:p>
        </w:tc>
        <w:tc>
          <w:tcPr>
            <w:tcW w:w="34" w:type="pct"/>
            <w:shd w:val="clear" w:color="auto" w:fill="auto"/>
            <w:noWrap/>
            <w:vAlign w:val="center"/>
            <w:hideMark/>
          </w:tcPr>
          <w:p w14:paraId="0D1A3D64"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shd w:val="clear" w:color="auto" w:fill="auto"/>
            <w:noWrap/>
            <w:vAlign w:val="center"/>
            <w:hideMark/>
          </w:tcPr>
          <w:p w14:paraId="42B1E51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w:t>
            </w:r>
          </w:p>
        </w:tc>
        <w:tc>
          <w:tcPr>
            <w:tcW w:w="34" w:type="pct"/>
            <w:shd w:val="clear" w:color="auto" w:fill="auto"/>
            <w:noWrap/>
            <w:vAlign w:val="center"/>
            <w:hideMark/>
          </w:tcPr>
          <w:p w14:paraId="3DAE934C"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shd w:val="clear" w:color="auto" w:fill="auto"/>
            <w:noWrap/>
            <w:vAlign w:val="center"/>
            <w:hideMark/>
          </w:tcPr>
          <w:p w14:paraId="6D55B2A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0.000</w:t>
            </w:r>
          </w:p>
        </w:tc>
      </w:tr>
      <w:tr w:rsidR="00976629" w:rsidRPr="00976629" w14:paraId="704204F3" w14:textId="77777777" w:rsidTr="00E9251B">
        <w:trPr>
          <w:trHeight w:val="330"/>
        </w:trPr>
        <w:tc>
          <w:tcPr>
            <w:tcW w:w="702" w:type="pct"/>
            <w:shd w:val="clear" w:color="auto" w:fill="auto"/>
            <w:noWrap/>
            <w:vAlign w:val="center"/>
            <w:hideMark/>
          </w:tcPr>
          <w:p w14:paraId="318B2965"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壽險</w:t>
            </w:r>
          </w:p>
        </w:tc>
        <w:tc>
          <w:tcPr>
            <w:tcW w:w="436" w:type="pct"/>
            <w:shd w:val="clear" w:color="auto" w:fill="auto"/>
            <w:noWrap/>
            <w:vAlign w:val="center"/>
            <w:hideMark/>
          </w:tcPr>
          <w:p w14:paraId="42BFD05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19</w:t>
            </w:r>
          </w:p>
        </w:tc>
        <w:tc>
          <w:tcPr>
            <w:tcW w:w="34" w:type="pct"/>
            <w:shd w:val="clear" w:color="auto" w:fill="auto"/>
            <w:noWrap/>
            <w:vAlign w:val="center"/>
            <w:hideMark/>
          </w:tcPr>
          <w:p w14:paraId="53A9ADB1"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shd w:val="clear" w:color="auto" w:fill="auto"/>
            <w:noWrap/>
            <w:vAlign w:val="center"/>
            <w:hideMark/>
          </w:tcPr>
          <w:p w14:paraId="2F794FB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47</w:t>
            </w:r>
          </w:p>
        </w:tc>
        <w:tc>
          <w:tcPr>
            <w:tcW w:w="34" w:type="pct"/>
            <w:shd w:val="clear" w:color="auto" w:fill="auto"/>
            <w:noWrap/>
            <w:vAlign w:val="center"/>
            <w:hideMark/>
          </w:tcPr>
          <w:p w14:paraId="5BF324D2"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right w:val="single" w:sz="4" w:space="0" w:color="auto"/>
            </w:tcBorders>
            <w:shd w:val="clear" w:color="auto" w:fill="auto"/>
            <w:noWrap/>
            <w:vAlign w:val="center"/>
            <w:hideMark/>
          </w:tcPr>
          <w:p w14:paraId="19D87F3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2.474</w:t>
            </w:r>
          </w:p>
        </w:tc>
        <w:tc>
          <w:tcPr>
            <w:tcW w:w="396" w:type="pct"/>
            <w:tcBorders>
              <w:left w:val="single" w:sz="4" w:space="0" w:color="auto"/>
            </w:tcBorders>
            <w:shd w:val="clear" w:color="auto" w:fill="auto"/>
            <w:noWrap/>
            <w:vAlign w:val="center"/>
            <w:hideMark/>
          </w:tcPr>
          <w:p w14:paraId="2195C65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13</w:t>
            </w:r>
          </w:p>
        </w:tc>
        <w:tc>
          <w:tcPr>
            <w:tcW w:w="34" w:type="pct"/>
            <w:shd w:val="clear" w:color="auto" w:fill="auto"/>
            <w:noWrap/>
            <w:vAlign w:val="center"/>
            <w:hideMark/>
          </w:tcPr>
          <w:p w14:paraId="09E6AB2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shd w:val="clear" w:color="auto" w:fill="auto"/>
            <w:noWrap/>
            <w:vAlign w:val="center"/>
            <w:hideMark/>
          </w:tcPr>
          <w:p w14:paraId="7140F62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24</w:t>
            </w:r>
          </w:p>
        </w:tc>
        <w:tc>
          <w:tcPr>
            <w:tcW w:w="34" w:type="pct"/>
            <w:shd w:val="clear" w:color="auto" w:fill="auto"/>
            <w:noWrap/>
            <w:vAlign w:val="center"/>
            <w:hideMark/>
          </w:tcPr>
          <w:p w14:paraId="6430CB40"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shd w:val="clear" w:color="auto" w:fill="auto"/>
            <w:noWrap/>
            <w:vAlign w:val="center"/>
            <w:hideMark/>
          </w:tcPr>
          <w:p w14:paraId="3EF24B5D"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1.846</w:t>
            </w:r>
          </w:p>
        </w:tc>
      </w:tr>
      <w:tr w:rsidR="00976629" w:rsidRPr="00976629" w14:paraId="3CBD8588" w14:textId="77777777" w:rsidTr="00913B2E">
        <w:trPr>
          <w:trHeight w:val="330"/>
        </w:trPr>
        <w:tc>
          <w:tcPr>
            <w:tcW w:w="702" w:type="pct"/>
            <w:shd w:val="clear" w:color="auto" w:fill="auto"/>
            <w:noWrap/>
            <w:vAlign w:val="center"/>
            <w:hideMark/>
          </w:tcPr>
          <w:p w14:paraId="2FC4DA23"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銀行</w:t>
            </w:r>
          </w:p>
        </w:tc>
        <w:tc>
          <w:tcPr>
            <w:tcW w:w="436" w:type="pct"/>
            <w:tcBorders>
              <w:bottom w:val="single" w:sz="4" w:space="0" w:color="000000"/>
            </w:tcBorders>
            <w:shd w:val="clear" w:color="auto" w:fill="auto"/>
            <w:noWrap/>
            <w:vAlign w:val="center"/>
            <w:hideMark/>
          </w:tcPr>
          <w:p w14:paraId="2DF12DE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53</w:t>
            </w:r>
          </w:p>
        </w:tc>
        <w:tc>
          <w:tcPr>
            <w:tcW w:w="34" w:type="pct"/>
            <w:shd w:val="clear" w:color="auto" w:fill="auto"/>
            <w:noWrap/>
            <w:vAlign w:val="center"/>
            <w:hideMark/>
          </w:tcPr>
          <w:p w14:paraId="187BECA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tcBorders>
              <w:bottom w:val="single" w:sz="4" w:space="0" w:color="000000"/>
            </w:tcBorders>
            <w:shd w:val="clear" w:color="auto" w:fill="auto"/>
            <w:noWrap/>
            <w:vAlign w:val="center"/>
            <w:hideMark/>
          </w:tcPr>
          <w:p w14:paraId="6532EA2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38</w:t>
            </w:r>
          </w:p>
        </w:tc>
        <w:tc>
          <w:tcPr>
            <w:tcW w:w="34" w:type="pct"/>
            <w:shd w:val="clear" w:color="auto" w:fill="auto"/>
            <w:noWrap/>
            <w:vAlign w:val="center"/>
            <w:hideMark/>
          </w:tcPr>
          <w:p w14:paraId="6D4CF2E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bottom w:val="single" w:sz="4" w:space="0" w:color="000000"/>
              <w:right w:val="single" w:sz="4" w:space="0" w:color="auto"/>
            </w:tcBorders>
            <w:shd w:val="clear" w:color="auto" w:fill="auto"/>
            <w:noWrap/>
            <w:vAlign w:val="center"/>
            <w:hideMark/>
          </w:tcPr>
          <w:p w14:paraId="3C0FEFAC"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0.717</w:t>
            </w:r>
          </w:p>
        </w:tc>
        <w:tc>
          <w:tcPr>
            <w:tcW w:w="396" w:type="pct"/>
            <w:tcBorders>
              <w:left w:val="single" w:sz="4" w:space="0" w:color="auto"/>
              <w:bottom w:val="single" w:sz="4" w:space="0" w:color="000000"/>
            </w:tcBorders>
            <w:shd w:val="clear" w:color="auto" w:fill="auto"/>
            <w:noWrap/>
            <w:vAlign w:val="center"/>
            <w:hideMark/>
          </w:tcPr>
          <w:p w14:paraId="4A6A6C4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37</w:t>
            </w:r>
          </w:p>
        </w:tc>
        <w:tc>
          <w:tcPr>
            <w:tcW w:w="34" w:type="pct"/>
            <w:shd w:val="clear" w:color="auto" w:fill="auto"/>
            <w:noWrap/>
            <w:vAlign w:val="center"/>
            <w:hideMark/>
          </w:tcPr>
          <w:p w14:paraId="6FC8D4F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tcBorders>
              <w:bottom w:val="single" w:sz="4" w:space="0" w:color="000000"/>
            </w:tcBorders>
            <w:shd w:val="clear" w:color="auto" w:fill="auto"/>
            <w:noWrap/>
            <w:vAlign w:val="center"/>
            <w:hideMark/>
          </w:tcPr>
          <w:p w14:paraId="069F7E5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19</w:t>
            </w:r>
          </w:p>
        </w:tc>
        <w:tc>
          <w:tcPr>
            <w:tcW w:w="34" w:type="pct"/>
            <w:shd w:val="clear" w:color="auto" w:fill="auto"/>
            <w:noWrap/>
            <w:vAlign w:val="center"/>
            <w:hideMark/>
          </w:tcPr>
          <w:p w14:paraId="2FBDE13D"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tcBorders>
              <w:bottom w:val="single" w:sz="4" w:space="0" w:color="000000"/>
            </w:tcBorders>
            <w:shd w:val="clear" w:color="auto" w:fill="auto"/>
            <w:noWrap/>
            <w:vAlign w:val="center"/>
            <w:hideMark/>
          </w:tcPr>
          <w:p w14:paraId="2276A5A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0.514</w:t>
            </w:r>
          </w:p>
        </w:tc>
      </w:tr>
      <w:tr w:rsidR="00976629" w:rsidRPr="00976629" w14:paraId="5EE79A0D" w14:textId="77777777" w:rsidTr="00913B2E">
        <w:trPr>
          <w:trHeight w:val="330"/>
        </w:trPr>
        <w:tc>
          <w:tcPr>
            <w:tcW w:w="702" w:type="pct"/>
            <w:tcBorders>
              <w:bottom w:val="thinThickSmallGap" w:sz="18" w:space="0" w:color="auto"/>
            </w:tcBorders>
            <w:shd w:val="clear" w:color="auto" w:fill="auto"/>
            <w:noWrap/>
            <w:vAlign w:val="center"/>
            <w:hideMark/>
          </w:tcPr>
          <w:p w14:paraId="4DB87D09" w14:textId="77777777" w:rsidR="00976629" w:rsidRPr="00976629" w:rsidRDefault="00976629" w:rsidP="00976629">
            <w:pPr>
              <w:widowControl/>
              <w:jc w:val="center"/>
              <w:rPr>
                <w:rFonts w:ascii="Times New Roman" w:eastAsia="標楷體" w:hAnsi="Times New Roman" w:cs="Times New Roman"/>
                <w:b/>
                <w:bCs/>
                <w:color w:val="000000"/>
                <w:kern w:val="0"/>
                <w:szCs w:val="24"/>
              </w:rPr>
            </w:pPr>
            <w:r w:rsidRPr="00976629">
              <w:rPr>
                <w:rFonts w:ascii="Times New Roman" w:eastAsia="標楷體" w:hAnsi="Times New Roman" w:cs="Times New Roman"/>
                <w:b/>
                <w:bCs/>
                <w:color w:val="000000"/>
                <w:kern w:val="0"/>
                <w:szCs w:val="24"/>
              </w:rPr>
              <w:t>全金融業</w:t>
            </w:r>
          </w:p>
        </w:tc>
        <w:tc>
          <w:tcPr>
            <w:tcW w:w="436" w:type="pct"/>
            <w:tcBorders>
              <w:top w:val="single" w:sz="4" w:space="0" w:color="000000"/>
              <w:bottom w:val="thinThickSmallGap" w:sz="18" w:space="0" w:color="auto"/>
            </w:tcBorders>
            <w:shd w:val="clear" w:color="auto" w:fill="auto"/>
            <w:noWrap/>
            <w:vAlign w:val="center"/>
            <w:hideMark/>
          </w:tcPr>
          <w:p w14:paraId="39A198D0"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116</w:t>
            </w:r>
          </w:p>
        </w:tc>
        <w:tc>
          <w:tcPr>
            <w:tcW w:w="34" w:type="pct"/>
            <w:tcBorders>
              <w:bottom w:val="thinThickSmallGap" w:sz="18" w:space="0" w:color="auto"/>
            </w:tcBorders>
            <w:shd w:val="clear" w:color="auto" w:fill="auto"/>
            <w:noWrap/>
            <w:vAlign w:val="center"/>
            <w:hideMark/>
          </w:tcPr>
          <w:p w14:paraId="0770358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1" w:type="pct"/>
            <w:tcBorders>
              <w:top w:val="single" w:sz="4" w:space="0" w:color="000000"/>
              <w:bottom w:val="thinThickSmallGap" w:sz="18" w:space="0" w:color="auto"/>
            </w:tcBorders>
            <w:shd w:val="clear" w:color="auto" w:fill="auto"/>
            <w:noWrap/>
            <w:vAlign w:val="center"/>
            <w:hideMark/>
          </w:tcPr>
          <w:p w14:paraId="76C297AA"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98</w:t>
            </w:r>
          </w:p>
        </w:tc>
        <w:tc>
          <w:tcPr>
            <w:tcW w:w="34" w:type="pct"/>
            <w:tcBorders>
              <w:bottom w:val="thinThickSmallGap" w:sz="18" w:space="0" w:color="auto"/>
            </w:tcBorders>
            <w:shd w:val="clear" w:color="auto" w:fill="auto"/>
            <w:noWrap/>
            <w:vAlign w:val="center"/>
            <w:hideMark/>
          </w:tcPr>
          <w:p w14:paraId="22415F3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872" w:type="pct"/>
            <w:tcBorders>
              <w:top w:val="single" w:sz="4" w:space="0" w:color="000000"/>
              <w:bottom w:val="thinThickSmallGap" w:sz="18" w:space="0" w:color="auto"/>
              <w:right w:val="single" w:sz="4" w:space="0" w:color="auto"/>
            </w:tcBorders>
            <w:shd w:val="clear" w:color="auto" w:fill="auto"/>
            <w:noWrap/>
            <w:vAlign w:val="center"/>
            <w:hideMark/>
          </w:tcPr>
          <w:p w14:paraId="40EF015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0.845</w:t>
            </w:r>
          </w:p>
        </w:tc>
        <w:tc>
          <w:tcPr>
            <w:tcW w:w="396" w:type="pct"/>
            <w:tcBorders>
              <w:top w:val="single" w:sz="4" w:space="0" w:color="000000"/>
              <w:left w:val="single" w:sz="4" w:space="0" w:color="auto"/>
              <w:bottom w:val="thinThickSmallGap" w:sz="18" w:space="0" w:color="auto"/>
            </w:tcBorders>
            <w:shd w:val="clear" w:color="auto" w:fill="auto"/>
            <w:noWrap/>
            <w:vAlign w:val="center"/>
            <w:hideMark/>
          </w:tcPr>
          <w:p w14:paraId="2C128B0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102</w:t>
            </w:r>
          </w:p>
        </w:tc>
        <w:tc>
          <w:tcPr>
            <w:tcW w:w="34" w:type="pct"/>
            <w:tcBorders>
              <w:bottom w:val="thinThickSmallGap" w:sz="18" w:space="0" w:color="auto"/>
            </w:tcBorders>
            <w:shd w:val="clear" w:color="auto" w:fill="auto"/>
            <w:noWrap/>
            <w:vAlign w:val="center"/>
            <w:hideMark/>
          </w:tcPr>
          <w:p w14:paraId="5E6D002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3" w:type="pct"/>
            <w:tcBorders>
              <w:top w:val="single" w:sz="4" w:space="0" w:color="000000"/>
              <w:bottom w:val="thinThickSmallGap" w:sz="18" w:space="0" w:color="auto"/>
            </w:tcBorders>
            <w:shd w:val="clear" w:color="auto" w:fill="auto"/>
            <w:noWrap/>
            <w:vAlign w:val="center"/>
            <w:hideMark/>
          </w:tcPr>
          <w:p w14:paraId="16ACE71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81</w:t>
            </w:r>
          </w:p>
        </w:tc>
        <w:tc>
          <w:tcPr>
            <w:tcW w:w="34" w:type="pct"/>
            <w:tcBorders>
              <w:bottom w:val="thinThickSmallGap" w:sz="18" w:space="0" w:color="auto"/>
            </w:tcBorders>
            <w:shd w:val="clear" w:color="auto" w:fill="auto"/>
            <w:noWrap/>
            <w:vAlign w:val="center"/>
            <w:hideMark/>
          </w:tcPr>
          <w:p w14:paraId="022A12E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4" w:type="pct"/>
            <w:tcBorders>
              <w:top w:val="single" w:sz="4" w:space="0" w:color="000000"/>
              <w:bottom w:val="thinThickSmallGap" w:sz="18" w:space="0" w:color="auto"/>
            </w:tcBorders>
            <w:shd w:val="clear" w:color="auto" w:fill="auto"/>
            <w:noWrap/>
            <w:vAlign w:val="center"/>
            <w:hideMark/>
          </w:tcPr>
          <w:p w14:paraId="2325096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0.794</w:t>
            </w:r>
          </w:p>
        </w:tc>
      </w:tr>
    </w:tbl>
    <w:p w14:paraId="03DD638E" w14:textId="1B0B3A06" w:rsidR="00B215A6" w:rsidRPr="00B215A6" w:rsidRDefault="00B215A6" w:rsidP="00B215A6">
      <w:pPr>
        <w:rPr>
          <w:rFonts w:ascii="標楷體" w:eastAsia="標楷體" w:hAnsi="標楷體"/>
          <w:sz w:val="22"/>
        </w:rPr>
      </w:pPr>
      <w:r w:rsidRPr="00B215A6">
        <w:rPr>
          <w:rFonts w:ascii="標楷體" w:eastAsia="標楷體" w:hAnsi="標楷體" w:hint="eastAsia"/>
          <w:sz w:val="22"/>
        </w:rPr>
        <w:t>註：平均次數=裁罰次數/家數</w:t>
      </w:r>
    </w:p>
    <w:tbl>
      <w:tblPr>
        <w:tblW w:w="9071" w:type="dxa"/>
        <w:tblCellMar>
          <w:left w:w="28" w:type="dxa"/>
          <w:right w:w="28" w:type="dxa"/>
        </w:tblCellMar>
        <w:tblLook w:val="04A0" w:firstRow="1" w:lastRow="0" w:firstColumn="1" w:lastColumn="0" w:noHBand="0" w:noVBand="1"/>
      </w:tblPr>
      <w:tblGrid>
        <w:gridCol w:w="1280"/>
        <w:gridCol w:w="791"/>
        <w:gridCol w:w="62"/>
        <w:gridCol w:w="1579"/>
        <w:gridCol w:w="62"/>
        <w:gridCol w:w="1579"/>
        <w:gridCol w:w="718"/>
        <w:gridCol w:w="62"/>
        <w:gridCol w:w="1438"/>
        <w:gridCol w:w="62"/>
        <w:gridCol w:w="1438"/>
      </w:tblGrid>
      <w:tr w:rsidR="0058132E" w:rsidRPr="0058132E" w14:paraId="72A219BF" w14:textId="77777777" w:rsidTr="0060181A">
        <w:trPr>
          <w:trHeight w:val="330"/>
        </w:trPr>
        <w:tc>
          <w:tcPr>
            <w:tcW w:w="1280" w:type="dxa"/>
            <w:vMerge w:val="restart"/>
            <w:tcBorders>
              <w:top w:val="thinThickSmallGap" w:sz="18" w:space="0" w:color="auto"/>
              <w:left w:val="nil"/>
              <w:right w:val="nil"/>
            </w:tcBorders>
            <w:shd w:val="clear" w:color="auto" w:fill="auto"/>
            <w:noWrap/>
            <w:vAlign w:val="center"/>
            <w:hideMark/>
          </w:tcPr>
          <w:p w14:paraId="13CF0A2F"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董事會</w:t>
            </w:r>
          </w:p>
        </w:tc>
        <w:tc>
          <w:tcPr>
            <w:tcW w:w="4073" w:type="dxa"/>
            <w:gridSpan w:val="5"/>
            <w:tcBorders>
              <w:top w:val="thinThickSmallGap" w:sz="18" w:space="0" w:color="auto"/>
              <w:left w:val="nil"/>
              <w:bottom w:val="single" w:sz="4" w:space="0" w:color="auto"/>
              <w:right w:val="single" w:sz="4" w:space="0" w:color="auto"/>
            </w:tcBorders>
            <w:shd w:val="clear" w:color="auto" w:fill="auto"/>
            <w:vAlign w:val="center"/>
            <w:hideMark/>
          </w:tcPr>
          <w:p w14:paraId="08C675AF"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管理專業高於平均</w:t>
            </w:r>
          </w:p>
        </w:tc>
        <w:tc>
          <w:tcPr>
            <w:tcW w:w="3718" w:type="dxa"/>
            <w:gridSpan w:val="5"/>
            <w:tcBorders>
              <w:top w:val="thinThickSmallGap" w:sz="18" w:space="0" w:color="auto"/>
              <w:left w:val="single" w:sz="4" w:space="0" w:color="auto"/>
              <w:bottom w:val="single" w:sz="4" w:space="0" w:color="auto"/>
              <w:right w:val="nil"/>
            </w:tcBorders>
            <w:shd w:val="clear" w:color="auto" w:fill="auto"/>
            <w:vAlign w:val="center"/>
            <w:hideMark/>
          </w:tcPr>
          <w:p w14:paraId="409D6E6D"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管理專業低於平均</w:t>
            </w:r>
          </w:p>
        </w:tc>
      </w:tr>
      <w:tr w:rsidR="0058132E" w:rsidRPr="0058132E" w14:paraId="19A6ADA2" w14:textId="77777777" w:rsidTr="0060181A">
        <w:trPr>
          <w:trHeight w:val="330"/>
        </w:trPr>
        <w:tc>
          <w:tcPr>
            <w:tcW w:w="1280" w:type="dxa"/>
            <w:vMerge/>
            <w:tcBorders>
              <w:left w:val="nil"/>
              <w:bottom w:val="nil"/>
              <w:right w:val="nil"/>
            </w:tcBorders>
            <w:shd w:val="clear" w:color="auto" w:fill="auto"/>
            <w:noWrap/>
            <w:vAlign w:val="center"/>
            <w:hideMark/>
          </w:tcPr>
          <w:p w14:paraId="4FC29F89"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791" w:type="dxa"/>
            <w:tcBorders>
              <w:top w:val="single" w:sz="4" w:space="0" w:color="auto"/>
              <w:left w:val="nil"/>
              <w:bottom w:val="single" w:sz="4" w:space="0" w:color="auto"/>
              <w:right w:val="nil"/>
            </w:tcBorders>
            <w:shd w:val="clear" w:color="auto" w:fill="auto"/>
            <w:noWrap/>
            <w:vAlign w:val="center"/>
            <w:hideMark/>
          </w:tcPr>
          <w:p w14:paraId="786F1B04"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596C56E5"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single" w:sz="4" w:space="0" w:color="auto"/>
              <w:right w:val="nil"/>
            </w:tcBorders>
            <w:shd w:val="clear" w:color="auto" w:fill="auto"/>
            <w:noWrap/>
            <w:vAlign w:val="center"/>
            <w:hideMark/>
          </w:tcPr>
          <w:p w14:paraId="2C4E8581"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5B64786F"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386D1A9C"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平均次數</w:t>
            </w:r>
          </w:p>
        </w:tc>
        <w:tc>
          <w:tcPr>
            <w:tcW w:w="718" w:type="dxa"/>
            <w:tcBorders>
              <w:top w:val="single" w:sz="4" w:space="0" w:color="auto"/>
              <w:left w:val="single" w:sz="4" w:space="0" w:color="auto"/>
              <w:bottom w:val="single" w:sz="4" w:space="0" w:color="auto"/>
              <w:right w:val="nil"/>
            </w:tcBorders>
            <w:shd w:val="clear" w:color="auto" w:fill="auto"/>
            <w:noWrap/>
            <w:vAlign w:val="center"/>
            <w:hideMark/>
          </w:tcPr>
          <w:p w14:paraId="4CA295CF"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1459F673"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single" w:sz="4" w:space="0" w:color="auto"/>
              <w:right w:val="nil"/>
            </w:tcBorders>
            <w:shd w:val="clear" w:color="auto" w:fill="auto"/>
            <w:noWrap/>
            <w:vAlign w:val="center"/>
            <w:hideMark/>
          </w:tcPr>
          <w:p w14:paraId="5A5061DB"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58C704B8"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single" w:sz="4" w:space="0" w:color="auto"/>
              <w:right w:val="nil"/>
            </w:tcBorders>
            <w:shd w:val="clear" w:color="auto" w:fill="auto"/>
            <w:noWrap/>
            <w:vAlign w:val="center"/>
            <w:hideMark/>
          </w:tcPr>
          <w:p w14:paraId="660CF1D7"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平均次數</w:t>
            </w:r>
          </w:p>
        </w:tc>
      </w:tr>
      <w:tr w:rsidR="0058132E" w:rsidRPr="0058132E" w14:paraId="577267B4" w14:textId="77777777" w:rsidTr="0060181A">
        <w:trPr>
          <w:trHeight w:val="330"/>
        </w:trPr>
        <w:tc>
          <w:tcPr>
            <w:tcW w:w="1280" w:type="dxa"/>
            <w:tcBorders>
              <w:top w:val="nil"/>
              <w:left w:val="nil"/>
              <w:bottom w:val="nil"/>
              <w:right w:val="nil"/>
            </w:tcBorders>
            <w:shd w:val="clear" w:color="auto" w:fill="auto"/>
            <w:noWrap/>
            <w:vAlign w:val="center"/>
            <w:hideMark/>
          </w:tcPr>
          <w:p w14:paraId="2A5FE23D" w14:textId="77777777" w:rsidR="0058132E" w:rsidRPr="0058132E" w:rsidRDefault="0058132E" w:rsidP="0058132E">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公股</w:t>
            </w:r>
          </w:p>
        </w:tc>
        <w:tc>
          <w:tcPr>
            <w:tcW w:w="791" w:type="dxa"/>
            <w:tcBorders>
              <w:top w:val="single" w:sz="4" w:space="0" w:color="auto"/>
              <w:left w:val="nil"/>
              <w:bottom w:val="nil"/>
              <w:right w:val="nil"/>
            </w:tcBorders>
            <w:shd w:val="clear" w:color="auto" w:fill="auto"/>
            <w:noWrap/>
            <w:vAlign w:val="center"/>
            <w:hideMark/>
          </w:tcPr>
          <w:p w14:paraId="3B771574"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15</w:t>
            </w:r>
          </w:p>
        </w:tc>
        <w:tc>
          <w:tcPr>
            <w:tcW w:w="62" w:type="dxa"/>
            <w:tcBorders>
              <w:top w:val="nil"/>
              <w:left w:val="nil"/>
              <w:bottom w:val="nil"/>
              <w:right w:val="nil"/>
            </w:tcBorders>
            <w:shd w:val="clear" w:color="auto" w:fill="auto"/>
            <w:noWrap/>
            <w:vAlign w:val="center"/>
            <w:hideMark/>
          </w:tcPr>
          <w:p w14:paraId="627ECE11"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nil"/>
              <w:right w:val="nil"/>
            </w:tcBorders>
            <w:shd w:val="clear" w:color="auto" w:fill="auto"/>
            <w:noWrap/>
            <w:vAlign w:val="center"/>
            <w:hideMark/>
          </w:tcPr>
          <w:p w14:paraId="35B45498"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14</w:t>
            </w:r>
          </w:p>
        </w:tc>
        <w:tc>
          <w:tcPr>
            <w:tcW w:w="62" w:type="dxa"/>
            <w:tcBorders>
              <w:top w:val="nil"/>
              <w:left w:val="nil"/>
              <w:bottom w:val="nil"/>
              <w:right w:val="nil"/>
            </w:tcBorders>
            <w:shd w:val="clear" w:color="auto" w:fill="auto"/>
            <w:noWrap/>
            <w:vAlign w:val="center"/>
            <w:hideMark/>
          </w:tcPr>
          <w:p w14:paraId="621E0CB4"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nil"/>
              <w:right w:val="single" w:sz="4" w:space="0" w:color="auto"/>
            </w:tcBorders>
            <w:shd w:val="clear" w:color="auto" w:fill="auto"/>
            <w:noWrap/>
            <w:vAlign w:val="center"/>
            <w:hideMark/>
          </w:tcPr>
          <w:p w14:paraId="35DA4C27"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0.933</w:t>
            </w:r>
          </w:p>
        </w:tc>
        <w:tc>
          <w:tcPr>
            <w:tcW w:w="718" w:type="dxa"/>
            <w:tcBorders>
              <w:top w:val="single" w:sz="4" w:space="0" w:color="auto"/>
              <w:left w:val="single" w:sz="4" w:space="0" w:color="auto"/>
              <w:bottom w:val="nil"/>
              <w:right w:val="nil"/>
            </w:tcBorders>
            <w:shd w:val="clear" w:color="auto" w:fill="auto"/>
            <w:noWrap/>
            <w:vAlign w:val="center"/>
            <w:hideMark/>
          </w:tcPr>
          <w:p w14:paraId="12A84A30"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5D32DAFE"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nil"/>
              <w:right w:val="nil"/>
            </w:tcBorders>
            <w:shd w:val="clear" w:color="auto" w:fill="auto"/>
            <w:noWrap/>
            <w:vAlign w:val="center"/>
            <w:hideMark/>
          </w:tcPr>
          <w:p w14:paraId="03082E06"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6BDA574C"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nil"/>
              <w:right w:val="nil"/>
            </w:tcBorders>
            <w:shd w:val="clear" w:color="auto" w:fill="auto"/>
            <w:noWrap/>
            <w:vAlign w:val="center"/>
            <w:hideMark/>
          </w:tcPr>
          <w:p w14:paraId="3253E484"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1.000</w:t>
            </w:r>
          </w:p>
        </w:tc>
      </w:tr>
      <w:tr w:rsidR="0058132E" w:rsidRPr="0058132E" w14:paraId="106E21A1" w14:textId="77777777" w:rsidTr="0060181A">
        <w:trPr>
          <w:trHeight w:val="330"/>
        </w:trPr>
        <w:tc>
          <w:tcPr>
            <w:tcW w:w="1280" w:type="dxa"/>
            <w:tcBorders>
              <w:top w:val="nil"/>
              <w:left w:val="nil"/>
              <w:bottom w:val="nil"/>
              <w:right w:val="nil"/>
            </w:tcBorders>
            <w:shd w:val="clear" w:color="auto" w:fill="auto"/>
            <w:noWrap/>
            <w:vAlign w:val="center"/>
            <w:hideMark/>
          </w:tcPr>
          <w:p w14:paraId="5B0156BB" w14:textId="77777777" w:rsidR="0058132E" w:rsidRPr="0058132E" w:rsidRDefault="0058132E" w:rsidP="0058132E">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外商</w:t>
            </w:r>
          </w:p>
        </w:tc>
        <w:tc>
          <w:tcPr>
            <w:tcW w:w="791" w:type="dxa"/>
            <w:tcBorders>
              <w:top w:val="nil"/>
              <w:left w:val="nil"/>
              <w:bottom w:val="nil"/>
              <w:right w:val="nil"/>
            </w:tcBorders>
            <w:shd w:val="clear" w:color="auto" w:fill="auto"/>
            <w:noWrap/>
            <w:vAlign w:val="center"/>
            <w:hideMark/>
          </w:tcPr>
          <w:p w14:paraId="5D6924D0"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25B63A72"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nil"/>
            </w:tcBorders>
            <w:shd w:val="clear" w:color="auto" w:fill="auto"/>
            <w:noWrap/>
            <w:vAlign w:val="center"/>
            <w:hideMark/>
          </w:tcPr>
          <w:p w14:paraId="5AECFD0E"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2</w:t>
            </w:r>
          </w:p>
        </w:tc>
        <w:tc>
          <w:tcPr>
            <w:tcW w:w="62" w:type="dxa"/>
            <w:tcBorders>
              <w:top w:val="nil"/>
              <w:left w:val="nil"/>
              <w:bottom w:val="nil"/>
              <w:right w:val="nil"/>
            </w:tcBorders>
            <w:shd w:val="clear" w:color="auto" w:fill="auto"/>
            <w:noWrap/>
            <w:vAlign w:val="center"/>
            <w:hideMark/>
          </w:tcPr>
          <w:p w14:paraId="50B4F387"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single" w:sz="4" w:space="0" w:color="auto"/>
            </w:tcBorders>
            <w:shd w:val="clear" w:color="auto" w:fill="auto"/>
            <w:noWrap/>
            <w:vAlign w:val="center"/>
            <w:hideMark/>
          </w:tcPr>
          <w:p w14:paraId="48EF5C08"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0.222</w:t>
            </w:r>
          </w:p>
        </w:tc>
        <w:tc>
          <w:tcPr>
            <w:tcW w:w="718" w:type="dxa"/>
            <w:tcBorders>
              <w:top w:val="nil"/>
              <w:left w:val="single" w:sz="4" w:space="0" w:color="auto"/>
              <w:bottom w:val="nil"/>
              <w:right w:val="nil"/>
            </w:tcBorders>
            <w:shd w:val="clear" w:color="auto" w:fill="auto"/>
            <w:noWrap/>
            <w:vAlign w:val="center"/>
            <w:hideMark/>
          </w:tcPr>
          <w:p w14:paraId="21AA7E84"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5</w:t>
            </w:r>
          </w:p>
        </w:tc>
        <w:tc>
          <w:tcPr>
            <w:tcW w:w="62" w:type="dxa"/>
            <w:tcBorders>
              <w:top w:val="nil"/>
              <w:left w:val="nil"/>
              <w:bottom w:val="nil"/>
              <w:right w:val="nil"/>
            </w:tcBorders>
            <w:shd w:val="clear" w:color="auto" w:fill="auto"/>
            <w:noWrap/>
            <w:vAlign w:val="center"/>
            <w:hideMark/>
          </w:tcPr>
          <w:p w14:paraId="24C45F1A"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1C81376C"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w:t>
            </w:r>
          </w:p>
        </w:tc>
        <w:tc>
          <w:tcPr>
            <w:tcW w:w="62" w:type="dxa"/>
            <w:tcBorders>
              <w:top w:val="nil"/>
              <w:left w:val="nil"/>
              <w:bottom w:val="nil"/>
              <w:right w:val="nil"/>
            </w:tcBorders>
            <w:shd w:val="clear" w:color="auto" w:fill="auto"/>
            <w:noWrap/>
            <w:vAlign w:val="center"/>
            <w:hideMark/>
          </w:tcPr>
          <w:p w14:paraId="2437EEF2"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10D6830C"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0.000</w:t>
            </w:r>
          </w:p>
        </w:tc>
      </w:tr>
      <w:tr w:rsidR="0058132E" w:rsidRPr="0058132E" w14:paraId="175B3208" w14:textId="77777777" w:rsidTr="0060181A">
        <w:trPr>
          <w:trHeight w:val="330"/>
        </w:trPr>
        <w:tc>
          <w:tcPr>
            <w:tcW w:w="1280" w:type="dxa"/>
            <w:tcBorders>
              <w:top w:val="nil"/>
              <w:left w:val="nil"/>
              <w:bottom w:val="nil"/>
              <w:right w:val="nil"/>
            </w:tcBorders>
            <w:shd w:val="clear" w:color="auto" w:fill="auto"/>
            <w:noWrap/>
            <w:vAlign w:val="center"/>
            <w:hideMark/>
          </w:tcPr>
          <w:p w14:paraId="6C0CCECA" w14:textId="77777777" w:rsidR="0058132E" w:rsidRPr="0058132E" w:rsidRDefault="0058132E" w:rsidP="0058132E">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私人</w:t>
            </w:r>
          </w:p>
        </w:tc>
        <w:tc>
          <w:tcPr>
            <w:tcW w:w="791" w:type="dxa"/>
            <w:tcBorders>
              <w:top w:val="nil"/>
              <w:left w:val="nil"/>
              <w:bottom w:val="nil"/>
              <w:right w:val="nil"/>
            </w:tcBorders>
            <w:shd w:val="clear" w:color="auto" w:fill="auto"/>
            <w:noWrap/>
            <w:vAlign w:val="center"/>
            <w:hideMark/>
          </w:tcPr>
          <w:p w14:paraId="42660927"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17</w:t>
            </w:r>
          </w:p>
        </w:tc>
        <w:tc>
          <w:tcPr>
            <w:tcW w:w="62" w:type="dxa"/>
            <w:tcBorders>
              <w:top w:val="nil"/>
              <w:left w:val="nil"/>
              <w:bottom w:val="nil"/>
              <w:right w:val="nil"/>
            </w:tcBorders>
            <w:shd w:val="clear" w:color="auto" w:fill="auto"/>
            <w:noWrap/>
            <w:vAlign w:val="center"/>
            <w:hideMark/>
          </w:tcPr>
          <w:p w14:paraId="5F79FB0D"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nil"/>
            </w:tcBorders>
            <w:shd w:val="clear" w:color="auto" w:fill="auto"/>
            <w:noWrap/>
            <w:vAlign w:val="center"/>
            <w:hideMark/>
          </w:tcPr>
          <w:p w14:paraId="65A1126A"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8</w:t>
            </w:r>
          </w:p>
        </w:tc>
        <w:tc>
          <w:tcPr>
            <w:tcW w:w="62" w:type="dxa"/>
            <w:tcBorders>
              <w:top w:val="nil"/>
              <w:left w:val="nil"/>
              <w:bottom w:val="nil"/>
              <w:right w:val="nil"/>
            </w:tcBorders>
            <w:shd w:val="clear" w:color="auto" w:fill="auto"/>
            <w:noWrap/>
            <w:vAlign w:val="center"/>
            <w:hideMark/>
          </w:tcPr>
          <w:p w14:paraId="6F4C4D8A"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single" w:sz="4" w:space="0" w:color="auto"/>
            </w:tcBorders>
            <w:shd w:val="clear" w:color="auto" w:fill="auto"/>
            <w:noWrap/>
            <w:vAlign w:val="center"/>
            <w:hideMark/>
          </w:tcPr>
          <w:p w14:paraId="5D478996"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0.471</w:t>
            </w:r>
          </w:p>
        </w:tc>
        <w:tc>
          <w:tcPr>
            <w:tcW w:w="718" w:type="dxa"/>
            <w:tcBorders>
              <w:top w:val="nil"/>
              <w:left w:val="single" w:sz="4" w:space="0" w:color="auto"/>
              <w:bottom w:val="nil"/>
              <w:right w:val="nil"/>
            </w:tcBorders>
            <w:shd w:val="clear" w:color="auto" w:fill="auto"/>
            <w:noWrap/>
            <w:vAlign w:val="center"/>
            <w:hideMark/>
          </w:tcPr>
          <w:p w14:paraId="1C763369"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17</w:t>
            </w:r>
          </w:p>
        </w:tc>
        <w:tc>
          <w:tcPr>
            <w:tcW w:w="62" w:type="dxa"/>
            <w:tcBorders>
              <w:top w:val="nil"/>
              <w:left w:val="nil"/>
              <w:bottom w:val="nil"/>
              <w:right w:val="nil"/>
            </w:tcBorders>
            <w:shd w:val="clear" w:color="auto" w:fill="auto"/>
            <w:noWrap/>
            <w:vAlign w:val="center"/>
            <w:hideMark/>
          </w:tcPr>
          <w:p w14:paraId="7D9EF68B"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56652390"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7</w:t>
            </w:r>
          </w:p>
        </w:tc>
        <w:tc>
          <w:tcPr>
            <w:tcW w:w="62" w:type="dxa"/>
            <w:tcBorders>
              <w:top w:val="nil"/>
              <w:left w:val="nil"/>
              <w:bottom w:val="nil"/>
              <w:right w:val="nil"/>
            </w:tcBorders>
            <w:shd w:val="clear" w:color="auto" w:fill="auto"/>
            <w:noWrap/>
            <w:vAlign w:val="center"/>
            <w:hideMark/>
          </w:tcPr>
          <w:p w14:paraId="011228E7"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30B7D460"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0.412</w:t>
            </w:r>
          </w:p>
        </w:tc>
      </w:tr>
      <w:tr w:rsidR="0058132E" w:rsidRPr="0058132E" w14:paraId="37827408" w14:textId="77777777" w:rsidTr="00A433E4">
        <w:trPr>
          <w:trHeight w:val="330"/>
        </w:trPr>
        <w:tc>
          <w:tcPr>
            <w:tcW w:w="1280" w:type="dxa"/>
            <w:tcBorders>
              <w:top w:val="nil"/>
              <w:left w:val="nil"/>
              <w:bottom w:val="nil"/>
              <w:right w:val="nil"/>
            </w:tcBorders>
            <w:shd w:val="clear" w:color="auto" w:fill="auto"/>
            <w:noWrap/>
            <w:vAlign w:val="center"/>
            <w:hideMark/>
          </w:tcPr>
          <w:p w14:paraId="209B2301" w14:textId="77777777" w:rsidR="0058132E" w:rsidRPr="0058132E" w:rsidRDefault="0058132E" w:rsidP="0058132E">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家族</w:t>
            </w:r>
          </w:p>
        </w:tc>
        <w:tc>
          <w:tcPr>
            <w:tcW w:w="791" w:type="dxa"/>
            <w:tcBorders>
              <w:top w:val="nil"/>
              <w:left w:val="nil"/>
              <w:bottom w:val="single" w:sz="4" w:space="0" w:color="000000"/>
              <w:right w:val="nil"/>
            </w:tcBorders>
            <w:shd w:val="clear" w:color="auto" w:fill="auto"/>
            <w:noWrap/>
            <w:vAlign w:val="center"/>
            <w:hideMark/>
          </w:tcPr>
          <w:p w14:paraId="7A9AA122"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12</w:t>
            </w:r>
          </w:p>
        </w:tc>
        <w:tc>
          <w:tcPr>
            <w:tcW w:w="62" w:type="dxa"/>
            <w:tcBorders>
              <w:top w:val="nil"/>
              <w:left w:val="nil"/>
              <w:bottom w:val="nil"/>
              <w:right w:val="nil"/>
            </w:tcBorders>
            <w:shd w:val="clear" w:color="auto" w:fill="auto"/>
            <w:noWrap/>
            <w:vAlign w:val="center"/>
            <w:hideMark/>
          </w:tcPr>
          <w:p w14:paraId="19248DA7"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single" w:sz="4" w:space="0" w:color="000000"/>
              <w:right w:val="nil"/>
            </w:tcBorders>
            <w:shd w:val="clear" w:color="auto" w:fill="auto"/>
            <w:noWrap/>
            <w:vAlign w:val="center"/>
            <w:hideMark/>
          </w:tcPr>
          <w:p w14:paraId="2A5AF7F1"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12</w:t>
            </w:r>
          </w:p>
        </w:tc>
        <w:tc>
          <w:tcPr>
            <w:tcW w:w="62" w:type="dxa"/>
            <w:tcBorders>
              <w:top w:val="nil"/>
              <w:left w:val="nil"/>
              <w:bottom w:val="nil"/>
              <w:right w:val="nil"/>
            </w:tcBorders>
            <w:shd w:val="clear" w:color="auto" w:fill="auto"/>
            <w:noWrap/>
            <w:vAlign w:val="center"/>
            <w:hideMark/>
          </w:tcPr>
          <w:p w14:paraId="7EE69BD5"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nil"/>
              <w:left w:val="nil"/>
              <w:bottom w:val="single" w:sz="4" w:space="0" w:color="000000"/>
              <w:right w:val="single" w:sz="4" w:space="0" w:color="auto"/>
            </w:tcBorders>
            <w:shd w:val="clear" w:color="auto" w:fill="auto"/>
            <w:noWrap/>
            <w:vAlign w:val="center"/>
            <w:hideMark/>
          </w:tcPr>
          <w:p w14:paraId="6FF53EED"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1.000</w:t>
            </w:r>
          </w:p>
        </w:tc>
        <w:tc>
          <w:tcPr>
            <w:tcW w:w="718" w:type="dxa"/>
            <w:tcBorders>
              <w:top w:val="nil"/>
              <w:left w:val="single" w:sz="4" w:space="0" w:color="auto"/>
              <w:bottom w:val="single" w:sz="4" w:space="0" w:color="000000"/>
              <w:right w:val="nil"/>
            </w:tcBorders>
            <w:shd w:val="clear" w:color="auto" w:fill="auto"/>
            <w:noWrap/>
            <w:vAlign w:val="center"/>
            <w:hideMark/>
          </w:tcPr>
          <w:p w14:paraId="2E7BF060"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6</w:t>
            </w:r>
          </w:p>
        </w:tc>
        <w:tc>
          <w:tcPr>
            <w:tcW w:w="62" w:type="dxa"/>
            <w:tcBorders>
              <w:top w:val="nil"/>
              <w:left w:val="nil"/>
              <w:bottom w:val="nil"/>
              <w:right w:val="nil"/>
            </w:tcBorders>
            <w:shd w:val="clear" w:color="auto" w:fill="auto"/>
            <w:noWrap/>
            <w:vAlign w:val="center"/>
            <w:hideMark/>
          </w:tcPr>
          <w:p w14:paraId="63C16A77"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single" w:sz="4" w:space="0" w:color="000000"/>
              <w:right w:val="nil"/>
            </w:tcBorders>
            <w:shd w:val="clear" w:color="auto" w:fill="auto"/>
            <w:noWrap/>
            <w:vAlign w:val="center"/>
            <w:hideMark/>
          </w:tcPr>
          <w:p w14:paraId="0E1E3E09"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5</w:t>
            </w:r>
          </w:p>
        </w:tc>
        <w:tc>
          <w:tcPr>
            <w:tcW w:w="62" w:type="dxa"/>
            <w:tcBorders>
              <w:top w:val="nil"/>
              <w:left w:val="nil"/>
              <w:bottom w:val="nil"/>
              <w:right w:val="nil"/>
            </w:tcBorders>
            <w:shd w:val="clear" w:color="auto" w:fill="auto"/>
            <w:noWrap/>
            <w:vAlign w:val="center"/>
            <w:hideMark/>
          </w:tcPr>
          <w:p w14:paraId="393E9AD7"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nil"/>
              <w:left w:val="nil"/>
              <w:bottom w:val="single" w:sz="4" w:space="0" w:color="000000"/>
              <w:right w:val="nil"/>
            </w:tcBorders>
            <w:shd w:val="clear" w:color="auto" w:fill="auto"/>
            <w:noWrap/>
            <w:vAlign w:val="center"/>
            <w:hideMark/>
          </w:tcPr>
          <w:p w14:paraId="31C6ED18"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0.833</w:t>
            </w:r>
          </w:p>
        </w:tc>
      </w:tr>
      <w:tr w:rsidR="0058132E" w:rsidRPr="0058132E" w14:paraId="5CD29379" w14:textId="77777777" w:rsidTr="00A433E4">
        <w:trPr>
          <w:trHeight w:val="330"/>
        </w:trPr>
        <w:tc>
          <w:tcPr>
            <w:tcW w:w="1280" w:type="dxa"/>
            <w:tcBorders>
              <w:top w:val="nil"/>
              <w:left w:val="nil"/>
              <w:bottom w:val="thinThickSmallGap" w:sz="18" w:space="0" w:color="auto"/>
              <w:right w:val="nil"/>
            </w:tcBorders>
            <w:shd w:val="clear" w:color="auto" w:fill="auto"/>
            <w:noWrap/>
            <w:vAlign w:val="center"/>
            <w:hideMark/>
          </w:tcPr>
          <w:p w14:paraId="22AA273B" w14:textId="77777777" w:rsidR="0058132E" w:rsidRPr="0058132E" w:rsidRDefault="0058132E" w:rsidP="0058132E">
            <w:pPr>
              <w:widowControl/>
              <w:jc w:val="center"/>
              <w:rPr>
                <w:rFonts w:ascii="Times New Roman" w:eastAsia="標楷體" w:hAnsi="Times New Roman" w:cs="Times New Roman"/>
                <w:b/>
                <w:bCs/>
                <w:color w:val="000000"/>
                <w:kern w:val="0"/>
                <w:szCs w:val="24"/>
              </w:rPr>
            </w:pPr>
            <w:r w:rsidRPr="0058132E">
              <w:rPr>
                <w:rFonts w:ascii="Times New Roman" w:eastAsia="標楷體" w:hAnsi="Times New Roman" w:cs="Times New Roman"/>
                <w:b/>
                <w:bCs/>
                <w:color w:val="000000"/>
                <w:kern w:val="0"/>
                <w:szCs w:val="24"/>
              </w:rPr>
              <w:t>全部銀行</w:t>
            </w:r>
          </w:p>
        </w:tc>
        <w:tc>
          <w:tcPr>
            <w:tcW w:w="791" w:type="dxa"/>
            <w:tcBorders>
              <w:top w:val="single" w:sz="4" w:space="0" w:color="000000"/>
              <w:left w:val="nil"/>
              <w:bottom w:val="thinThickSmallGap" w:sz="18" w:space="0" w:color="auto"/>
              <w:right w:val="nil"/>
            </w:tcBorders>
            <w:shd w:val="clear" w:color="auto" w:fill="auto"/>
            <w:noWrap/>
            <w:vAlign w:val="center"/>
            <w:hideMark/>
          </w:tcPr>
          <w:p w14:paraId="74AFD17B"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53</w:t>
            </w:r>
          </w:p>
        </w:tc>
        <w:tc>
          <w:tcPr>
            <w:tcW w:w="62" w:type="dxa"/>
            <w:tcBorders>
              <w:top w:val="nil"/>
              <w:left w:val="nil"/>
              <w:bottom w:val="thinThickSmallGap" w:sz="18" w:space="0" w:color="auto"/>
              <w:right w:val="nil"/>
            </w:tcBorders>
            <w:shd w:val="clear" w:color="auto" w:fill="auto"/>
            <w:noWrap/>
            <w:vAlign w:val="center"/>
            <w:hideMark/>
          </w:tcPr>
          <w:p w14:paraId="18044DBA"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000000"/>
              <w:left w:val="nil"/>
              <w:bottom w:val="thinThickSmallGap" w:sz="18" w:space="0" w:color="auto"/>
              <w:right w:val="nil"/>
            </w:tcBorders>
            <w:shd w:val="clear" w:color="auto" w:fill="auto"/>
            <w:noWrap/>
            <w:vAlign w:val="center"/>
            <w:hideMark/>
          </w:tcPr>
          <w:p w14:paraId="78269DBA"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38</w:t>
            </w:r>
          </w:p>
        </w:tc>
        <w:tc>
          <w:tcPr>
            <w:tcW w:w="62" w:type="dxa"/>
            <w:tcBorders>
              <w:top w:val="nil"/>
              <w:left w:val="nil"/>
              <w:bottom w:val="thinThickSmallGap" w:sz="18" w:space="0" w:color="auto"/>
              <w:right w:val="nil"/>
            </w:tcBorders>
            <w:shd w:val="clear" w:color="auto" w:fill="auto"/>
            <w:noWrap/>
            <w:vAlign w:val="center"/>
            <w:hideMark/>
          </w:tcPr>
          <w:p w14:paraId="7C7DDB82"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579" w:type="dxa"/>
            <w:tcBorders>
              <w:top w:val="single" w:sz="4" w:space="0" w:color="000000"/>
              <w:left w:val="nil"/>
              <w:bottom w:val="thinThickSmallGap" w:sz="18" w:space="0" w:color="auto"/>
              <w:right w:val="single" w:sz="4" w:space="0" w:color="auto"/>
            </w:tcBorders>
            <w:shd w:val="clear" w:color="auto" w:fill="auto"/>
            <w:noWrap/>
            <w:vAlign w:val="center"/>
            <w:hideMark/>
          </w:tcPr>
          <w:p w14:paraId="035AFCA5"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0.717</w:t>
            </w:r>
          </w:p>
        </w:tc>
        <w:tc>
          <w:tcPr>
            <w:tcW w:w="718" w:type="dxa"/>
            <w:tcBorders>
              <w:top w:val="single" w:sz="4" w:space="0" w:color="000000"/>
              <w:left w:val="single" w:sz="4" w:space="0" w:color="auto"/>
              <w:bottom w:val="thinThickSmallGap" w:sz="18" w:space="0" w:color="auto"/>
              <w:right w:val="nil"/>
            </w:tcBorders>
            <w:shd w:val="clear" w:color="auto" w:fill="auto"/>
            <w:noWrap/>
            <w:vAlign w:val="center"/>
            <w:hideMark/>
          </w:tcPr>
          <w:p w14:paraId="549B0781"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37</w:t>
            </w:r>
          </w:p>
        </w:tc>
        <w:tc>
          <w:tcPr>
            <w:tcW w:w="62" w:type="dxa"/>
            <w:tcBorders>
              <w:top w:val="nil"/>
              <w:left w:val="nil"/>
              <w:bottom w:val="thinThickSmallGap" w:sz="18" w:space="0" w:color="auto"/>
              <w:right w:val="nil"/>
            </w:tcBorders>
            <w:shd w:val="clear" w:color="auto" w:fill="auto"/>
            <w:noWrap/>
            <w:vAlign w:val="center"/>
            <w:hideMark/>
          </w:tcPr>
          <w:p w14:paraId="5A7BB73A"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000000"/>
              <w:left w:val="nil"/>
              <w:bottom w:val="thinThickSmallGap" w:sz="18" w:space="0" w:color="auto"/>
              <w:right w:val="nil"/>
            </w:tcBorders>
            <w:shd w:val="clear" w:color="auto" w:fill="auto"/>
            <w:noWrap/>
            <w:vAlign w:val="center"/>
            <w:hideMark/>
          </w:tcPr>
          <w:p w14:paraId="57312454"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19</w:t>
            </w:r>
          </w:p>
        </w:tc>
        <w:tc>
          <w:tcPr>
            <w:tcW w:w="62" w:type="dxa"/>
            <w:tcBorders>
              <w:top w:val="nil"/>
              <w:left w:val="nil"/>
              <w:bottom w:val="thinThickSmallGap" w:sz="18" w:space="0" w:color="auto"/>
              <w:right w:val="nil"/>
            </w:tcBorders>
            <w:shd w:val="clear" w:color="auto" w:fill="auto"/>
            <w:noWrap/>
            <w:vAlign w:val="center"/>
            <w:hideMark/>
          </w:tcPr>
          <w:p w14:paraId="134B98D0" w14:textId="77777777" w:rsidR="0058132E" w:rsidRPr="0058132E" w:rsidRDefault="0058132E" w:rsidP="0058132E">
            <w:pPr>
              <w:widowControl/>
              <w:jc w:val="center"/>
              <w:rPr>
                <w:rFonts w:ascii="Times New Roman" w:eastAsia="標楷體" w:hAnsi="Times New Roman" w:cs="Times New Roman"/>
                <w:color w:val="000000"/>
                <w:kern w:val="0"/>
                <w:szCs w:val="24"/>
              </w:rPr>
            </w:pPr>
          </w:p>
        </w:tc>
        <w:tc>
          <w:tcPr>
            <w:tcW w:w="1438" w:type="dxa"/>
            <w:tcBorders>
              <w:top w:val="single" w:sz="4" w:space="0" w:color="000000"/>
              <w:left w:val="nil"/>
              <w:bottom w:val="thinThickSmallGap" w:sz="18" w:space="0" w:color="auto"/>
              <w:right w:val="nil"/>
            </w:tcBorders>
            <w:shd w:val="clear" w:color="auto" w:fill="auto"/>
            <w:noWrap/>
            <w:vAlign w:val="center"/>
            <w:hideMark/>
          </w:tcPr>
          <w:p w14:paraId="5632256C" w14:textId="77777777" w:rsidR="0058132E" w:rsidRPr="0058132E" w:rsidRDefault="0058132E" w:rsidP="0058132E">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0.514</w:t>
            </w:r>
          </w:p>
        </w:tc>
      </w:tr>
    </w:tbl>
    <w:p w14:paraId="495C7A0A" w14:textId="780B7AB5" w:rsidR="00976629" w:rsidRDefault="0058132E" w:rsidP="0058132E">
      <w:pPr>
        <w:pStyle w:val="af4"/>
        <w:rPr>
          <w:rFonts w:cs="Times New Roman"/>
          <w:noProof/>
        </w:rPr>
      </w:pPr>
      <w:bookmarkStart w:id="99" w:name="_Toc1141892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31</w:t>
      </w:r>
      <w:r>
        <w:fldChar w:fldCharType="end"/>
      </w:r>
      <w:r w:rsidR="00362234">
        <w:rPr>
          <w:rFonts w:hint="eastAsia"/>
        </w:rPr>
        <w:t xml:space="preserve"> </w:t>
      </w:r>
      <w:r>
        <w:rPr>
          <w:rFonts w:hint="eastAsia"/>
        </w:rPr>
        <w:t>獨立董事平均裁罰次數之計算</w:t>
      </w:r>
      <w:bookmarkEnd w:id="99"/>
    </w:p>
    <w:tbl>
      <w:tblPr>
        <w:tblW w:w="9071" w:type="dxa"/>
        <w:jc w:val="center"/>
        <w:tblCellMar>
          <w:left w:w="28" w:type="dxa"/>
          <w:right w:w="28" w:type="dxa"/>
        </w:tblCellMar>
        <w:tblLook w:val="04A0" w:firstRow="1" w:lastRow="0" w:firstColumn="1" w:lastColumn="0" w:noHBand="0" w:noVBand="1"/>
      </w:tblPr>
      <w:tblGrid>
        <w:gridCol w:w="1280"/>
        <w:gridCol w:w="791"/>
        <w:gridCol w:w="62"/>
        <w:gridCol w:w="1579"/>
        <w:gridCol w:w="62"/>
        <w:gridCol w:w="1579"/>
        <w:gridCol w:w="718"/>
        <w:gridCol w:w="62"/>
        <w:gridCol w:w="1438"/>
        <w:gridCol w:w="62"/>
        <w:gridCol w:w="1438"/>
      </w:tblGrid>
      <w:tr w:rsidR="00976629" w:rsidRPr="00976629" w14:paraId="08A3873E" w14:textId="77777777" w:rsidTr="00E9251B">
        <w:trPr>
          <w:trHeight w:val="345"/>
          <w:jc w:val="center"/>
        </w:trPr>
        <w:tc>
          <w:tcPr>
            <w:tcW w:w="1280" w:type="dxa"/>
            <w:vMerge w:val="restart"/>
            <w:tcBorders>
              <w:top w:val="thinThickSmallGap" w:sz="18" w:space="0" w:color="auto"/>
              <w:left w:val="nil"/>
              <w:right w:val="nil"/>
            </w:tcBorders>
            <w:shd w:val="clear" w:color="auto" w:fill="auto"/>
            <w:noWrap/>
            <w:vAlign w:val="center"/>
            <w:hideMark/>
          </w:tcPr>
          <w:p w14:paraId="708087D8"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獨立董事</w:t>
            </w:r>
          </w:p>
        </w:tc>
        <w:tc>
          <w:tcPr>
            <w:tcW w:w="4073" w:type="dxa"/>
            <w:gridSpan w:val="5"/>
            <w:tcBorders>
              <w:top w:val="thinThickSmallGap" w:sz="18" w:space="0" w:color="auto"/>
              <w:left w:val="nil"/>
              <w:bottom w:val="single" w:sz="4" w:space="0" w:color="auto"/>
              <w:right w:val="single" w:sz="4" w:space="0" w:color="auto"/>
            </w:tcBorders>
            <w:shd w:val="clear" w:color="auto" w:fill="auto"/>
            <w:vAlign w:val="center"/>
            <w:hideMark/>
          </w:tcPr>
          <w:p w14:paraId="0DE857D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管理專業高於平均</w:t>
            </w:r>
          </w:p>
        </w:tc>
        <w:tc>
          <w:tcPr>
            <w:tcW w:w="3718" w:type="dxa"/>
            <w:gridSpan w:val="5"/>
            <w:tcBorders>
              <w:top w:val="thinThickSmallGap" w:sz="18" w:space="0" w:color="auto"/>
              <w:left w:val="single" w:sz="4" w:space="0" w:color="auto"/>
              <w:bottom w:val="single" w:sz="4" w:space="0" w:color="auto"/>
              <w:right w:val="nil"/>
            </w:tcBorders>
            <w:shd w:val="clear" w:color="auto" w:fill="auto"/>
            <w:vAlign w:val="center"/>
            <w:hideMark/>
          </w:tcPr>
          <w:p w14:paraId="257EB2F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管理專業低於平均</w:t>
            </w:r>
          </w:p>
        </w:tc>
      </w:tr>
      <w:tr w:rsidR="00976629" w:rsidRPr="00976629" w14:paraId="52036A54" w14:textId="77777777" w:rsidTr="00E9251B">
        <w:trPr>
          <w:trHeight w:val="330"/>
          <w:jc w:val="center"/>
        </w:trPr>
        <w:tc>
          <w:tcPr>
            <w:tcW w:w="1280" w:type="dxa"/>
            <w:vMerge/>
            <w:tcBorders>
              <w:left w:val="nil"/>
              <w:bottom w:val="nil"/>
              <w:right w:val="nil"/>
            </w:tcBorders>
            <w:shd w:val="clear" w:color="auto" w:fill="auto"/>
            <w:noWrap/>
            <w:vAlign w:val="center"/>
            <w:hideMark/>
          </w:tcPr>
          <w:p w14:paraId="04881823"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791" w:type="dxa"/>
            <w:tcBorders>
              <w:top w:val="single" w:sz="4" w:space="0" w:color="auto"/>
              <w:left w:val="nil"/>
              <w:bottom w:val="single" w:sz="4" w:space="0" w:color="auto"/>
              <w:right w:val="nil"/>
            </w:tcBorders>
            <w:shd w:val="clear" w:color="auto" w:fill="auto"/>
            <w:noWrap/>
            <w:vAlign w:val="center"/>
            <w:hideMark/>
          </w:tcPr>
          <w:p w14:paraId="7412BC8C"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0DD82BCB"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single" w:sz="4" w:space="0" w:color="auto"/>
              <w:right w:val="nil"/>
            </w:tcBorders>
            <w:shd w:val="clear" w:color="auto" w:fill="auto"/>
            <w:noWrap/>
            <w:vAlign w:val="center"/>
            <w:hideMark/>
          </w:tcPr>
          <w:p w14:paraId="3914B1A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69EF781A"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22DF7F00"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平均次數</w:t>
            </w:r>
          </w:p>
        </w:tc>
        <w:tc>
          <w:tcPr>
            <w:tcW w:w="718" w:type="dxa"/>
            <w:tcBorders>
              <w:top w:val="single" w:sz="4" w:space="0" w:color="auto"/>
              <w:left w:val="single" w:sz="4" w:space="0" w:color="auto"/>
              <w:bottom w:val="single" w:sz="4" w:space="0" w:color="auto"/>
              <w:right w:val="nil"/>
            </w:tcBorders>
            <w:shd w:val="clear" w:color="auto" w:fill="auto"/>
            <w:noWrap/>
            <w:vAlign w:val="center"/>
            <w:hideMark/>
          </w:tcPr>
          <w:p w14:paraId="7317D8A5"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74DF343D"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single" w:sz="4" w:space="0" w:color="auto"/>
              <w:right w:val="nil"/>
            </w:tcBorders>
            <w:shd w:val="clear" w:color="auto" w:fill="auto"/>
            <w:noWrap/>
            <w:vAlign w:val="center"/>
            <w:hideMark/>
          </w:tcPr>
          <w:p w14:paraId="31E4039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1369B1D0"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single" w:sz="4" w:space="0" w:color="auto"/>
              <w:right w:val="nil"/>
            </w:tcBorders>
            <w:shd w:val="clear" w:color="auto" w:fill="auto"/>
            <w:noWrap/>
            <w:vAlign w:val="center"/>
            <w:hideMark/>
          </w:tcPr>
          <w:p w14:paraId="58D72DC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平均次數</w:t>
            </w:r>
          </w:p>
        </w:tc>
      </w:tr>
      <w:tr w:rsidR="00976629" w:rsidRPr="00976629" w14:paraId="29B05895" w14:textId="77777777" w:rsidTr="00E9251B">
        <w:trPr>
          <w:trHeight w:val="330"/>
          <w:jc w:val="center"/>
        </w:trPr>
        <w:tc>
          <w:tcPr>
            <w:tcW w:w="1280" w:type="dxa"/>
            <w:tcBorders>
              <w:top w:val="nil"/>
              <w:left w:val="nil"/>
              <w:bottom w:val="nil"/>
              <w:right w:val="nil"/>
            </w:tcBorders>
            <w:shd w:val="clear" w:color="auto" w:fill="auto"/>
            <w:noWrap/>
            <w:vAlign w:val="center"/>
            <w:hideMark/>
          </w:tcPr>
          <w:p w14:paraId="68130635"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金控</w:t>
            </w:r>
          </w:p>
        </w:tc>
        <w:tc>
          <w:tcPr>
            <w:tcW w:w="791" w:type="dxa"/>
            <w:tcBorders>
              <w:top w:val="single" w:sz="4" w:space="0" w:color="auto"/>
              <w:left w:val="nil"/>
              <w:bottom w:val="nil"/>
              <w:right w:val="nil"/>
            </w:tcBorders>
            <w:shd w:val="clear" w:color="auto" w:fill="auto"/>
            <w:noWrap/>
            <w:vAlign w:val="center"/>
            <w:hideMark/>
          </w:tcPr>
          <w:p w14:paraId="3CE21C7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15</w:t>
            </w:r>
          </w:p>
        </w:tc>
        <w:tc>
          <w:tcPr>
            <w:tcW w:w="62" w:type="dxa"/>
            <w:tcBorders>
              <w:top w:val="nil"/>
              <w:left w:val="nil"/>
              <w:bottom w:val="nil"/>
              <w:right w:val="nil"/>
            </w:tcBorders>
            <w:shd w:val="clear" w:color="auto" w:fill="auto"/>
            <w:noWrap/>
            <w:vAlign w:val="center"/>
            <w:hideMark/>
          </w:tcPr>
          <w:p w14:paraId="496AA25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nil"/>
              <w:right w:val="nil"/>
            </w:tcBorders>
            <w:shd w:val="clear" w:color="auto" w:fill="auto"/>
            <w:noWrap/>
            <w:vAlign w:val="center"/>
            <w:hideMark/>
          </w:tcPr>
          <w:p w14:paraId="1AE3151D"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w:t>
            </w:r>
          </w:p>
        </w:tc>
        <w:tc>
          <w:tcPr>
            <w:tcW w:w="62" w:type="dxa"/>
            <w:tcBorders>
              <w:top w:val="nil"/>
              <w:left w:val="nil"/>
              <w:bottom w:val="nil"/>
              <w:right w:val="nil"/>
            </w:tcBorders>
            <w:shd w:val="clear" w:color="auto" w:fill="auto"/>
            <w:noWrap/>
            <w:vAlign w:val="center"/>
            <w:hideMark/>
          </w:tcPr>
          <w:p w14:paraId="14ADB8C7"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auto"/>
              <w:left w:val="nil"/>
              <w:bottom w:val="nil"/>
              <w:right w:val="single" w:sz="4" w:space="0" w:color="auto"/>
            </w:tcBorders>
            <w:shd w:val="clear" w:color="auto" w:fill="auto"/>
            <w:noWrap/>
            <w:vAlign w:val="center"/>
            <w:hideMark/>
          </w:tcPr>
          <w:p w14:paraId="67966975"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0.000</w:t>
            </w:r>
          </w:p>
        </w:tc>
        <w:tc>
          <w:tcPr>
            <w:tcW w:w="718" w:type="dxa"/>
            <w:tcBorders>
              <w:top w:val="single" w:sz="4" w:space="0" w:color="auto"/>
              <w:left w:val="single" w:sz="4" w:space="0" w:color="auto"/>
              <w:bottom w:val="nil"/>
              <w:right w:val="nil"/>
            </w:tcBorders>
            <w:shd w:val="clear" w:color="auto" w:fill="auto"/>
            <w:noWrap/>
            <w:vAlign w:val="center"/>
            <w:hideMark/>
          </w:tcPr>
          <w:p w14:paraId="10588C1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32</w:t>
            </w:r>
          </w:p>
        </w:tc>
        <w:tc>
          <w:tcPr>
            <w:tcW w:w="62" w:type="dxa"/>
            <w:tcBorders>
              <w:top w:val="nil"/>
              <w:left w:val="nil"/>
              <w:bottom w:val="nil"/>
              <w:right w:val="nil"/>
            </w:tcBorders>
            <w:shd w:val="clear" w:color="auto" w:fill="auto"/>
            <w:noWrap/>
            <w:vAlign w:val="center"/>
            <w:hideMark/>
          </w:tcPr>
          <w:p w14:paraId="3002247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nil"/>
              <w:right w:val="nil"/>
            </w:tcBorders>
            <w:shd w:val="clear" w:color="auto" w:fill="auto"/>
            <w:noWrap/>
            <w:vAlign w:val="center"/>
            <w:hideMark/>
          </w:tcPr>
          <w:p w14:paraId="5D3ED81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8</w:t>
            </w:r>
          </w:p>
        </w:tc>
        <w:tc>
          <w:tcPr>
            <w:tcW w:w="62" w:type="dxa"/>
            <w:tcBorders>
              <w:top w:val="nil"/>
              <w:left w:val="nil"/>
              <w:bottom w:val="nil"/>
              <w:right w:val="nil"/>
            </w:tcBorders>
            <w:shd w:val="clear" w:color="auto" w:fill="auto"/>
            <w:noWrap/>
            <w:vAlign w:val="center"/>
            <w:hideMark/>
          </w:tcPr>
          <w:p w14:paraId="4EF45D18"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auto"/>
              <w:left w:val="nil"/>
              <w:bottom w:val="nil"/>
              <w:right w:val="nil"/>
            </w:tcBorders>
            <w:shd w:val="clear" w:color="auto" w:fill="auto"/>
            <w:noWrap/>
            <w:vAlign w:val="center"/>
            <w:hideMark/>
          </w:tcPr>
          <w:p w14:paraId="0FA435C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0.250</w:t>
            </w:r>
          </w:p>
        </w:tc>
      </w:tr>
      <w:tr w:rsidR="00976629" w:rsidRPr="00976629" w14:paraId="3C02BBDB" w14:textId="77777777" w:rsidTr="00E9251B">
        <w:trPr>
          <w:trHeight w:val="330"/>
          <w:jc w:val="center"/>
        </w:trPr>
        <w:tc>
          <w:tcPr>
            <w:tcW w:w="1280" w:type="dxa"/>
            <w:tcBorders>
              <w:top w:val="nil"/>
              <w:left w:val="nil"/>
              <w:bottom w:val="nil"/>
              <w:right w:val="nil"/>
            </w:tcBorders>
            <w:shd w:val="clear" w:color="auto" w:fill="auto"/>
            <w:noWrap/>
            <w:vAlign w:val="center"/>
            <w:hideMark/>
          </w:tcPr>
          <w:p w14:paraId="6D430991"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產險</w:t>
            </w:r>
          </w:p>
        </w:tc>
        <w:tc>
          <w:tcPr>
            <w:tcW w:w="791" w:type="dxa"/>
            <w:tcBorders>
              <w:top w:val="nil"/>
              <w:left w:val="nil"/>
              <w:bottom w:val="nil"/>
              <w:right w:val="nil"/>
            </w:tcBorders>
            <w:shd w:val="clear" w:color="auto" w:fill="auto"/>
            <w:noWrap/>
            <w:vAlign w:val="center"/>
            <w:hideMark/>
          </w:tcPr>
          <w:p w14:paraId="3FD2FDC8"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15</w:t>
            </w:r>
          </w:p>
        </w:tc>
        <w:tc>
          <w:tcPr>
            <w:tcW w:w="62" w:type="dxa"/>
            <w:tcBorders>
              <w:top w:val="nil"/>
              <w:left w:val="nil"/>
              <w:bottom w:val="nil"/>
              <w:right w:val="nil"/>
            </w:tcBorders>
            <w:shd w:val="clear" w:color="auto" w:fill="auto"/>
            <w:noWrap/>
            <w:vAlign w:val="center"/>
            <w:hideMark/>
          </w:tcPr>
          <w:p w14:paraId="1C5EB01C"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nil"/>
            </w:tcBorders>
            <w:shd w:val="clear" w:color="auto" w:fill="auto"/>
            <w:noWrap/>
            <w:vAlign w:val="center"/>
            <w:hideMark/>
          </w:tcPr>
          <w:p w14:paraId="7796DC7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15</w:t>
            </w:r>
          </w:p>
        </w:tc>
        <w:tc>
          <w:tcPr>
            <w:tcW w:w="62" w:type="dxa"/>
            <w:tcBorders>
              <w:top w:val="nil"/>
              <w:left w:val="nil"/>
              <w:bottom w:val="nil"/>
              <w:right w:val="nil"/>
            </w:tcBorders>
            <w:shd w:val="clear" w:color="auto" w:fill="auto"/>
            <w:noWrap/>
            <w:vAlign w:val="center"/>
            <w:hideMark/>
          </w:tcPr>
          <w:p w14:paraId="7194A735"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single" w:sz="4" w:space="0" w:color="auto"/>
            </w:tcBorders>
            <w:shd w:val="clear" w:color="auto" w:fill="auto"/>
            <w:noWrap/>
            <w:vAlign w:val="center"/>
            <w:hideMark/>
          </w:tcPr>
          <w:p w14:paraId="6EDF7E55"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1.000</w:t>
            </w:r>
          </w:p>
        </w:tc>
        <w:tc>
          <w:tcPr>
            <w:tcW w:w="718" w:type="dxa"/>
            <w:tcBorders>
              <w:top w:val="nil"/>
              <w:left w:val="single" w:sz="4" w:space="0" w:color="auto"/>
              <w:bottom w:val="nil"/>
              <w:right w:val="nil"/>
            </w:tcBorders>
            <w:shd w:val="clear" w:color="auto" w:fill="auto"/>
            <w:noWrap/>
            <w:vAlign w:val="center"/>
            <w:hideMark/>
          </w:tcPr>
          <w:p w14:paraId="0EFE7A3E"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14</w:t>
            </w:r>
          </w:p>
        </w:tc>
        <w:tc>
          <w:tcPr>
            <w:tcW w:w="62" w:type="dxa"/>
            <w:tcBorders>
              <w:top w:val="nil"/>
              <w:left w:val="nil"/>
              <w:bottom w:val="nil"/>
              <w:right w:val="nil"/>
            </w:tcBorders>
            <w:shd w:val="clear" w:color="auto" w:fill="auto"/>
            <w:noWrap/>
            <w:vAlign w:val="center"/>
            <w:hideMark/>
          </w:tcPr>
          <w:p w14:paraId="53A45DA3"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63A90A2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27</w:t>
            </w:r>
          </w:p>
        </w:tc>
        <w:tc>
          <w:tcPr>
            <w:tcW w:w="62" w:type="dxa"/>
            <w:tcBorders>
              <w:top w:val="nil"/>
              <w:left w:val="nil"/>
              <w:bottom w:val="nil"/>
              <w:right w:val="nil"/>
            </w:tcBorders>
            <w:shd w:val="clear" w:color="auto" w:fill="auto"/>
            <w:noWrap/>
            <w:vAlign w:val="center"/>
            <w:hideMark/>
          </w:tcPr>
          <w:p w14:paraId="66F6A4F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1F23D08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1.929</w:t>
            </w:r>
          </w:p>
        </w:tc>
      </w:tr>
      <w:tr w:rsidR="00976629" w:rsidRPr="00976629" w14:paraId="7437DFFA" w14:textId="77777777" w:rsidTr="00E9251B">
        <w:trPr>
          <w:trHeight w:val="330"/>
          <w:jc w:val="center"/>
        </w:trPr>
        <w:tc>
          <w:tcPr>
            <w:tcW w:w="1280" w:type="dxa"/>
            <w:tcBorders>
              <w:top w:val="nil"/>
              <w:left w:val="nil"/>
              <w:bottom w:val="nil"/>
              <w:right w:val="nil"/>
            </w:tcBorders>
            <w:shd w:val="clear" w:color="auto" w:fill="auto"/>
            <w:noWrap/>
            <w:vAlign w:val="center"/>
            <w:hideMark/>
          </w:tcPr>
          <w:p w14:paraId="4FED95FA"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票券</w:t>
            </w:r>
          </w:p>
        </w:tc>
        <w:tc>
          <w:tcPr>
            <w:tcW w:w="791" w:type="dxa"/>
            <w:tcBorders>
              <w:top w:val="nil"/>
              <w:left w:val="nil"/>
              <w:bottom w:val="nil"/>
              <w:right w:val="nil"/>
            </w:tcBorders>
            <w:shd w:val="clear" w:color="auto" w:fill="auto"/>
            <w:noWrap/>
            <w:vAlign w:val="center"/>
            <w:hideMark/>
          </w:tcPr>
          <w:p w14:paraId="689F745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12</w:t>
            </w:r>
          </w:p>
        </w:tc>
        <w:tc>
          <w:tcPr>
            <w:tcW w:w="62" w:type="dxa"/>
            <w:tcBorders>
              <w:top w:val="nil"/>
              <w:left w:val="nil"/>
              <w:bottom w:val="nil"/>
              <w:right w:val="nil"/>
            </w:tcBorders>
            <w:shd w:val="clear" w:color="auto" w:fill="auto"/>
            <w:noWrap/>
            <w:vAlign w:val="center"/>
            <w:hideMark/>
          </w:tcPr>
          <w:p w14:paraId="483FAD6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nil"/>
            </w:tcBorders>
            <w:shd w:val="clear" w:color="auto" w:fill="auto"/>
            <w:noWrap/>
            <w:vAlign w:val="center"/>
            <w:hideMark/>
          </w:tcPr>
          <w:p w14:paraId="4DEC73A1"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w:t>
            </w:r>
          </w:p>
        </w:tc>
        <w:tc>
          <w:tcPr>
            <w:tcW w:w="62" w:type="dxa"/>
            <w:tcBorders>
              <w:top w:val="nil"/>
              <w:left w:val="nil"/>
              <w:bottom w:val="nil"/>
              <w:right w:val="nil"/>
            </w:tcBorders>
            <w:shd w:val="clear" w:color="auto" w:fill="auto"/>
            <w:noWrap/>
            <w:vAlign w:val="center"/>
            <w:hideMark/>
          </w:tcPr>
          <w:p w14:paraId="031CC334"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single" w:sz="4" w:space="0" w:color="auto"/>
            </w:tcBorders>
            <w:shd w:val="clear" w:color="auto" w:fill="auto"/>
            <w:noWrap/>
            <w:vAlign w:val="center"/>
            <w:hideMark/>
          </w:tcPr>
          <w:p w14:paraId="017961F5"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0.000</w:t>
            </w:r>
          </w:p>
        </w:tc>
        <w:tc>
          <w:tcPr>
            <w:tcW w:w="718" w:type="dxa"/>
            <w:tcBorders>
              <w:top w:val="nil"/>
              <w:left w:val="single" w:sz="4" w:space="0" w:color="auto"/>
              <w:bottom w:val="nil"/>
              <w:right w:val="nil"/>
            </w:tcBorders>
            <w:shd w:val="clear" w:color="auto" w:fill="auto"/>
            <w:noWrap/>
            <w:vAlign w:val="center"/>
            <w:hideMark/>
          </w:tcPr>
          <w:p w14:paraId="28AFB319"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8</w:t>
            </w:r>
          </w:p>
        </w:tc>
        <w:tc>
          <w:tcPr>
            <w:tcW w:w="62" w:type="dxa"/>
            <w:tcBorders>
              <w:top w:val="nil"/>
              <w:left w:val="nil"/>
              <w:bottom w:val="nil"/>
              <w:right w:val="nil"/>
            </w:tcBorders>
            <w:shd w:val="clear" w:color="auto" w:fill="auto"/>
            <w:noWrap/>
            <w:vAlign w:val="center"/>
            <w:hideMark/>
          </w:tcPr>
          <w:p w14:paraId="77768E4E"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1A3E374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w:t>
            </w:r>
          </w:p>
        </w:tc>
        <w:tc>
          <w:tcPr>
            <w:tcW w:w="62" w:type="dxa"/>
            <w:tcBorders>
              <w:top w:val="nil"/>
              <w:left w:val="nil"/>
              <w:bottom w:val="nil"/>
              <w:right w:val="nil"/>
            </w:tcBorders>
            <w:shd w:val="clear" w:color="auto" w:fill="auto"/>
            <w:noWrap/>
            <w:vAlign w:val="center"/>
            <w:hideMark/>
          </w:tcPr>
          <w:p w14:paraId="5FDBF82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14CC146A"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0.125</w:t>
            </w:r>
          </w:p>
        </w:tc>
      </w:tr>
      <w:tr w:rsidR="00976629" w:rsidRPr="00976629" w14:paraId="36041D72" w14:textId="77777777" w:rsidTr="00E9251B">
        <w:trPr>
          <w:trHeight w:val="330"/>
          <w:jc w:val="center"/>
        </w:trPr>
        <w:tc>
          <w:tcPr>
            <w:tcW w:w="1280" w:type="dxa"/>
            <w:tcBorders>
              <w:top w:val="nil"/>
              <w:left w:val="nil"/>
              <w:bottom w:val="nil"/>
              <w:right w:val="nil"/>
            </w:tcBorders>
            <w:shd w:val="clear" w:color="auto" w:fill="auto"/>
            <w:noWrap/>
            <w:vAlign w:val="center"/>
            <w:hideMark/>
          </w:tcPr>
          <w:p w14:paraId="1E985FE0"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壽險</w:t>
            </w:r>
          </w:p>
        </w:tc>
        <w:tc>
          <w:tcPr>
            <w:tcW w:w="791" w:type="dxa"/>
            <w:tcBorders>
              <w:top w:val="nil"/>
              <w:left w:val="nil"/>
              <w:bottom w:val="nil"/>
              <w:right w:val="nil"/>
            </w:tcBorders>
            <w:shd w:val="clear" w:color="auto" w:fill="auto"/>
            <w:noWrap/>
            <w:vAlign w:val="center"/>
            <w:hideMark/>
          </w:tcPr>
          <w:p w14:paraId="56A2D72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14</w:t>
            </w:r>
          </w:p>
        </w:tc>
        <w:tc>
          <w:tcPr>
            <w:tcW w:w="62" w:type="dxa"/>
            <w:tcBorders>
              <w:top w:val="nil"/>
              <w:left w:val="nil"/>
              <w:bottom w:val="nil"/>
              <w:right w:val="nil"/>
            </w:tcBorders>
            <w:shd w:val="clear" w:color="auto" w:fill="auto"/>
            <w:noWrap/>
            <w:vAlign w:val="center"/>
            <w:hideMark/>
          </w:tcPr>
          <w:p w14:paraId="40242D7C"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nil"/>
            </w:tcBorders>
            <w:shd w:val="clear" w:color="auto" w:fill="auto"/>
            <w:noWrap/>
            <w:vAlign w:val="center"/>
            <w:hideMark/>
          </w:tcPr>
          <w:p w14:paraId="46F1CABC"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32</w:t>
            </w:r>
          </w:p>
        </w:tc>
        <w:tc>
          <w:tcPr>
            <w:tcW w:w="62" w:type="dxa"/>
            <w:tcBorders>
              <w:top w:val="nil"/>
              <w:left w:val="nil"/>
              <w:bottom w:val="nil"/>
              <w:right w:val="nil"/>
            </w:tcBorders>
            <w:shd w:val="clear" w:color="auto" w:fill="auto"/>
            <w:noWrap/>
            <w:vAlign w:val="center"/>
            <w:hideMark/>
          </w:tcPr>
          <w:p w14:paraId="44FB5C3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nil"/>
              <w:right w:val="single" w:sz="4" w:space="0" w:color="auto"/>
            </w:tcBorders>
            <w:shd w:val="clear" w:color="auto" w:fill="auto"/>
            <w:noWrap/>
            <w:vAlign w:val="center"/>
            <w:hideMark/>
          </w:tcPr>
          <w:p w14:paraId="7A0DCCF2"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2.286</w:t>
            </w:r>
          </w:p>
        </w:tc>
        <w:tc>
          <w:tcPr>
            <w:tcW w:w="718" w:type="dxa"/>
            <w:tcBorders>
              <w:top w:val="nil"/>
              <w:left w:val="single" w:sz="4" w:space="0" w:color="auto"/>
              <w:bottom w:val="nil"/>
              <w:right w:val="nil"/>
            </w:tcBorders>
            <w:shd w:val="clear" w:color="auto" w:fill="auto"/>
            <w:noWrap/>
            <w:vAlign w:val="center"/>
            <w:hideMark/>
          </w:tcPr>
          <w:p w14:paraId="7E7C62BC"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18</w:t>
            </w:r>
          </w:p>
        </w:tc>
        <w:tc>
          <w:tcPr>
            <w:tcW w:w="62" w:type="dxa"/>
            <w:tcBorders>
              <w:top w:val="nil"/>
              <w:left w:val="nil"/>
              <w:bottom w:val="nil"/>
              <w:right w:val="nil"/>
            </w:tcBorders>
            <w:shd w:val="clear" w:color="auto" w:fill="auto"/>
            <w:noWrap/>
            <w:vAlign w:val="center"/>
            <w:hideMark/>
          </w:tcPr>
          <w:p w14:paraId="04E4CC33"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587A646B"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39</w:t>
            </w:r>
          </w:p>
        </w:tc>
        <w:tc>
          <w:tcPr>
            <w:tcW w:w="62" w:type="dxa"/>
            <w:tcBorders>
              <w:top w:val="nil"/>
              <w:left w:val="nil"/>
              <w:bottom w:val="nil"/>
              <w:right w:val="nil"/>
            </w:tcBorders>
            <w:shd w:val="clear" w:color="auto" w:fill="auto"/>
            <w:noWrap/>
            <w:vAlign w:val="center"/>
            <w:hideMark/>
          </w:tcPr>
          <w:p w14:paraId="6A6B36E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nil"/>
              <w:right w:val="nil"/>
            </w:tcBorders>
            <w:shd w:val="clear" w:color="auto" w:fill="auto"/>
            <w:noWrap/>
            <w:vAlign w:val="center"/>
            <w:hideMark/>
          </w:tcPr>
          <w:p w14:paraId="2E275567"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2.167</w:t>
            </w:r>
          </w:p>
        </w:tc>
      </w:tr>
      <w:tr w:rsidR="00976629" w:rsidRPr="00976629" w14:paraId="212A6521" w14:textId="77777777" w:rsidTr="00913B2E">
        <w:trPr>
          <w:trHeight w:val="330"/>
          <w:jc w:val="center"/>
        </w:trPr>
        <w:tc>
          <w:tcPr>
            <w:tcW w:w="1280" w:type="dxa"/>
            <w:tcBorders>
              <w:top w:val="nil"/>
              <w:left w:val="nil"/>
              <w:bottom w:val="nil"/>
              <w:right w:val="nil"/>
            </w:tcBorders>
            <w:shd w:val="clear" w:color="auto" w:fill="auto"/>
            <w:noWrap/>
            <w:vAlign w:val="center"/>
            <w:hideMark/>
          </w:tcPr>
          <w:p w14:paraId="56EA6DC3" w14:textId="77777777" w:rsidR="00976629" w:rsidRPr="00976629" w:rsidRDefault="00976629" w:rsidP="00976629">
            <w:pPr>
              <w:widowControl/>
              <w:jc w:val="center"/>
              <w:rPr>
                <w:rFonts w:ascii="Times New Roman" w:eastAsia="標楷體" w:hAnsi="Times New Roman" w:cs="Times New Roman"/>
                <w:bCs/>
                <w:color w:val="000000"/>
                <w:kern w:val="0"/>
                <w:szCs w:val="24"/>
              </w:rPr>
            </w:pPr>
            <w:r w:rsidRPr="00976629">
              <w:rPr>
                <w:rFonts w:ascii="Times New Roman" w:eastAsia="標楷體" w:hAnsi="Times New Roman" w:cs="Times New Roman"/>
                <w:bCs/>
                <w:color w:val="000000"/>
                <w:kern w:val="0"/>
                <w:szCs w:val="24"/>
              </w:rPr>
              <w:t>銀行</w:t>
            </w:r>
          </w:p>
        </w:tc>
        <w:tc>
          <w:tcPr>
            <w:tcW w:w="791" w:type="dxa"/>
            <w:tcBorders>
              <w:top w:val="nil"/>
              <w:left w:val="nil"/>
              <w:bottom w:val="single" w:sz="4" w:space="0" w:color="000000"/>
              <w:right w:val="nil"/>
            </w:tcBorders>
            <w:shd w:val="clear" w:color="auto" w:fill="auto"/>
            <w:noWrap/>
            <w:vAlign w:val="center"/>
            <w:hideMark/>
          </w:tcPr>
          <w:p w14:paraId="7A81B96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41</w:t>
            </w:r>
          </w:p>
        </w:tc>
        <w:tc>
          <w:tcPr>
            <w:tcW w:w="62" w:type="dxa"/>
            <w:tcBorders>
              <w:top w:val="nil"/>
              <w:left w:val="nil"/>
              <w:bottom w:val="nil"/>
              <w:right w:val="nil"/>
            </w:tcBorders>
            <w:shd w:val="clear" w:color="auto" w:fill="auto"/>
            <w:noWrap/>
            <w:vAlign w:val="center"/>
            <w:hideMark/>
          </w:tcPr>
          <w:p w14:paraId="5DB20C37"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single" w:sz="4" w:space="0" w:color="000000"/>
              <w:right w:val="nil"/>
            </w:tcBorders>
            <w:shd w:val="clear" w:color="auto" w:fill="auto"/>
            <w:noWrap/>
            <w:vAlign w:val="center"/>
            <w:hideMark/>
          </w:tcPr>
          <w:p w14:paraId="128B808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29</w:t>
            </w:r>
          </w:p>
        </w:tc>
        <w:tc>
          <w:tcPr>
            <w:tcW w:w="62" w:type="dxa"/>
            <w:tcBorders>
              <w:top w:val="nil"/>
              <w:left w:val="nil"/>
              <w:bottom w:val="nil"/>
              <w:right w:val="nil"/>
            </w:tcBorders>
            <w:shd w:val="clear" w:color="auto" w:fill="auto"/>
            <w:noWrap/>
            <w:vAlign w:val="center"/>
            <w:hideMark/>
          </w:tcPr>
          <w:p w14:paraId="0CCFBAFB"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nil"/>
              <w:left w:val="nil"/>
              <w:bottom w:val="single" w:sz="4" w:space="0" w:color="000000"/>
              <w:right w:val="single" w:sz="4" w:space="0" w:color="auto"/>
            </w:tcBorders>
            <w:shd w:val="clear" w:color="auto" w:fill="auto"/>
            <w:noWrap/>
            <w:vAlign w:val="center"/>
            <w:hideMark/>
          </w:tcPr>
          <w:p w14:paraId="1844D82C"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0.707</w:t>
            </w:r>
          </w:p>
        </w:tc>
        <w:tc>
          <w:tcPr>
            <w:tcW w:w="718" w:type="dxa"/>
            <w:tcBorders>
              <w:top w:val="nil"/>
              <w:left w:val="single" w:sz="4" w:space="0" w:color="auto"/>
              <w:bottom w:val="single" w:sz="4" w:space="0" w:color="000000"/>
              <w:right w:val="nil"/>
            </w:tcBorders>
            <w:shd w:val="clear" w:color="auto" w:fill="auto"/>
            <w:noWrap/>
            <w:vAlign w:val="center"/>
            <w:hideMark/>
          </w:tcPr>
          <w:p w14:paraId="2425D12D"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49</w:t>
            </w:r>
          </w:p>
        </w:tc>
        <w:tc>
          <w:tcPr>
            <w:tcW w:w="62" w:type="dxa"/>
            <w:tcBorders>
              <w:top w:val="nil"/>
              <w:left w:val="nil"/>
              <w:bottom w:val="nil"/>
              <w:right w:val="nil"/>
            </w:tcBorders>
            <w:shd w:val="clear" w:color="auto" w:fill="auto"/>
            <w:noWrap/>
            <w:vAlign w:val="center"/>
            <w:hideMark/>
          </w:tcPr>
          <w:p w14:paraId="59D65FD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single" w:sz="4" w:space="0" w:color="000000"/>
              <w:right w:val="nil"/>
            </w:tcBorders>
            <w:shd w:val="clear" w:color="auto" w:fill="auto"/>
            <w:noWrap/>
            <w:vAlign w:val="center"/>
            <w:hideMark/>
          </w:tcPr>
          <w:p w14:paraId="1028D48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28</w:t>
            </w:r>
          </w:p>
        </w:tc>
        <w:tc>
          <w:tcPr>
            <w:tcW w:w="62" w:type="dxa"/>
            <w:tcBorders>
              <w:top w:val="nil"/>
              <w:left w:val="nil"/>
              <w:bottom w:val="nil"/>
              <w:right w:val="nil"/>
            </w:tcBorders>
            <w:shd w:val="clear" w:color="auto" w:fill="auto"/>
            <w:noWrap/>
            <w:vAlign w:val="center"/>
            <w:hideMark/>
          </w:tcPr>
          <w:p w14:paraId="096D9204"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nil"/>
              <w:left w:val="nil"/>
              <w:bottom w:val="single" w:sz="4" w:space="0" w:color="000000"/>
              <w:right w:val="nil"/>
            </w:tcBorders>
            <w:shd w:val="clear" w:color="auto" w:fill="auto"/>
            <w:noWrap/>
            <w:vAlign w:val="center"/>
            <w:hideMark/>
          </w:tcPr>
          <w:p w14:paraId="4B87508F"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0.571</w:t>
            </w:r>
          </w:p>
        </w:tc>
      </w:tr>
      <w:tr w:rsidR="00976629" w:rsidRPr="00976629" w14:paraId="419EFBBF" w14:textId="77777777" w:rsidTr="00913B2E">
        <w:trPr>
          <w:trHeight w:val="330"/>
          <w:jc w:val="center"/>
        </w:trPr>
        <w:tc>
          <w:tcPr>
            <w:tcW w:w="1280" w:type="dxa"/>
            <w:tcBorders>
              <w:top w:val="nil"/>
              <w:left w:val="nil"/>
              <w:bottom w:val="thinThickSmallGap" w:sz="18" w:space="0" w:color="auto"/>
              <w:right w:val="nil"/>
            </w:tcBorders>
            <w:shd w:val="clear" w:color="auto" w:fill="auto"/>
            <w:noWrap/>
            <w:vAlign w:val="center"/>
            <w:hideMark/>
          </w:tcPr>
          <w:p w14:paraId="72765B08" w14:textId="77777777" w:rsidR="00976629" w:rsidRPr="00976629" w:rsidRDefault="00976629" w:rsidP="00976629">
            <w:pPr>
              <w:widowControl/>
              <w:jc w:val="center"/>
              <w:rPr>
                <w:rFonts w:ascii="Times New Roman" w:eastAsia="標楷體" w:hAnsi="Times New Roman" w:cs="Times New Roman"/>
                <w:b/>
                <w:bCs/>
                <w:color w:val="000000"/>
                <w:kern w:val="0"/>
                <w:szCs w:val="24"/>
              </w:rPr>
            </w:pPr>
            <w:r w:rsidRPr="00976629">
              <w:rPr>
                <w:rFonts w:ascii="Times New Roman" w:eastAsia="標楷體" w:hAnsi="Times New Roman" w:cs="Times New Roman"/>
                <w:b/>
                <w:bCs/>
                <w:color w:val="000000"/>
                <w:kern w:val="0"/>
                <w:szCs w:val="24"/>
              </w:rPr>
              <w:t>全金融業</w:t>
            </w:r>
          </w:p>
        </w:tc>
        <w:tc>
          <w:tcPr>
            <w:tcW w:w="791" w:type="dxa"/>
            <w:tcBorders>
              <w:top w:val="single" w:sz="4" w:space="0" w:color="000000"/>
              <w:left w:val="nil"/>
              <w:bottom w:val="thinThickSmallGap" w:sz="18" w:space="0" w:color="auto"/>
              <w:right w:val="nil"/>
            </w:tcBorders>
            <w:shd w:val="clear" w:color="auto" w:fill="auto"/>
            <w:noWrap/>
            <w:vAlign w:val="center"/>
            <w:hideMark/>
          </w:tcPr>
          <w:p w14:paraId="418F3D03"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148</w:t>
            </w:r>
          </w:p>
        </w:tc>
        <w:tc>
          <w:tcPr>
            <w:tcW w:w="62" w:type="dxa"/>
            <w:tcBorders>
              <w:top w:val="nil"/>
              <w:left w:val="nil"/>
              <w:bottom w:val="thinThickSmallGap" w:sz="18" w:space="0" w:color="auto"/>
              <w:right w:val="nil"/>
            </w:tcBorders>
            <w:shd w:val="clear" w:color="auto" w:fill="auto"/>
            <w:noWrap/>
            <w:vAlign w:val="center"/>
            <w:hideMark/>
          </w:tcPr>
          <w:p w14:paraId="2F2486B7"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000000"/>
              <w:left w:val="nil"/>
              <w:bottom w:val="thinThickSmallGap" w:sz="18" w:space="0" w:color="auto"/>
              <w:right w:val="nil"/>
            </w:tcBorders>
            <w:shd w:val="clear" w:color="auto" w:fill="auto"/>
            <w:noWrap/>
            <w:vAlign w:val="center"/>
            <w:hideMark/>
          </w:tcPr>
          <w:p w14:paraId="2750E02A"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115</w:t>
            </w:r>
          </w:p>
        </w:tc>
        <w:tc>
          <w:tcPr>
            <w:tcW w:w="62" w:type="dxa"/>
            <w:tcBorders>
              <w:top w:val="nil"/>
              <w:left w:val="nil"/>
              <w:bottom w:val="thinThickSmallGap" w:sz="18" w:space="0" w:color="auto"/>
              <w:right w:val="nil"/>
            </w:tcBorders>
            <w:shd w:val="clear" w:color="auto" w:fill="auto"/>
            <w:noWrap/>
            <w:vAlign w:val="center"/>
            <w:hideMark/>
          </w:tcPr>
          <w:p w14:paraId="64B4823F"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579" w:type="dxa"/>
            <w:tcBorders>
              <w:top w:val="single" w:sz="4" w:space="0" w:color="000000"/>
              <w:left w:val="nil"/>
              <w:bottom w:val="thinThickSmallGap" w:sz="18" w:space="0" w:color="auto"/>
              <w:right w:val="single" w:sz="4" w:space="0" w:color="auto"/>
            </w:tcBorders>
            <w:shd w:val="clear" w:color="auto" w:fill="auto"/>
            <w:noWrap/>
            <w:vAlign w:val="center"/>
            <w:hideMark/>
          </w:tcPr>
          <w:p w14:paraId="7BF5A6AA"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0.777</w:t>
            </w:r>
          </w:p>
        </w:tc>
        <w:tc>
          <w:tcPr>
            <w:tcW w:w="718" w:type="dxa"/>
            <w:tcBorders>
              <w:top w:val="single" w:sz="4" w:space="0" w:color="000000"/>
              <w:left w:val="single" w:sz="4" w:space="0" w:color="auto"/>
              <w:bottom w:val="thinThickSmallGap" w:sz="18" w:space="0" w:color="auto"/>
              <w:right w:val="nil"/>
            </w:tcBorders>
            <w:shd w:val="clear" w:color="auto" w:fill="auto"/>
            <w:noWrap/>
            <w:vAlign w:val="center"/>
            <w:hideMark/>
          </w:tcPr>
          <w:p w14:paraId="1A07CAA9"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70</w:t>
            </w:r>
          </w:p>
        </w:tc>
        <w:tc>
          <w:tcPr>
            <w:tcW w:w="62" w:type="dxa"/>
            <w:tcBorders>
              <w:top w:val="nil"/>
              <w:left w:val="nil"/>
              <w:bottom w:val="thinThickSmallGap" w:sz="18" w:space="0" w:color="auto"/>
              <w:right w:val="nil"/>
            </w:tcBorders>
            <w:shd w:val="clear" w:color="auto" w:fill="auto"/>
            <w:noWrap/>
            <w:vAlign w:val="center"/>
            <w:hideMark/>
          </w:tcPr>
          <w:p w14:paraId="37F67576"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000000"/>
              <w:left w:val="nil"/>
              <w:bottom w:val="thinThickSmallGap" w:sz="18" w:space="0" w:color="auto"/>
              <w:right w:val="nil"/>
            </w:tcBorders>
            <w:shd w:val="clear" w:color="auto" w:fill="auto"/>
            <w:noWrap/>
            <w:vAlign w:val="center"/>
            <w:hideMark/>
          </w:tcPr>
          <w:p w14:paraId="0504EEF6"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64</w:t>
            </w:r>
          </w:p>
        </w:tc>
        <w:tc>
          <w:tcPr>
            <w:tcW w:w="62" w:type="dxa"/>
            <w:tcBorders>
              <w:top w:val="nil"/>
              <w:left w:val="nil"/>
              <w:bottom w:val="thinThickSmallGap" w:sz="18" w:space="0" w:color="auto"/>
              <w:right w:val="nil"/>
            </w:tcBorders>
            <w:shd w:val="clear" w:color="auto" w:fill="auto"/>
            <w:noWrap/>
            <w:vAlign w:val="center"/>
            <w:hideMark/>
          </w:tcPr>
          <w:p w14:paraId="29500499" w14:textId="77777777" w:rsidR="00976629" w:rsidRPr="00976629" w:rsidRDefault="00976629" w:rsidP="00976629">
            <w:pPr>
              <w:widowControl/>
              <w:jc w:val="center"/>
              <w:rPr>
                <w:rFonts w:ascii="Times New Roman" w:eastAsia="標楷體" w:hAnsi="Times New Roman" w:cs="Times New Roman"/>
                <w:color w:val="000000"/>
                <w:kern w:val="0"/>
                <w:szCs w:val="24"/>
              </w:rPr>
            </w:pPr>
          </w:p>
        </w:tc>
        <w:tc>
          <w:tcPr>
            <w:tcW w:w="1438" w:type="dxa"/>
            <w:tcBorders>
              <w:top w:val="single" w:sz="4" w:space="0" w:color="000000"/>
              <w:left w:val="nil"/>
              <w:bottom w:val="thinThickSmallGap" w:sz="18" w:space="0" w:color="auto"/>
              <w:right w:val="nil"/>
            </w:tcBorders>
            <w:shd w:val="clear" w:color="auto" w:fill="auto"/>
            <w:noWrap/>
            <w:vAlign w:val="center"/>
            <w:hideMark/>
          </w:tcPr>
          <w:p w14:paraId="7DCD2204" w14:textId="77777777" w:rsidR="00976629" w:rsidRPr="00976629" w:rsidRDefault="00976629" w:rsidP="00976629">
            <w:pPr>
              <w:widowControl/>
              <w:jc w:val="center"/>
              <w:rPr>
                <w:rFonts w:ascii="Times New Roman" w:eastAsia="標楷體" w:hAnsi="Times New Roman" w:cs="Times New Roman"/>
                <w:color w:val="000000"/>
                <w:kern w:val="0"/>
                <w:szCs w:val="24"/>
              </w:rPr>
            </w:pPr>
            <w:r w:rsidRPr="00976629">
              <w:rPr>
                <w:rFonts w:ascii="Times New Roman" w:eastAsia="標楷體" w:hAnsi="Times New Roman" w:cs="Times New Roman"/>
                <w:color w:val="000000"/>
                <w:kern w:val="0"/>
                <w:szCs w:val="24"/>
              </w:rPr>
              <w:t>0.914</w:t>
            </w:r>
          </w:p>
        </w:tc>
      </w:tr>
    </w:tbl>
    <w:p w14:paraId="4E321485" w14:textId="497CEC85" w:rsidR="00B215A6" w:rsidRPr="00B215A6" w:rsidRDefault="00B215A6" w:rsidP="00B215A6">
      <w:pPr>
        <w:rPr>
          <w:rFonts w:ascii="標楷體" w:eastAsia="標楷體" w:hAnsi="標楷體"/>
        </w:rPr>
      </w:pPr>
      <w:r w:rsidRPr="00B215A6">
        <w:rPr>
          <w:rFonts w:ascii="標楷體" w:eastAsia="標楷體" w:hAnsi="標楷體" w:hint="eastAsia"/>
        </w:rPr>
        <w:t>註：平均次數=裁罰次數/家數</w:t>
      </w:r>
    </w:p>
    <w:tbl>
      <w:tblPr>
        <w:tblW w:w="9071" w:type="dxa"/>
        <w:tblCellMar>
          <w:left w:w="28" w:type="dxa"/>
          <w:right w:w="28" w:type="dxa"/>
        </w:tblCellMar>
        <w:tblLook w:val="04A0" w:firstRow="1" w:lastRow="0" w:firstColumn="1" w:lastColumn="0" w:noHBand="0" w:noVBand="1"/>
      </w:tblPr>
      <w:tblGrid>
        <w:gridCol w:w="1289"/>
        <w:gridCol w:w="790"/>
        <w:gridCol w:w="62"/>
        <w:gridCol w:w="1577"/>
        <w:gridCol w:w="62"/>
        <w:gridCol w:w="1577"/>
        <w:gridCol w:w="718"/>
        <w:gridCol w:w="62"/>
        <w:gridCol w:w="1436"/>
        <w:gridCol w:w="62"/>
        <w:gridCol w:w="1436"/>
      </w:tblGrid>
      <w:tr w:rsidR="0060181A" w:rsidRPr="0058132E" w14:paraId="75DFA277" w14:textId="77777777" w:rsidTr="0060181A">
        <w:trPr>
          <w:trHeight w:val="330"/>
        </w:trPr>
        <w:tc>
          <w:tcPr>
            <w:tcW w:w="1289" w:type="dxa"/>
            <w:vMerge w:val="restart"/>
            <w:tcBorders>
              <w:top w:val="thinThickSmallGap" w:sz="18" w:space="0" w:color="auto"/>
              <w:left w:val="nil"/>
              <w:right w:val="nil"/>
            </w:tcBorders>
            <w:shd w:val="clear" w:color="auto" w:fill="auto"/>
            <w:noWrap/>
            <w:vAlign w:val="center"/>
            <w:hideMark/>
          </w:tcPr>
          <w:p w14:paraId="0909D86D"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獨立董事</w:t>
            </w:r>
          </w:p>
        </w:tc>
        <w:tc>
          <w:tcPr>
            <w:tcW w:w="4068" w:type="dxa"/>
            <w:gridSpan w:val="5"/>
            <w:tcBorders>
              <w:top w:val="thinThickSmallGap" w:sz="18" w:space="0" w:color="auto"/>
              <w:left w:val="nil"/>
              <w:bottom w:val="single" w:sz="4" w:space="0" w:color="auto"/>
              <w:right w:val="single" w:sz="4" w:space="0" w:color="auto"/>
            </w:tcBorders>
            <w:shd w:val="clear" w:color="auto" w:fill="auto"/>
            <w:vAlign w:val="center"/>
            <w:hideMark/>
          </w:tcPr>
          <w:p w14:paraId="59C08618"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管理專業高於平均</w:t>
            </w:r>
          </w:p>
        </w:tc>
        <w:tc>
          <w:tcPr>
            <w:tcW w:w="3714" w:type="dxa"/>
            <w:gridSpan w:val="5"/>
            <w:tcBorders>
              <w:top w:val="thinThickSmallGap" w:sz="18" w:space="0" w:color="auto"/>
              <w:left w:val="single" w:sz="4" w:space="0" w:color="auto"/>
              <w:bottom w:val="single" w:sz="4" w:space="0" w:color="auto"/>
              <w:right w:val="nil"/>
            </w:tcBorders>
            <w:shd w:val="clear" w:color="auto" w:fill="auto"/>
            <w:vAlign w:val="center"/>
            <w:hideMark/>
          </w:tcPr>
          <w:p w14:paraId="49E51EE9"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管理專業低於平均</w:t>
            </w:r>
          </w:p>
        </w:tc>
      </w:tr>
      <w:tr w:rsidR="0060181A" w:rsidRPr="0058132E" w14:paraId="30B35F11" w14:textId="77777777" w:rsidTr="0060181A">
        <w:trPr>
          <w:trHeight w:val="330"/>
        </w:trPr>
        <w:tc>
          <w:tcPr>
            <w:tcW w:w="1289" w:type="dxa"/>
            <w:vMerge/>
            <w:tcBorders>
              <w:left w:val="nil"/>
              <w:bottom w:val="nil"/>
              <w:right w:val="nil"/>
            </w:tcBorders>
            <w:shd w:val="clear" w:color="auto" w:fill="auto"/>
            <w:noWrap/>
            <w:vAlign w:val="center"/>
            <w:hideMark/>
          </w:tcPr>
          <w:p w14:paraId="1F68968F" w14:textId="77777777" w:rsidR="0060181A" w:rsidRPr="0058132E" w:rsidRDefault="0060181A" w:rsidP="0060181A">
            <w:pPr>
              <w:widowControl/>
              <w:jc w:val="center"/>
              <w:rPr>
                <w:rFonts w:ascii="Times New Roman" w:eastAsia="標楷體" w:hAnsi="Times New Roman" w:cs="Times New Roman"/>
                <w:color w:val="000000"/>
                <w:kern w:val="0"/>
                <w:szCs w:val="24"/>
              </w:rPr>
            </w:pPr>
          </w:p>
        </w:tc>
        <w:tc>
          <w:tcPr>
            <w:tcW w:w="790" w:type="dxa"/>
            <w:tcBorders>
              <w:top w:val="single" w:sz="4" w:space="0" w:color="auto"/>
              <w:left w:val="nil"/>
              <w:bottom w:val="single" w:sz="4" w:space="0" w:color="auto"/>
              <w:right w:val="nil"/>
            </w:tcBorders>
            <w:shd w:val="clear" w:color="auto" w:fill="auto"/>
            <w:noWrap/>
            <w:vAlign w:val="center"/>
            <w:hideMark/>
          </w:tcPr>
          <w:p w14:paraId="0A64B203"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540DCA32" w14:textId="77777777" w:rsidR="0060181A" w:rsidRPr="0058132E" w:rsidRDefault="0060181A"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auto"/>
              <w:left w:val="nil"/>
              <w:bottom w:val="single" w:sz="4" w:space="0" w:color="auto"/>
              <w:right w:val="nil"/>
            </w:tcBorders>
            <w:shd w:val="clear" w:color="auto" w:fill="auto"/>
            <w:noWrap/>
            <w:vAlign w:val="center"/>
            <w:hideMark/>
          </w:tcPr>
          <w:p w14:paraId="3012C757"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5B763304" w14:textId="77777777" w:rsidR="0060181A" w:rsidRPr="0058132E" w:rsidRDefault="0060181A"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608FF532"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平均次數</w:t>
            </w:r>
          </w:p>
        </w:tc>
        <w:tc>
          <w:tcPr>
            <w:tcW w:w="718" w:type="dxa"/>
            <w:tcBorders>
              <w:top w:val="single" w:sz="4" w:space="0" w:color="auto"/>
              <w:left w:val="single" w:sz="4" w:space="0" w:color="auto"/>
              <w:bottom w:val="single" w:sz="4" w:space="0" w:color="auto"/>
              <w:right w:val="nil"/>
            </w:tcBorders>
            <w:shd w:val="clear" w:color="auto" w:fill="auto"/>
            <w:noWrap/>
            <w:vAlign w:val="center"/>
            <w:hideMark/>
          </w:tcPr>
          <w:p w14:paraId="0DBE69B7"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家數</w:t>
            </w:r>
          </w:p>
        </w:tc>
        <w:tc>
          <w:tcPr>
            <w:tcW w:w="62" w:type="dxa"/>
            <w:tcBorders>
              <w:top w:val="single" w:sz="4" w:space="0" w:color="auto"/>
              <w:left w:val="nil"/>
              <w:bottom w:val="nil"/>
              <w:right w:val="nil"/>
            </w:tcBorders>
            <w:shd w:val="clear" w:color="auto" w:fill="auto"/>
            <w:noWrap/>
            <w:vAlign w:val="center"/>
            <w:hideMark/>
          </w:tcPr>
          <w:p w14:paraId="5CEA5032" w14:textId="77777777" w:rsidR="0060181A" w:rsidRPr="0058132E" w:rsidRDefault="0060181A"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auto"/>
              <w:left w:val="nil"/>
              <w:bottom w:val="single" w:sz="4" w:space="0" w:color="auto"/>
              <w:right w:val="nil"/>
            </w:tcBorders>
            <w:shd w:val="clear" w:color="auto" w:fill="auto"/>
            <w:noWrap/>
            <w:vAlign w:val="center"/>
            <w:hideMark/>
          </w:tcPr>
          <w:p w14:paraId="24136947"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裁罰次數</w:t>
            </w:r>
          </w:p>
        </w:tc>
        <w:tc>
          <w:tcPr>
            <w:tcW w:w="62" w:type="dxa"/>
            <w:tcBorders>
              <w:top w:val="single" w:sz="4" w:space="0" w:color="auto"/>
              <w:left w:val="nil"/>
              <w:bottom w:val="nil"/>
              <w:right w:val="nil"/>
            </w:tcBorders>
            <w:shd w:val="clear" w:color="auto" w:fill="auto"/>
            <w:noWrap/>
            <w:vAlign w:val="center"/>
            <w:hideMark/>
          </w:tcPr>
          <w:p w14:paraId="17BA9DD7" w14:textId="77777777" w:rsidR="0060181A" w:rsidRPr="0058132E" w:rsidRDefault="0060181A"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auto"/>
              <w:left w:val="nil"/>
              <w:bottom w:val="single" w:sz="4" w:space="0" w:color="auto"/>
              <w:right w:val="nil"/>
            </w:tcBorders>
            <w:shd w:val="clear" w:color="auto" w:fill="auto"/>
            <w:noWrap/>
            <w:vAlign w:val="center"/>
            <w:hideMark/>
          </w:tcPr>
          <w:p w14:paraId="6D45FACC" w14:textId="77777777" w:rsidR="0060181A" w:rsidRPr="0058132E" w:rsidRDefault="0060181A"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平均次數</w:t>
            </w:r>
          </w:p>
        </w:tc>
      </w:tr>
      <w:tr w:rsidR="0060181A" w:rsidRPr="0058132E" w14:paraId="00F1DF25" w14:textId="77777777" w:rsidTr="0060181A">
        <w:trPr>
          <w:trHeight w:val="330"/>
        </w:trPr>
        <w:tc>
          <w:tcPr>
            <w:tcW w:w="1289" w:type="dxa"/>
            <w:tcBorders>
              <w:top w:val="nil"/>
              <w:left w:val="nil"/>
              <w:bottom w:val="nil"/>
              <w:right w:val="nil"/>
            </w:tcBorders>
            <w:shd w:val="clear" w:color="auto" w:fill="auto"/>
            <w:noWrap/>
            <w:vAlign w:val="center"/>
            <w:hideMark/>
          </w:tcPr>
          <w:p w14:paraId="6C52EBDC" w14:textId="77777777" w:rsidR="0058132E" w:rsidRPr="0058132E" w:rsidRDefault="0058132E" w:rsidP="0060181A">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公股</w:t>
            </w:r>
          </w:p>
        </w:tc>
        <w:tc>
          <w:tcPr>
            <w:tcW w:w="790" w:type="dxa"/>
            <w:tcBorders>
              <w:top w:val="single" w:sz="4" w:space="0" w:color="auto"/>
              <w:left w:val="nil"/>
              <w:bottom w:val="nil"/>
              <w:right w:val="nil"/>
            </w:tcBorders>
            <w:shd w:val="clear" w:color="auto" w:fill="auto"/>
            <w:noWrap/>
            <w:vAlign w:val="center"/>
            <w:hideMark/>
          </w:tcPr>
          <w:p w14:paraId="442F4B36"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11</w:t>
            </w:r>
          </w:p>
        </w:tc>
        <w:tc>
          <w:tcPr>
            <w:tcW w:w="62" w:type="dxa"/>
            <w:tcBorders>
              <w:top w:val="nil"/>
              <w:left w:val="nil"/>
              <w:bottom w:val="nil"/>
              <w:right w:val="nil"/>
            </w:tcBorders>
            <w:shd w:val="clear" w:color="auto" w:fill="auto"/>
            <w:noWrap/>
            <w:vAlign w:val="center"/>
            <w:hideMark/>
          </w:tcPr>
          <w:p w14:paraId="65652CDC"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auto"/>
              <w:left w:val="nil"/>
              <w:bottom w:val="nil"/>
              <w:right w:val="nil"/>
            </w:tcBorders>
            <w:shd w:val="clear" w:color="auto" w:fill="auto"/>
            <w:noWrap/>
            <w:vAlign w:val="center"/>
            <w:hideMark/>
          </w:tcPr>
          <w:p w14:paraId="7576D061"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14</w:t>
            </w:r>
          </w:p>
        </w:tc>
        <w:tc>
          <w:tcPr>
            <w:tcW w:w="62" w:type="dxa"/>
            <w:tcBorders>
              <w:top w:val="nil"/>
              <w:left w:val="nil"/>
              <w:bottom w:val="nil"/>
              <w:right w:val="nil"/>
            </w:tcBorders>
            <w:shd w:val="clear" w:color="auto" w:fill="auto"/>
            <w:noWrap/>
            <w:vAlign w:val="center"/>
            <w:hideMark/>
          </w:tcPr>
          <w:p w14:paraId="6A251EFC"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auto"/>
              <w:left w:val="nil"/>
              <w:bottom w:val="nil"/>
              <w:right w:val="single" w:sz="4" w:space="0" w:color="auto"/>
            </w:tcBorders>
            <w:shd w:val="clear" w:color="auto" w:fill="auto"/>
            <w:noWrap/>
            <w:vAlign w:val="center"/>
            <w:hideMark/>
          </w:tcPr>
          <w:p w14:paraId="2D228C3B"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1.273</w:t>
            </w:r>
          </w:p>
        </w:tc>
        <w:tc>
          <w:tcPr>
            <w:tcW w:w="718" w:type="dxa"/>
            <w:tcBorders>
              <w:top w:val="single" w:sz="4" w:space="0" w:color="auto"/>
              <w:left w:val="single" w:sz="4" w:space="0" w:color="auto"/>
              <w:bottom w:val="nil"/>
              <w:right w:val="nil"/>
            </w:tcBorders>
            <w:shd w:val="clear" w:color="auto" w:fill="auto"/>
            <w:noWrap/>
            <w:vAlign w:val="center"/>
            <w:hideMark/>
          </w:tcPr>
          <w:p w14:paraId="216A6F61"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13</w:t>
            </w:r>
          </w:p>
        </w:tc>
        <w:tc>
          <w:tcPr>
            <w:tcW w:w="62" w:type="dxa"/>
            <w:tcBorders>
              <w:top w:val="nil"/>
              <w:left w:val="nil"/>
              <w:bottom w:val="nil"/>
              <w:right w:val="nil"/>
            </w:tcBorders>
            <w:shd w:val="clear" w:color="auto" w:fill="auto"/>
            <w:noWrap/>
            <w:vAlign w:val="center"/>
            <w:hideMark/>
          </w:tcPr>
          <w:p w14:paraId="0B3F9BB5"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auto"/>
              <w:left w:val="nil"/>
              <w:bottom w:val="nil"/>
              <w:right w:val="nil"/>
            </w:tcBorders>
            <w:shd w:val="clear" w:color="auto" w:fill="auto"/>
            <w:noWrap/>
            <w:vAlign w:val="center"/>
            <w:hideMark/>
          </w:tcPr>
          <w:p w14:paraId="22451C76"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5061AD10"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auto"/>
              <w:left w:val="nil"/>
              <w:bottom w:val="nil"/>
              <w:right w:val="nil"/>
            </w:tcBorders>
            <w:shd w:val="clear" w:color="auto" w:fill="auto"/>
            <w:noWrap/>
            <w:vAlign w:val="center"/>
            <w:hideMark/>
          </w:tcPr>
          <w:p w14:paraId="4E39229E"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0.692</w:t>
            </w:r>
          </w:p>
        </w:tc>
      </w:tr>
      <w:tr w:rsidR="0060181A" w:rsidRPr="0058132E" w14:paraId="512F50F1" w14:textId="77777777" w:rsidTr="0060181A">
        <w:trPr>
          <w:trHeight w:val="330"/>
        </w:trPr>
        <w:tc>
          <w:tcPr>
            <w:tcW w:w="1289" w:type="dxa"/>
            <w:tcBorders>
              <w:top w:val="nil"/>
              <w:left w:val="nil"/>
              <w:bottom w:val="nil"/>
              <w:right w:val="nil"/>
            </w:tcBorders>
            <w:shd w:val="clear" w:color="auto" w:fill="auto"/>
            <w:noWrap/>
            <w:vAlign w:val="center"/>
            <w:hideMark/>
          </w:tcPr>
          <w:p w14:paraId="5A0A3674" w14:textId="77777777" w:rsidR="0058132E" w:rsidRPr="0058132E" w:rsidRDefault="0058132E" w:rsidP="0060181A">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外商</w:t>
            </w:r>
          </w:p>
        </w:tc>
        <w:tc>
          <w:tcPr>
            <w:tcW w:w="790" w:type="dxa"/>
            <w:tcBorders>
              <w:top w:val="nil"/>
              <w:left w:val="nil"/>
              <w:bottom w:val="nil"/>
              <w:right w:val="nil"/>
            </w:tcBorders>
            <w:shd w:val="clear" w:color="auto" w:fill="auto"/>
            <w:noWrap/>
            <w:vAlign w:val="center"/>
            <w:hideMark/>
          </w:tcPr>
          <w:p w14:paraId="54D7D9D4"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8</w:t>
            </w:r>
          </w:p>
        </w:tc>
        <w:tc>
          <w:tcPr>
            <w:tcW w:w="62" w:type="dxa"/>
            <w:tcBorders>
              <w:top w:val="nil"/>
              <w:left w:val="nil"/>
              <w:bottom w:val="nil"/>
              <w:right w:val="nil"/>
            </w:tcBorders>
            <w:shd w:val="clear" w:color="auto" w:fill="auto"/>
            <w:noWrap/>
            <w:vAlign w:val="center"/>
            <w:hideMark/>
          </w:tcPr>
          <w:p w14:paraId="77CC8F93"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nil"/>
              <w:right w:val="nil"/>
            </w:tcBorders>
            <w:shd w:val="clear" w:color="auto" w:fill="auto"/>
            <w:noWrap/>
            <w:vAlign w:val="center"/>
            <w:hideMark/>
          </w:tcPr>
          <w:p w14:paraId="7DACFA60"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w:t>
            </w:r>
          </w:p>
        </w:tc>
        <w:tc>
          <w:tcPr>
            <w:tcW w:w="62" w:type="dxa"/>
            <w:tcBorders>
              <w:top w:val="nil"/>
              <w:left w:val="nil"/>
              <w:bottom w:val="nil"/>
              <w:right w:val="nil"/>
            </w:tcBorders>
            <w:shd w:val="clear" w:color="auto" w:fill="auto"/>
            <w:noWrap/>
            <w:vAlign w:val="center"/>
            <w:hideMark/>
          </w:tcPr>
          <w:p w14:paraId="700E3E5E"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nil"/>
              <w:right w:val="single" w:sz="4" w:space="0" w:color="auto"/>
            </w:tcBorders>
            <w:shd w:val="clear" w:color="auto" w:fill="auto"/>
            <w:noWrap/>
            <w:vAlign w:val="center"/>
            <w:hideMark/>
          </w:tcPr>
          <w:p w14:paraId="6D7B81F9"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0.000</w:t>
            </w:r>
          </w:p>
        </w:tc>
        <w:tc>
          <w:tcPr>
            <w:tcW w:w="718" w:type="dxa"/>
            <w:tcBorders>
              <w:top w:val="nil"/>
              <w:left w:val="single" w:sz="4" w:space="0" w:color="auto"/>
              <w:bottom w:val="nil"/>
              <w:right w:val="nil"/>
            </w:tcBorders>
            <w:shd w:val="clear" w:color="auto" w:fill="auto"/>
            <w:noWrap/>
            <w:vAlign w:val="center"/>
            <w:hideMark/>
          </w:tcPr>
          <w:p w14:paraId="363627F7"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5</w:t>
            </w:r>
          </w:p>
        </w:tc>
        <w:tc>
          <w:tcPr>
            <w:tcW w:w="62" w:type="dxa"/>
            <w:tcBorders>
              <w:top w:val="nil"/>
              <w:left w:val="nil"/>
              <w:bottom w:val="nil"/>
              <w:right w:val="nil"/>
            </w:tcBorders>
            <w:shd w:val="clear" w:color="auto" w:fill="auto"/>
            <w:noWrap/>
            <w:vAlign w:val="center"/>
            <w:hideMark/>
          </w:tcPr>
          <w:p w14:paraId="56A807F8"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nil"/>
              <w:right w:val="nil"/>
            </w:tcBorders>
            <w:shd w:val="clear" w:color="auto" w:fill="auto"/>
            <w:noWrap/>
            <w:vAlign w:val="center"/>
            <w:hideMark/>
          </w:tcPr>
          <w:p w14:paraId="07469BC0"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2</w:t>
            </w:r>
          </w:p>
        </w:tc>
        <w:tc>
          <w:tcPr>
            <w:tcW w:w="62" w:type="dxa"/>
            <w:tcBorders>
              <w:top w:val="nil"/>
              <w:left w:val="nil"/>
              <w:bottom w:val="nil"/>
              <w:right w:val="nil"/>
            </w:tcBorders>
            <w:shd w:val="clear" w:color="auto" w:fill="auto"/>
            <w:noWrap/>
            <w:vAlign w:val="center"/>
            <w:hideMark/>
          </w:tcPr>
          <w:p w14:paraId="3AD1C262"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nil"/>
              <w:right w:val="nil"/>
            </w:tcBorders>
            <w:shd w:val="clear" w:color="auto" w:fill="auto"/>
            <w:noWrap/>
            <w:vAlign w:val="center"/>
            <w:hideMark/>
          </w:tcPr>
          <w:p w14:paraId="1C1AF4D5"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0.400</w:t>
            </w:r>
          </w:p>
        </w:tc>
      </w:tr>
      <w:tr w:rsidR="0060181A" w:rsidRPr="0058132E" w14:paraId="125B57FC" w14:textId="77777777" w:rsidTr="0060181A">
        <w:trPr>
          <w:trHeight w:val="330"/>
        </w:trPr>
        <w:tc>
          <w:tcPr>
            <w:tcW w:w="1289" w:type="dxa"/>
            <w:tcBorders>
              <w:top w:val="nil"/>
              <w:left w:val="nil"/>
              <w:bottom w:val="nil"/>
              <w:right w:val="nil"/>
            </w:tcBorders>
            <w:shd w:val="clear" w:color="auto" w:fill="auto"/>
            <w:noWrap/>
            <w:vAlign w:val="center"/>
            <w:hideMark/>
          </w:tcPr>
          <w:p w14:paraId="1F4104EB" w14:textId="77777777" w:rsidR="0058132E" w:rsidRPr="0058132E" w:rsidRDefault="0058132E" w:rsidP="0060181A">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私人</w:t>
            </w:r>
          </w:p>
        </w:tc>
        <w:tc>
          <w:tcPr>
            <w:tcW w:w="790" w:type="dxa"/>
            <w:tcBorders>
              <w:top w:val="nil"/>
              <w:left w:val="nil"/>
              <w:bottom w:val="nil"/>
              <w:right w:val="nil"/>
            </w:tcBorders>
            <w:shd w:val="clear" w:color="auto" w:fill="auto"/>
            <w:noWrap/>
            <w:vAlign w:val="center"/>
            <w:hideMark/>
          </w:tcPr>
          <w:p w14:paraId="1C667D45"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20</w:t>
            </w:r>
          </w:p>
        </w:tc>
        <w:tc>
          <w:tcPr>
            <w:tcW w:w="62" w:type="dxa"/>
            <w:tcBorders>
              <w:top w:val="nil"/>
              <w:left w:val="nil"/>
              <w:bottom w:val="nil"/>
              <w:right w:val="nil"/>
            </w:tcBorders>
            <w:shd w:val="clear" w:color="auto" w:fill="auto"/>
            <w:noWrap/>
            <w:vAlign w:val="center"/>
            <w:hideMark/>
          </w:tcPr>
          <w:p w14:paraId="22E08800"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nil"/>
              <w:right w:val="nil"/>
            </w:tcBorders>
            <w:shd w:val="clear" w:color="auto" w:fill="auto"/>
            <w:noWrap/>
            <w:vAlign w:val="center"/>
            <w:hideMark/>
          </w:tcPr>
          <w:p w14:paraId="1ACE29DD"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8</w:t>
            </w:r>
          </w:p>
        </w:tc>
        <w:tc>
          <w:tcPr>
            <w:tcW w:w="62" w:type="dxa"/>
            <w:tcBorders>
              <w:top w:val="nil"/>
              <w:left w:val="nil"/>
              <w:bottom w:val="nil"/>
              <w:right w:val="nil"/>
            </w:tcBorders>
            <w:shd w:val="clear" w:color="auto" w:fill="auto"/>
            <w:noWrap/>
            <w:vAlign w:val="center"/>
            <w:hideMark/>
          </w:tcPr>
          <w:p w14:paraId="7228D029"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nil"/>
              <w:right w:val="single" w:sz="4" w:space="0" w:color="auto"/>
            </w:tcBorders>
            <w:shd w:val="clear" w:color="auto" w:fill="auto"/>
            <w:noWrap/>
            <w:vAlign w:val="center"/>
            <w:hideMark/>
          </w:tcPr>
          <w:p w14:paraId="22C69CAC"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0.400</w:t>
            </w:r>
          </w:p>
        </w:tc>
        <w:tc>
          <w:tcPr>
            <w:tcW w:w="718" w:type="dxa"/>
            <w:tcBorders>
              <w:top w:val="nil"/>
              <w:left w:val="single" w:sz="4" w:space="0" w:color="auto"/>
              <w:bottom w:val="nil"/>
              <w:right w:val="nil"/>
            </w:tcBorders>
            <w:shd w:val="clear" w:color="auto" w:fill="auto"/>
            <w:noWrap/>
            <w:vAlign w:val="center"/>
            <w:hideMark/>
          </w:tcPr>
          <w:p w14:paraId="38753BFD"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14</w:t>
            </w:r>
          </w:p>
        </w:tc>
        <w:tc>
          <w:tcPr>
            <w:tcW w:w="62" w:type="dxa"/>
            <w:tcBorders>
              <w:top w:val="nil"/>
              <w:left w:val="nil"/>
              <w:bottom w:val="nil"/>
              <w:right w:val="nil"/>
            </w:tcBorders>
            <w:shd w:val="clear" w:color="auto" w:fill="auto"/>
            <w:noWrap/>
            <w:vAlign w:val="center"/>
            <w:hideMark/>
          </w:tcPr>
          <w:p w14:paraId="048B3A05"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nil"/>
              <w:right w:val="nil"/>
            </w:tcBorders>
            <w:shd w:val="clear" w:color="auto" w:fill="auto"/>
            <w:noWrap/>
            <w:vAlign w:val="center"/>
            <w:hideMark/>
          </w:tcPr>
          <w:p w14:paraId="6C3D94E0"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7</w:t>
            </w:r>
          </w:p>
        </w:tc>
        <w:tc>
          <w:tcPr>
            <w:tcW w:w="62" w:type="dxa"/>
            <w:tcBorders>
              <w:top w:val="nil"/>
              <w:left w:val="nil"/>
              <w:bottom w:val="nil"/>
              <w:right w:val="nil"/>
            </w:tcBorders>
            <w:shd w:val="clear" w:color="auto" w:fill="auto"/>
            <w:noWrap/>
            <w:vAlign w:val="center"/>
            <w:hideMark/>
          </w:tcPr>
          <w:p w14:paraId="11854505"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nil"/>
              <w:right w:val="nil"/>
            </w:tcBorders>
            <w:shd w:val="clear" w:color="auto" w:fill="auto"/>
            <w:noWrap/>
            <w:vAlign w:val="center"/>
            <w:hideMark/>
          </w:tcPr>
          <w:p w14:paraId="40B59D2B"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0.500</w:t>
            </w:r>
          </w:p>
        </w:tc>
      </w:tr>
      <w:tr w:rsidR="0060181A" w:rsidRPr="0058132E" w14:paraId="56C3CB3E" w14:textId="77777777" w:rsidTr="00913B2E">
        <w:trPr>
          <w:trHeight w:val="330"/>
        </w:trPr>
        <w:tc>
          <w:tcPr>
            <w:tcW w:w="1289" w:type="dxa"/>
            <w:tcBorders>
              <w:top w:val="nil"/>
              <w:left w:val="nil"/>
              <w:bottom w:val="nil"/>
              <w:right w:val="nil"/>
            </w:tcBorders>
            <w:shd w:val="clear" w:color="auto" w:fill="auto"/>
            <w:noWrap/>
            <w:vAlign w:val="center"/>
            <w:hideMark/>
          </w:tcPr>
          <w:p w14:paraId="554B1E76" w14:textId="77777777" w:rsidR="0058132E" w:rsidRPr="0058132E" w:rsidRDefault="0058132E" w:rsidP="0060181A">
            <w:pPr>
              <w:widowControl/>
              <w:jc w:val="center"/>
              <w:rPr>
                <w:rFonts w:ascii="Times New Roman" w:eastAsia="標楷體" w:hAnsi="Times New Roman" w:cs="Times New Roman"/>
                <w:bCs/>
                <w:color w:val="000000"/>
                <w:kern w:val="0"/>
                <w:szCs w:val="24"/>
              </w:rPr>
            </w:pPr>
            <w:r w:rsidRPr="0058132E">
              <w:rPr>
                <w:rFonts w:ascii="Times New Roman" w:eastAsia="標楷體" w:hAnsi="Times New Roman" w:cs="Times New Roman"/>
                <w:bCs/>
                <w:color w:val="000000"/>
                <w:kern w:val="0"/>
                <w:szCs w:val="24"/>
              </w:rPr>
              <w:t>家族</w:t>
            </w:r>
          </w:p>
        </w:tc>
        <w:tc>
          <w:tcPr>
            <w:tcW w:w="790" w:type="dxa"/>
            <w:tcBorders>
              <w:top w:val="nil"/>
              <w:left w:val="nil"/>
              <w:bottom w:val="single" w:sz="4" w:space="0" w:color="000000"/>
              <w:right w:val="nil"/>
            </w:tcBorders>
            <w:shd w:val="clear" w:color="auto" w:fill="auto"/>
            <w:noWrap/>
            <w:vAlign w:val="center"/>
            <w:hideMark/>
          </w:tcPr>
          <w:p w14:paraId="3DDC6C62"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4C36CB6F"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single" w:sz="4" w:space="0" w:color="000000"/>
              <w:right w:val="nil"/>
            </w:tcBorders>
            <w:shd w:val="clear" w:color="auto" w:fill="auto"/>
            <w:noWrap/>
            <w:vAlign w:val="center"/>
            <w:hideMark/>
          </w:tcPr>
          <w:p w14:paraId="6D274760"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7</w:t>
            </w:r>
          </w:p>
        </w:tc>
        <w:tc>
          <w:tcPr>
            <w:tcW w:w="62" w:type="dxa"/>
            <w:tcBorders>
              <w:top w:val="nil"/>
              <w:left w:val="nil"/>
              <w:bottom w:val="nil"/>
              <w:right w:val="nil"/>
            </w:tcBorders>
            <w:shd w:val="clear" w:color="auto" w:fill="auto"/>
            <w:noWrap/>
            <w:vAlign w:val="center"/>
            <w:hideMark/>
          </w:tcPr>
          <w:p w14:paraId="16EA16DA"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nil"/>
              <w:left w:val="nil"/>
              <w:bottom w:val="single" w:sz="4" w:space="0" w:color="000000"/>
              <w:right w:val="single" w:sz="4" w:space="0" w:color="auto"/>
            </w:tcBorders>
            <w:shd w:val="clear" w:color="auto" w:fill="auto"/>
            <w:noWrap/>
            <w:vAlign w:val="center"/>
            <w:hideMark/>
          </w:tcPr>
          <w:p w14:paraId="2D7B6F1B"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0.778</w:t>
            </w:r>
          </w:p>
        </w:tc>
        <w:tc>
          <w:tcPr>
            <w:tcW w:w="718" w:type="dxa"/>
            <w:tcBorders>
              <w:top w:val="nil"/>
              <w:left w:val="single" w:sz="4" w:space="0" w:color="auto"/>
              <w:bottom w:val="single" w:sz="4" w:space="0" w:color="000000"/>
              <w:right w:val="nil"/>
            </w:tcBorders>
            <w:shd w:val="clear" w:color="auto" w:fill="auto"/>
            <w:noWrap/>
            <w:vAlign w:val="center"/>
            <w:hideMark/>
          </w:tcPr>
          <w:p w14:paraId="73622457"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9</w:t>
            </w:r>
          </w:p>
        </w:tc>
        <w:tc>
          <w:tcPr>
            <w:tcW w:w="62" w:type="dxa"/>
            <w:tcBorders>
              <w:top w:val="nil"/>
              <w:left w:val="nil"/>
              <w:bottom w:val="nil"/>
              <w:right w:val="nil"/>
            </w:tcBorders>
            <w:shd w:val="clear" w:color="auto" w:fill="auto"/>
            <w:noWrap/>
            <w:vAlign w:val="center"/>
            <w:hideMark/>
          </w:tcPr>
          <w:p w14:paraId="17190D07"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single" w:sz="4" w:space="0" w:color="000000"/>
              <w:right w:val="nil"/>
            </w:tcBorders>
            <w:shd w:val="clear" w:color="auto" w:fill="auto"/>
            <w:noWrap/>
            <w:vAlign w:val="center"/>
            <w:hideMark/>
          </w:tcPr>
          <w:p w14:paraId="37157CEA"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10</w:t>
            </w:r>
          </w:p>
        </w:tc>
        <w:tc>
          <w:tcPr>
            <w:tcW w:w="62" w:type="dxa"/>
            <w:tcBorders>
              <w:top w:val="nil"/>
              <w:left w:val="nil"/>
              <w:bottom w:val="nil"/>
              <w:right w:val="nil"/>
            </w:tcBorders>
            <w:shd w:val="clear" w:color="auto" w:fill="auto"/>
            <w:noWrap/>
            <w:vAlign w:val="center"/>
            <w:hideMark/>
          </w:tcPr>
          <w:p w14:paraId="4E65FFC3"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nil"/>
              <w:left w:val="nil"/>
              <w:bottom w:val="single" w:sz="4" w:space="0" w:color="000000"/>
              <w:right w:val="nil"/>
            </w:tcBorders>
            <w:shd w:val="clear" w:color="auto" w:fill="auto"/>
            <w:noWrap/>
            <w:vAlign w:val="center"/>
            <w:hideMark/>
          </w:tcPr>
          <w:p w14:paraId="3A11C51D"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1.111</w:t>
            </w:r>
          </w:p>
        </w:tc>
      </w:tr>
      <w:tr w:rsidR="0060181A" w:rsidRPr="0058132E" w14:paraId="0D56E807" w14:textId="77777777" w:rsidTr="00913B2E">
        <w:trPr>
          <w:trHeight w:val="330"/>
        </w:trPr>
        <w:tc>
          <w:tcPr>
            <w:tcW w:w="1289" w:type="dxa"/>
            <w:tcBorders>
              <w:top w:val="nil"/>
              <w:left w:val="nil"/>
              <w:bottom w:val="thinThickSmallGap" w:sz="18" w:space="0" w:color="auto"/>
              <w:right w:val="nil"/>
            </w:tcBorders>
            <w:shd w:val="clear" w:color="auto" w:fill="auto"/>
            <w:noWrap/>
            <w:vAlign w:val="center"/>
            <w:hideMark/>
          </w:tcPr>
          <w:p w14:paraId="3058DDF8" w14:textId="77777777" w:rsidR="0058132E" w:rsidRPr="0058132E" w:rsidRDefault="0058132E" w:rsidP="0060181A">
            <w:pPr>
              <w:widowControl/>
              <w:jc w:val="center"/>
              <w:rPr>
                <w:rFonts w:ascii="Times New Roman" w:eastAsia="標楷體" w:hAnsi="Times New Roman" w:cs="Times New Roman"/>
                <w:b/>
                <w:bCs/>
                <w:color w:val="000000"/>
                <w:kern w:val="0"/>
                <w:szCs w:val="24"/>
              </w:rPr>
            </w:pPr>
            <w:r w:rsidRPr="0058132E">
              <w:rPr>
                <w:rFonts w:ascii="Times New Roman" w:eastAsia="標楷體" w:hAnsi="Times New Roman" w:cs="Times New Roman"/>
                <w:b/>
                <w:bCs/>
                <w:color w:val="000000"/>
                <w:kern w:val="0"/>
                <w:szCs w:val="24"/>
              </w:rPr>
              <w:t>全部銀行</w:t>
            </w:r>
          </w:p>
        </w:tc>
        <w:tc>
          <w:tcPr>
            <w:tcW w:w="790" w:type="dxa"/>
            <w:tcBorders>
              <w:top w:val="single" w:sz="4" w:space="0" w:color="000000"/>
              <w:left w:val="nil"/>
              <w:bottom w:val="thinThickSmallGap" w:sz="18" w:space="0" w:color="auto"/>
              <w:right w:val="nil"/>
            </w:tcBorders>
            <w:shd w:val="clear" w:color="auto" w:fill="auto"/>
            <w:noWrap/>
            <w:vAlign w:val="center"/>
            <w:hideMark/>
          </w:tcPr>
          <w:p w14:paraId="5C4841C4"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41</w:t>
            </w:r>
          </w:p>
        </w:tc>
        <w:tc>
          <w:tcPr>
            <w:tcW w:w="62" w:type="dxa"/>
            <w:tcBorders>
              <w:top w:val="nil"/>
              <w:left w:val="nil"/>
              <w:bottom w:val="thinThickSmallGap" w:sz="18" w:space="0" w:color="auto"/>
              <w:right w:val="nil"/>
            </w:tcBorders>
            <w:shd w:val="clear" w:color="auto" w:fill="auto"/>
            <w:noWrap/>
            <w:vAlign w:val="center"/>
            <w:hideMark/>
          </w:tcPr>
          <w:p w14:paraId="5B0FF1C4"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000000"/>
              <w:left w:val="nil"/>
              <w:bottom w:val="thinThickSmallGap" w:sz="18" w:space="0" w:color="auto"/>
              <w:right w:val="nil"/>
            </w:tcBorders>
            <w:shd w:val="clear" w:color="auto" w:fill="auto"/>
            <w:noWrap/>
            <w:vAlign w:val="center"/>
            <w:hideMark/>
          </w:tcPr>
          <w:p w14:paraId="0DBAC5D2"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29</w:t>
            </w:r>
          </w:p>
        </w:tc>
        <w:tc>
          <w:tcPr>
            <w:tcW w:w="62" w:type="dxa"/>
            <w:tcBorders>
              <w:top w:val="nil"/>
              <w:left w:val="nil"/>
              <w:bottom w:val="thinThickSmallGap" w:sz="18" w:space="0" w:color="auto"/>
              <w:right w:val="nil"/>
            </w:tcBorders>
            <w:shd w:val="clear" w:color="auto" w:fill="auto"/>
            <w:noWrap/>
            <w:vAlign w:val="center"/>
            <w:hideMark/>
          </w:tcPr>
          <w:p w14:paraId="5143C60E"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577" w:type="dxa"/>
            <w:tcBorders>
              <w:top w:val="single" w:sz="4" w:space="0" w:color="000000"/>
              <w:left w:val="nil"/>
              <w:bottom w:val="thinThickSmallGap" w:sz="18" w:space="0" w:color="auto"/>
              <w:right w:val="single" w:sz="4" w:space="0" w:color="auto"/>
            </w:tcBorders>
            <w:shd w:val="clear" w:color="auto" w:fill="auto"/>
            <w:noWrap/>
            <w:vAlign w:val="center"/>
            <w:hideMark/>
          </w:tcPr>
          <w:p w14:paraId="3011ECD7"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0.707</w:t>
            </w:r>
          </w:p>
        </w:tc>
        <w:tc>
          <w:tcPr>
            <w:tcW w:w="718" w:type="dxa"/>
            <w:tcBorders>
              <w:top w:val="single" w:sz="4" w:space="0" w:color="000000"/>
              <w:left w:val="single" w:sz="4" w:space="0" w:color="auto"/>
              <w:bottom w:val="thinThickSmallGap" w:sz="18" w:space="0" w:color="auto"/>
              <w:right w:val="nil"/>
            </w:tcBorders>
            <w:shd w:val="clear" w:color="auto" w:fill="auto"/>
            <w:noWrap/>
            <w:vAlign w:val="center"/>
            <w:hideMark/>
          </w:tcPr>
          <w:p w14:paraId="3AB7C135"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49</w:t>
            </w:r>
          </w:p>
        </w:tc>
        <w:tc>
          <w:tcPr>
            <w:tcW w:w="62" w:type="dxa"/>
            <w:tcBorders>
              <w:top w:val="nil"/>
              <w:left w:val="nil"/>
              <w:bottom w:val="thinThickSmallGap" w:sz="18" w:space="0" w:color="auto"/>
              <w:right w:val="nil"/>
            </w:tcBorders>
            <w:shd w:val="clear" w:color="auto" w:fill="auto"/>
            <w:noWrap/>
            <w:vAlign w:val="center"/>
            <w:hideMark/>
          </w:tcPr>
          <w:p w14:paraId="367BE492"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000000"/>
              <w:left w:val="nil"/>
              <w:bottom w:val="thinThickSmallGap" w:sz="18" w:space="0" w:color="auto"/>
              <w:right w:val="nil"/>
            </w:tcBorders>
            <w:shd w:val="clear" w:color="auto" w:fill="auto"/>
            <w:noWrap/>
            <w:vAlign w:val="center"/>
            <w:hideMark/>
          </w:tcPr>
          <w:p w14:paraId="49FC9878"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28</w:t>
            </w:r>
          </w:p>
        </w:tc>
        <w:tc>
          <w:tcPr>
            <w:tcW w:w="62" w:type="dxa"/>
            <w:tcBorders>
              <w:top w:val="nil"/>
              <w:left w:val="nil"/>
              <w:bottom w:val="thinThickSmallGap" w:sz="18" w:space="0" w:color="auto"/>
              <w:right w:val="nil"/>
            </w:tcBorders>
            <w:shd w:val="clear" w:color="auto" w:fill="auto"/>
            <w:noWrap/>
            <w:vAlign w:val="center"/>
            <w:hideMark/>
          </w:tcPr>
          <w:p w14:paraId="7A720EDA" w14:textId="77777777" w:rsidR="0058132E" w:rsidRPr="0058132E" w:rsidRDefault="0058132E" w:rsidP="0060181A">
            <w:pPr>
              <w:widowControl/>
              <w:jc w:val="center"/>
              <w:rPr>
                <w:rFonts w:ascii="Times New Roman" w:eastAsia="標楷體" w:hAnsi="Times New Roman" w:cs="Times New Roman"/>
                <w:color w:val="000000"/>
                <w:kern w:val="0"/>
                <w:szCs w:val="24"/>
              </w:rPr>
            </w:pPr>
          </w:p>
        </w:tc>
        <w:tc>
          <w:tcPr>
            <w:tcW w:w="1436" w:type="dxa"/>
            <w:tcBorders>
              <w:top w:val="single" w:sz="4" w:space="0" w:color="000000"/>
              <w:left w:val="nil"/>
              <w:bottom w:val="thinThickSmallGap" w:sz="18" w:space="0" w:color="auto"/>
              <w:right w:val="nil"/>
            </w:tcBorders>
            <w:shd w:val="clear" w:color="auto" w:fill="auto"/>
            <w:noWrap/>
            <w:vAlign w:val="center"/>
            <w:hideMark/>
          </w:tcPr>
          <w:p w14:paraId="04B0CA8B" w14:textId="77777777" w:rsidR="0058132E" w:rsidRPr="0058132E" w:rsidRDefault="0058132E" w:rsidP="0060181A">
            <w:pPr>
              <w:widowControl/>
              <w:jc w:val="center"/>
              <w:rPr>
                <w:rFonts w:ascii="Times New Roman" w:eastAsia="標楷體" w:hAnsi="Times New Roman" w:cs="Times New Roman"/>
                <w:color w:val="000000"/>
                <w:kern w:val="0"/>
                <w:szCs w:val="24"/>
              </w:rPr>
            </w:pPr>
            <w:r w:rsidRPr="0058132E">
              <w:rPr>
                <w:rFonts w:ascii="Times New Roman" w:eastAsia="標楷體" w:hAnsi="Times New Roman" w:cs="Times New Roman"/>
                <w:color w:val="000000"/>
                <w:kern w:val="0"/>
                <w:szCs w:val="24"/>
              </w:rPr>
              <w:t>0.571</w:t>
            </w:r>
          </w:p>
        </w:tc>
      </w:tr>
    </w:tbl>
    <w:p w14:paraId="4DEA69C8" w14:textId="77777777" w:rsidR="00B215A6" w:rsidRDefault="00B215A6" w:rsidP="00461624">
      <w:pPr>
        <w:pStyle w:val="af4"/>
      </w:pPr>
      <w:bookmarkStart w:id="100" w:name="_Ref11238966"/>
    </w:p>
    <w:p w14:paraId="63F059C0" w14:textId="7509CF4C" w:rsidR="00461624" w:rsidRPr="00C3754F" w:rsidRDefault="00461624" w:rsidP="00461624">
      <w:pPr>
        <w:pStyle w:val="af4"/>
        <w:rPr>
          <w:rFonts w:ascii="標楷體" w:hAnsi="標楷體"/>
          <w:noProof/>
        </w:rPr>
      </w:pPr>
      <w:bookmarkStart w:id="101" w:name="_Toc114189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32</w:t>
      </w:r>
      <w:r>
        <w:fldChar w:fldCharType="end"/>
      </w:r>
      <w:bookmarkEnd w:id="100"/>
      <w:r w:rsidR="00362234">
        <w:rPr>
          <w:rFonts w:hint="eastAsia"/>
        </w:rPr>
        <w:t xml:space="preserve"> </w:t>
      </w:r>
      <w:r>
        <w:rPr>
          <w:rFonts w:hint="eastAsia"/>
        </w:rPr>
        <w:t>管理專業度高低與平均裁罰次數</w:t>
      </w:r>
      <w:r>
        <w:rPr>
          <w:rFonts w:hint="eastAsia"/>
        </w:rPr>
        <w:t>-</w:t>
      </w:r>
      <w:r>
        <w:rPr>
          <w:rFonts w:hint="eastAsia"/>
        </w:rPr>
        <w:t>次產業類別</w:t>
      </w:r>
      <w:bookmarkEnd w:id="101"/>
    </w:p>
    <w:tbl>
      <w:tblPr>
        <w:tblStyle w:val="21"/>
        <w:tblW w:w="5000" w:type="pct"/>
        <w:tblBorders>
          <w:top w:val="none" w:sz="0" w:space="0" w:color="auto"/>
          <w:bottom w:val="none" w:sz="0" w:space="0" w:color="auto"/>
        </w:tblBorders>
        <w:tblLook w:val="04A0" w:firstRow="1" w:lastRow="0" w:firstColumn="1" w:lastColumn="0" w:noHBand="0" w:noVBand="1"/>
      </w:tblPr>
      <w:tblGrid>
        <w:gridCol w:w="1215"/>
        <w:gridCol w:w="1215"/>
        <w:gridCol w:w="1205"/>
        <w:gridCol w:w="278"/>
        <w:gridCol w:w="1208"/>
        <w:gridCol w:w="1216"/>
        <w:gridCol w:w="1230"/>
        <w:gridCol w:w="274"/>
        <w:gridCol w:w="1230"/>
      </w:tblGrid>
      <w:tr w:rsidR="00461624" w:rsidRPr="003E1E0F" w14:paraId="6F6B61CC" w14:textId="77777777" w:rsidTr="00B2065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vMerge w:val="restart"/>
            <w:tcBorders>
              <w:top w:val="thinThickSmallGap" w:sz="18" w:space="0" w:color="000000"/>
              <w:bottom w:val="none" w:sz="0" w:space="0" w:color="auto"/>
            </w:tcBorders>
            <w:noWrap/>
            <w:hideMark/>
          </w:tcPr>
          <w:p w14:paraId="16AFF8CA" w14:textId="77777777" w:rsidR="00461624" w:rsidRPr="00CE7B53" w:rsidRDefault="00461624" w:rsidP="00EE0C9E">
            <w:pPr>
              <w:pStyle w:val="afc"/>
              <w:jc w:val="center"/>
              <w:rPr>
                <w:rFonts w:ascii="Times New Roman" w:hAnsi="Times New Roman" w:cs="Times New Roman"/>
              </w:rPr>
            </w:pPr>
          </w:p>
        </w:tc>
        <w:tc>
          <w:tcPr>
            <w:tcW w:w="670" w:type="pct"/>
            <w:vMerge w:val="restart"/>
            <w:tcBorders>
              <w:top w:val="thinThickSmallGap" w:sz="18" w:space="0" w:color="000000"/>
              <w:bottom w:val="none" w:sz="0" w:space="0" w:color="auto"/>
            </w:tcBorders>
            <w:noWrap/>
            <w:hideMark/>
          </w:tcPr>
          <w:p w14:paraId="77E80F48"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董事會</w:t>
            </w:r>
          </w:p>
          <w:p w14:paraId="1C9F3C50"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483" w:type="pct"/>
            <w:gridSpan w:val="3"/>
            <w:tcBorders>
              <w:top w:val="thinThickSmallGap" w:sz="18" w:space="0" w:color="000000"/>
              <w:bottom w:val="single" w:sz="4" w:space="0" w:color="000000"/>
            </w:tcBorders>
          </w:tcPr>
          <w:p w14:paraId="23D985FB"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平均裁罰次數</w:t>
            </w:r>
          </w:p>
        </w:tc>
        <w:tc>
          <w:tcPr>
            <w:tcW w:w="670" w:type="pct"/>
            <w:vMerge w:val="restart"/>
            <w:tcBorders>
              <w:top w:val="thinThickSmallGap" w:sz="18" w:space="0" w:color="000000"/>
              <w:bottom w:val="none" w:sz="0" w:space="0" w:color="auto"/>
            </w:tcBorders>
            <w:noWrap/>
            <w:hideMark/>
          </w:tcPr>
          <w:p w14:paraId="6AF5BB82" w14:textId="77777777" w:rsidR="00461624"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獨立董事</w:t>
            </w:r>
          </w:p>
          <w:p w14:paraId="70275572"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507" w:type="pct"/>
            <w:gridSpan w:val="3"/>
            <w:tcBorders>
              <w:top w:val="thinThickSmallGap" w:sz="18" w:space="0" w:color="000000"/>
              <w:bottom w:val="none" w:sz="0" w:space="0" w:color="auto"/>
            </w:tcBorders>
          </w:tcPr>
          <w:p w14:paraId="3005F3EC"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平均裁罰次數</w:t>
            </w:r>
          </w:p>
        </w:tc>
      </w:tr>
      <w:tr w:rsidR="00461624" w:rsidRPr="003E1E0F" w14:paraId="78348942" w14:textId="77777777" w:rsidTr="00242688">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670" w:type="pct"/>
            <w:vMerge/>
            <w:tcBorders>
              <w:top w:val="none" w:sz="0" w:space="0" w:color="auto"/>
              <w:bottom w:val="none" w:sz="0" w:space="0" w:color="auto"/>
            </w:tcBorders>
            <w:noWrap/>
            <w:hideMark/>
          </w:tcPr>
          <w:p w14:paraId="0593D0BD" w14:textId="77777777" w:rsidR="00461624" w:rsidRPr="00CE7B53" w:rsidRDefault="00461624" w:rsidP="00EE0C9E">
            <w:pPr>
              <w:pStyle w:val="afc"/>
              <w:jc w:val="center"/>
              <w:rPr>
                <w:rFonts w:ascii="Times New Roman" w:hAnsi="Times New Roman" w:cs="Times New Roman"/>
              </w:rPr>
            </w:pPr>
          </w:p>
        </w:tc>
        <w:tc>
          <w:tcPr>
            <w:tcW w:w="670" w:type="pct"/>
            <w:vMerge/>
            <w:tcBorders>
              <w:top w:val="none" w:sz="0" w:space="0" w:color="auto"/>
              <w:bottom w:val="none" w:sz="0" w:space="0" w:color="auto"/>
            </w:tcBorders>
            <w:hideMark/>
          </w:tcPr>
          <w:p w14:paraId="12BB9F6E"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4" w:type="pct"/>
            <w:tcBorders>
              <w:top w:val="single" w:sz="4" w:space="0" w:color="000000"/>
              <w:bottom w:val="single" w:sz="4" w:space="0" w:color="000000"/>
            </w:tcBorders>
            <w:hideMark/>
          </w:tcPr>
          <w:p w14:paraId="42DFFE5A"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262D8FCC"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3" w:type="pct"/>
            <w:tcBorders>
              <w:top w:val="none" w:sz="0" w:space="0" w:color="auto"/>
              <w:bottom w:val="none" w:sz="0" w:space="0" w:color="auto"/>
            </w:tcBorders>
          </w:tcPr>
          <w:p w14:paraId="3CF25B6D"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single" w:sz="4" w:space="0" w:color="000000"/>
            </w:tcBorders>
            <w:hideMark/>
          </w:tcPr>
          <w:p w14:paraId="38AA4807"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779A0FCD"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c>
          <w:tcPr>
            <w:tcW w:w="670" w:type="pct"/>
            <w:vMerge/>
            <w:tcBorders>
              <w:top w:val="single" w:sz="4" w:space="0" w:color="000000"/>
              <w:bottom w:val="none" w:sz="0" w:space="0" w:color="auto"/>
            </w:tcBorders>
            <w:hideMark/>
          </w:tcPr>
          <w:p w14:paraId="6C5D34D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4EC00DD1"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38DEE75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1" w:type="pct"/>
            <w:tcBorders>
              <w:top w:val="single" w:sz="4" w:space="0" w:color="000000"/>
              <w:bottom w:val="none" w:sz="0" w:space="0" w:color="auto"/>
            </w:tcBorders>
          </w:tcPr>
          <w:p w14:paraId="5A5CC07A"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3350EF0C"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42EF7A53"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r>
      <w:tr w:rsidR="00461624" w:rsidRPr="003E1E0F" w14:paraId="02F4747C" w14:textId="77777777" w:rsidTr="00B2065F">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12829148" w14:textId="77777777" w:rsidR="00461624" w:rsidRPr="00CE7B53" w:rsidRDefault="00461624" w:rsidP="00EE0C9E">
            <w:pPr>
              <w:pStyle w:val="afc"/>
              <w:jc w:val="center"/>
              <w:rPr>
                <w:rFonts w:ascii="Times New Roman" w:hAnsi="Times New Roman" w:cs="Times New Roman"/>
                <w:b w:val="0"/>
              </w:rPr>
            </w:pPr>
            <w:r w:rsidRPr="00CE7B53">
              <w:rPr>
                <w:rFonts w:ascii="Times New Roman" w:hAnsi="Times New Roman" w:cs="Times New Roman"/>
                <w:b w:val="0"/>
              </w:rPr>
              <w:t>金控</w:t>
            </w:r>
          </w:p>
        </w:tc>
        <w:tc>
          <w:tcPr>
            <w:tcW w:w="670" w:type="pct"/>
            <w:noWrap/>
            <w:hideMark/>
          </w:tcPr>
          <w:p w14:paraId="360C24A3"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65.42%</w:t>
            </w:r>
          </w:p>
        </w:tc>
        <w:tc>
          <w:tcPr>
            <w:tcW w:w="664" w:type="pct"/>
            <w:tcBorders>
              <w:top w:val="single" w:sz="4" w:space="0" w:color="000000"/>
            </w:tcBorders>
            <w:noWrap/>
            <w:hideMark/>
          </w:tcPr>
          <w:p w14:paraId="0AE664DF"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0.192</w:t>
            </w:r>
          </w:p>
        </w:tc>
        <w:tc>
          <w:tcPr>
            <w:tcW w:w="153" w:type="pct"/>
          </w:tcPr>
          <w:p w14:paraId="43B888D1"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1965908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0.143</w:t>
            </w:r>
          </w:p>
        </w:tc>
        <w:tc>
          <w:tcPr>
            <w:tcW w:w="670" w:type="pct"/>
            <w:noWrap/>
            <w:hideMark/>
          </w:tcPr>
          <w:p w14:paraId="6866FD6F"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67.38%</w:t>
            </w:r>
          </w:p>
        </w:tc>
        <w:tc>
          <w:tcPr>
            <w:tcW w:w="678" w:type="pct"/>
            <w:tcBorders>
              <w:top w:val="single" w:sz="4" w:space="0" w:color="000000"/>
            </w:tcBorders>
            <w:noWrap/>
            <w:hideMark/>
          </w:tcPr>
          <w:p w14:paraId="52157C77"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0.000</w:t>
            </w:r>
          </w:p>
        </w:tc>
        <w:tc>
          <w:tcPr>
            <w:tcW w:w="151" w:type="pct"/>
          </w:tcPr>
          <w:p w14:paraId="1D54C5B6"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5831A0D8"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0.250</w:t>
            </w:r>
          </w:p>
        </w:tc>
      </w:tr>
      <w:tr w:rsidR="00461624" w:rsidRPr="003E1E0F" w14:paraId="7CE27118" w14:textId="77777777" w:rsidTr="00B2065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77256FBE" w14:textId="77777777" w:rsidR="00461624" w:rsidRPr="00CE7B53" w:rsidRDefault="00461624" w:rsidP="00EE0C9E">
            <w:pPr>
              <w:pStyle w:val="afc"/>
              <w:jc w:val="center"/>
              <w:rPr>
                <w:rFonts w:ascii="Times New Roman" w:hAnsi="Times New Roman" w:cs="Times New Roman"/>
                <w:b w:val="0"/>
              </w:rPr>
            </w:pPr>
            <w:r w:rsidRPr="00CE7B53">
              <w:rPr>
                <w:rFonts w:ascii="Times New Roman" w:hAnsi="Times New Roman" w:cs="Times New Roman"/>
                <w:b w:val="0"/>
              </w:rPr>
              <w:t>產險</w:t>
            </w:r>
          </w:p>
        </w:tc>
        <w:tc>
          <w:tcPr>
            <w:tcW w:w="670" w:type="pct"/>
            <w:tcBorders>
              <w:top w:val="none" w:sz="0" w:space="0" w:color="auto"/>
              <w:bottom w:val="none" w:sz="0" w:space="0" w:color="auto"/>
            </w:tcBorders>
            <w:noWrap/>
            <w:hideMark/>
          </w:tcPr>
          <w:p w14:paraId="723CBCCA"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52.59%</w:t>
            </w:r>
          </w:p>
        </w:tc>
        <w:tc>
          <w:tcPr>
            <w:tcW w:w="664" w:type="pct"/>
            <w:tcBorders>
              <w:top w:val="none" w:sz="0" w:space="0" w:color="auto"/>
              <w:bottom w:val="none" w:sz="0" w:space="0" w:color="auto"/>
            </w:tcBorders>
            <w:noWrap/>
            <w:hideMark/>
          </w:tcPr>
          <w:p w14:paraId="1F239063"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1.133</w:t>
            </w:r>
          </w:p>
        </w:tc>
        <w:tc>
          <w:tcPr>
            <w:tcW w:w="153" w:type="pct"/>
            <w:tcBorders>
              <w:top w:val="none" w:sz="0" w:space="0" w:color="auto"/>
              <w:bottom w:val="none" w:sz="0" w:space="0" w:color="auto"/>
            </w:tcBorders>
          </w:tcPr>
          <w:p w14:paraId="3266FB4F"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33C3DB45"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1.786</w:t>
            </w:r>
          </w:p>
        </w:tc>
        <w:tc>
          <w:tcPr>
            <w:tcW w:w="670" w:type="pct"/>
            <w:tcBorders>
              <w:top w:val="none" w:sz="0" w:space="0" w:color="auto"/>
              <w:bottom w:val="none" w:sz="0" w:space="0" w:color="auto"/>
            </w:tcBorders>
            <w:noWrap/>
            <w:hideMark/>
          </w:tcPr>
          <w:p w14:paraId="7BBFAA2C"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46.55%</w:t>
            </w:r>
          </w:p>
        </w:tc>
        <w:tc>
          <w:tcPr>
            <w:tcW w:w="678" w:type="pct"/>
            <w:tcBorders>
              <w:top w:val="none" w:sz="0" w:space="0" w:color="auto"/>
              <w:bottom w:val="none" w:sz="0" w:space="0" w:color="auto"/>
            </w:tcBorders>
            <w:noWrap/>
            <w:hideMark/>
          </w:tcPr>
          <w:p w14:paraId="02F05E76"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1.000</w:t>
            </w:r>
          </w:p>
        </w:tc>
        <w:tc>
          <w:tcPr>
            <w:tcW w:w="151" w:type="pct"/>
            <w:tcBorders>
              <w:top w:val="none" w:sz="0" w:space="0" w:color="auto"/>
              <w:bottom w:val="none" w:sz="0" w:space="0" w:color="auto"/>
            </w:tcBorders>
          </w:tcPr>
          <w:p w14:paraId="5A648DBD"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5E9E6054"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1.929</w:t>
            </w:r>
          </w:p>
        </w:tc>
      </w:tr>
      <w:tr w:rsidR="00461624" w:rsidRPr="003E1E0F" w14:paraId="400B5929" w14:textId="77777777" w:rsidTr="00B2065F">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1619AC38" w14:textId="77777777" w:rsidR="00461624" w:rsidRPr="00CE7B53" w:rsidRDefault="00461624" w:rsidP="00EE0C9E">
            <w:pPr>
              <w:pStyle w:val="afc"/>
              <w:jc w:val="center"/>
              <w:rPr>
                <w:rFonts w:ascii="Times New Roman" w:hAnsi="Times New Roman" w:cs="Times New Roman"/>
                <w:b w:val="0"/>
              </w:rPr>
            </w:pPr>
            <w:r w:rsidRPr="00CE7B53">
              <w:rPr>
                <w:rFonts w:ascii="Times New Roman" w:hAnsi="Times New Roman" w:cs="Times New Roman"/>
                <w:b w:val="0"/>
              </w:rPr>
              <w:t>票券</w:t>
            </w:r>
          </w:p>
        </w:tc>
        <w:tc>
          <w:tcPr>
            <w:tcW w:w="670" w:type="pct"/>
            <w:noWrap/>
            <w:hideMark/>
          </w:tcPr>
          <w:p w14:paraId="71F0959D"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68.95%</w:t>
            </w:r>
          </w:p>
        </w:tc>
        <w:tc>
          <w:tcPr>
            <w:tcW w:w="664" w:type="pct"/>
            <w:noWrap/>
            <w:hideMark/>
          </w:tcPr>
          <w:p w14:paraId="35A8ADD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0.091</w:t>
            </w:r>
          </w:p>
        </w:tc>
        <w:tc>
          <w:tcPr>
            <w:tcW w:w="153" w:type="pct"/>
          </w:tcPr>
          <w:p w14:paraId="23229449"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noWrap/>
            <w:hideMark/>
          </w:tcPr>
          <w:p w14:paraId="009F7350"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0.000</w:t>
            </w:r>
          </w:p>
        </w:tc>
        <w:tc>
          <w:tcPr>
            <w:tcW w:w="670" w:type="pct"/>
            <w:noWrap/>
            <w:hideMark/>
          </w:tcPr>
          <w:p w14:paraId="00177FC9"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65.17%</w:t>
            </w:r>
          </w:p>
        </w:tc>
        <w:tc>
          <w:tcPr>
            <w:tcW w:w="678" w:type="pct"/>
            <w:noWrap/>
            <w:hideMark/>
          </w:tcPr>
          <w:p w14:paraId="208DEC95"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0.000</w:t>
            </w:r>
          </w:p>
        </w:tc>
        <w:tc>
          <w:tcPr>
            <w:tcW w:w="151" w:type="pct"/>
          </w:tcPr>
          <w:p w14:paraId="7FB9D5B2"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noWrap/>
            <w:hideMark/>
          </w:tcPr>
          <w:p w14:paraId="1747FEE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0.125</w:t>
            </w:r>
          </w:p>
        </w:tc>
      </w:tr>
      <w:tr w:rsidR="00461624" w:rsidRPr="003E1E0F" w14:paraId="1EE90FCD" w14:textId="77777777" w:rsidTr="00B2065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0E6840EE" w14:textId="77777777" w:rsidR="00461624" w:rsidRPr="00CE7B53" w:rsidRDefault="00461624" w:rsidP="00EE0C9E">
            <w:pPr>
              <w:pStyle w:val="afc"/>
              <w:jc w:val="center"/>
              <w:rPr>
                <w:rFonts w:ascii="Times New Roman" w:hAnsi="Times New Roman" w:cs="Times New Roman"/>
                <w:b w:val="0"/>
              </w:rPr>
            </w:pPr>
            <w:r w:rsidRPr="00CE7B53">
              <w:rPr>
                <w:rFonts w:ascii="Times New Roman" w:hAnsi="Times New Roman" w:cs="Times New Roman"/>
                <w:b w:val="0"/>
              </w:rPr>
              <w:t>壽險</w:t>
            </w:r>
          </w:p>
        </w:tc>
        <w:tc>
          <w:tcPr>
            <w:tcW w:w="670" w:type="pct"/>
            <w:tcBorders>
              <w:top w:val="none" w:sz="0" w:space="0" w:color="auto"/>
              <w:bottom w:val="none" w:sz="0" w:space="0" w:color="auto"/>
            </w:tcBorders>
            <w:noWrap/>
            <w:hideMark/>
          </w:tcPr>
          <w:p w14:paraId="508FA56E"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63.60%</w:t>
            </w:r>
          </w:p>
        </w:tc>
        <w:tc>
          <w:tcPr>
            <w:tcW w:w="664" w:type="pct"/>
            <w:tcBorders>
              <w:top w:val="none" w:sz="0" w:space="0" w:color="auto"/>
              <w:bottom w:val="none" w:sz="0" w:space="0" w:color="auto"/>
            </w:tcBorders>
            <w:noWrap/>
            <w:hideMark/>
          </w:tcPr>
          <w:p w14:paraId="31CA44EE"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2.474</w:t>
            </w:r>
          </w:p>
        </w:tc>
        <w:tc>
          <w:tcPr>
            <w:tcW w:w="153" w:type="pct"/>
            <w:tcBorders>
              <w:top w:val="none" w:sz="0" w:space="0" w:color="auto"/>
              <w:bottom w:val="none" w:sz="0" w:space="0" w:color="auto"/>
            </w:tcBorders>
          </w:tcPr>
          <w:p w14:paraId="37C31B61"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52FE259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1.846</w:t>
            </w:r>
          </w:p>
        </w:tc>
        <w:tc>
          <w:tcPr>
            <w:tcW w:w="670" w:type="pct"/>
            <w:tcBorders>
              <w:top w:val="none" w:sz="0" w:space="0" w:color="auto"/>
              <w:bottom w:val="none" w:sz="0" w:space="0" w:color="auto"/>
            </w:tcBorders>
            <w:noWrap/>
            <w:hideMark/>
          </w:tcPr>
          <w:p w14:paraId="7AF3F088"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67.81%</w:t>
            </w:r>
          </w:p>
        </w:tc>
        <w:tc>
          <w:tcPr>
            <w:tcW w:w="678" w:type="pct"/>
            <w:tcBorders>
              <w:top w:val="none" w:sz="0" w:space="0" w:color="auto"/>
              <w:bottom w:val="none" w:sz="0" w:space="0" w:color="auto"/>
            </w:tcBorders>
            <w:noWrap/>
            <w:hideMark/>
          </w:tcPr>
          <w:p w14:paraId="7B5F8ED5"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2.286</w:t>
            </w:r>
          </w:p>
        </w:tc>
        <w:tc>
          <w:tcPr>
            <w:tcW w:w="151" w:type="pct"/>
            <w:tcBorders>
              <w:top w:val="none" w:sz="0" w:space="0" w:color="auto"/>
              <w:bottom w:val="none" w:sz="0" w:space="0" w:color="auto"/>
            </w:tcBorders>
          </w:tcPr>
          <w:p w14:paraId="1BF78448"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019A7E39"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2.167</w:t>
            </w:r>
          </w:p>
        </w:tc>
      </w:tr>
      <w:tr w:rsidR="00461624" w:rsidRPr="003E1E0F" w14:paraId="067DE3A7" w14:textId="77777777" w:rsidTr="00B2065F">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6E0FDCB3" w14:textId="77777777" w:rsidR="00461624" w:rsidRPr="00CE7B53" w:rsidRDefault="00461624" w:rsidP="00EE0C9E">
            <w:pPr>
              <w:pStyle w:val="afc"/>
              <w:jc w:val="center"/>
              <w:rPr>
                <w:rFonts w:ascii="Times New Roman" w:hAnsi="Times New Roman" w:cs="Times New Roman"/>
                <w:b w:val="0"/>
              </w:rPr>
            </w:pPr>
            <w:r w:rsidRPr="00CE7B53">
              <w:rPr>
                <w:rFonts w:ascii="Times New Roman" w:hAnsi="Times New Roman" w:cs="Times New Roman"/>
                <w:b w:val="0"/>
              </w:rPr>
              <w:t>銀行</w:t>
            </w:r>
          </w:p>
        </w:tc>
        <w:tc>
          <w:tcPr>
            <w:tcW w:w="670" w:type="pct"/>
            <w:noWrap/>
            <w:hideMark/>
          </w:tcPr>
          <w:p w14:paraId="7192B154"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66.35%</w:t>
            </w:r>
          </w:p>
        </w:tc>
        <w:tc>
          <w:tcPr>
            <w:tcW w:w="664" w:type="pct"/>
            <w:tcBorders>
              <w:bottom w:val="single" w:sz="4" w:space="0" w:color="000000"/>
            </w:tcBorders>
            <w:noWrap/>
            <w:hideMark/>
          </w:tcPr>
          <w:p w14:paraId="23A9D423"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0.717</w:t>
            </w:r>
          </w:p>
        </w:tc>
        <w:tc>
          <w:tcPr>
            <w:tcW w:w="153" w:type="pct"/>
          </w:tcPr>
          <w:p w14:paraId="453BF67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bottom w:val="single" w:sz="4" w:space="0" w:color="000000"/>
            </w:tcBorders>
            <w:noWrap/>
            <w:hideMark/>
          </w:tcPr>
          <w:p w14:paraId="286C06F5"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0.514</w:t>
            </w:r>
          </w:p>
        </w:tc>
        <w:tc>
          <w:tcPr>
            <w:tcW w:w="670" w:type="pct"/>
            <w:noWrap/>
            <w:hideMark/>
          </w:tcPr>
          <w:p w14:paraId="5353ADE9"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71.15%</w:t>
            </w:r>
          </w:p>
        </w:tc>
        <w:tc>
          <w:tcPr>
            <w:tcW w:w="678" w:type="pct"/>
            <w:tcBorders>
              <w:bottom w:val="single" w:sz="4" w:space="0" w:color="000000"/>
            </w:tcBorders>
            <w:noWrap/>
            <w:hideMark/>
          </w:tcPr>
          <w:p w14:paraId="4C43935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0.707</w:t>
            </w:r>
          </w:p>
        </w:tc>
        <w:tc>
          <w:tcPr>
            <w:tcW w:w="151" w:type="pct"/>
          </w:tcPr>
          <w:p w14:paraId="5779612D"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bottom w:val="single" w:sz="4" w:space="0" w:color="000000"/>
            </w:tcBorders>
            <w:noWrap/>
            <w:hideMark/>
          </w:tcPr>
          <w:p w14:paraId="6691E7F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0.571</w:t>
            </w:r>
          </w:p>
        </w:tc>
      </w:tr>
      <w:tr w:rsidR="00461624" w:rsidRPr="003E1E0F" w14:paraId="75CEA92E" w14:textId="77777777" w:rsidTr="00B2065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thinThickSmallGap" w:sz="18" w:space="0" w:color="000000"/>
            </w:tcBorders>
            <w:noWrap/>
            <w:hideMark/>
          </w:tcPr>
          <w:p w14:paraId="2693321F" w14:textId="77777777" w:rsidR="00461624" w:rsidRPr="00CE7B53" w:rsidRDefault="00461624" w:rsidP="00EE0C9E">
            <w:pPr>
              <w:pStyle w:val="afc"/>
              <w:jc w:val="center"/>
              <w:rPr>
                <w:rFonts w:ascii="Times New Roman" w:hAnsi="Times New Roman" w:cs="Times New Roman"/>
              </w:rPr>
            </w:pPr>
            <w:r w:rsidRPr="00CE7B53">
              <w:rPr>
                <w:rFonts w:ascii="Times New Roman" w:hAnsi="Times New Roman" w:cs="Times New Roman"/>
              </w:rPr>
              <w:t>全金融業</w:t>
            </w:r>
          </w:p>
        </w:tc>
        <w:tc>
          <w:tcPr>
            <w:tcW w:w="670" w:type="pct"/>
            <w:tcBorders>
              <w:top w:val="none" w:sz="0" w:space="0" w:color="auto"/>
              <w:bottom w:val="thinThickSmallGap" w:sz="18" w:space="0" w:color="000000"/>
            </w:tcBorders>
            <w:noWrap/>
            <w:hideMark/>
          </w:tcPr>
          <w:p w14:paraId="77F6886E"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64.15%</w:t>
            </w:r>
          </w:p>
        </w:tc>
        <w:tc>
          <w:tcPr>
            <w:tcW w:w="664" w:type="pct"/>
            <w:tcBorders>
              <w:top w:val="single" w:sz="4" w:space="0" w:color="000000"/>
              <w:bottom w:val="thinThickSmallGap" w:sz="18" w:space="0" w:color="000000"/>
            </w:tcBorders>
            <w:noWrap/>
            <w:hideMark/>
          </w:tcPr>
          <w:p w14:paraId="47DCD481"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0.845</w:t>
            </w:r>
          </w:p>
        </w:tc>
        <w:tc>
          <w:tcPr>
            <w:tcW w:w="153" w:type="pct"/>
            <w:tcBorders>
              <w:top w:val="none" w:sz="0" w:space="0" w:color="auto"/>
              <w:bottom w:val="thinThickSmallGap" w:sz="18" w:space="0" w:color="000000"/>
            </w:tcBorders>
          </w:tcPr>
          <w:p w14:paraId="7DD12C1B"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single" w:sz="4" w:space="0" w:color="000000"/>
              <w:bottom w:val="thinThickSmallGap" w:sz="18" w:space="0" w:color="000000"/>
            </w:tcBorders>
            <w:noWrap/>
            <w:hideMark/>
          </w:tcPr>
          <w:p w14:paraId="5C960071"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0.794</w:t>
            </w:r>
          </w:p>
        </w:tc>
        <w:tc>
          <w:tcPr>
            <w:tcW w:w="670" w:type="pct"/>
            <w:tcBorders>
              <w:top w:val="none" w:sz="0" w:space="0" w:color="auto"/>
              <w:bottom w:val="thinThickSmallGap" w:sz="18" w:space="0" w:color="000000"/>
            </w:tcBorders>
            <w:noWrap/>
            <w:hideMark/>
          </w:tcPr>
          <w:p w14:paraId="019BD9FA"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66.02%</w:t>
            </w:r>
          </w:p>
        </w:tc>
        <w:tc>
          <w:tcPr>
            <w:tcW w:w="678" w:type="pct"/>
            <w:tcBorders>
              <w:top w:val="single" w:sz="4" w:space="0" w:color="000000"/>
              <w:bottom w:val="thinThickSmallGap" w:sz="18" w:space="0" w:color="000000"/>
            </w:tcBorders>
            <w:noWrap/>
            <w:hideMark/>
          </w:tcPr>
          <w:p w14:paraId="53060703"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0.777</w:t>
            </w:r>
          </w:p>
        </w:tc>
        <w:tc>
          <w:tcPr>
            <w:tcW w:w="151" w:type="pct"/>
            <w:tcBorders>
              <w:top w:val="none" w:sz="0" w:space="0" w:color="auto"/>
              <w:bottom w:val="thinThickSmallGap" w:sz="18" w:space="0" w:color="000000"/>
            </w:tcBorders>
          </w:tcPr>
          <w:p w14:paraId="2947EAF7"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thinThickSmallGap" w:sz="18" w:space="0" w:color="000000"/>
            </w:tcBorders>
            <w:noWrap/>
            <w:hideMark/>
          </w:tcPr>
          <w:p w14:paraId="470DC1BF"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0.914</w:t>
            </w:r>
          </w:p>
        </w:tc>
      </w:tr>
    </w:tbl>
    <w:p w14:paraId="143D4007" w14:textId="7DF5F7EF" w:rsidR="00461624" w:rsidRPr="00850DA4" w:rsidRDefault="00461624" w:rsidP="00461624">
      <w:pPr>
        <w:pStyle w:val="af4"/>
        <w:rPr>
          <w:rFonts w:ascii="標楷體" w:hAnsi="標楷體"/>
          <w:noProof/>
        </w:rPr>
      </w:pPr>
      <w:bookmarkStart w:id="102" w:name="_Ref11238967"/>
      <w:bookmarkStart w:id="103" w:name="_Toc1141892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33</w:t>
      </w:r>
      <w:r>
        <w:fldChar w:fldCharType="end"/>
      </w:r>
      <w:bookmarkEnd w:id="102"/>
      <w:r w:rsidR="00362234">
        <w:rPr>
          <w:rFonts w:hint="eastAsia"/>
        </w:rPr>
        <w:t xml:space="preserve"> </w:t>
      </w:r>
      <w:r>
        <w:rPr>
          <w:rFonts w:hint="eastAsia"/>
        </w:rPr>
        <w:t>管理專業度高低與平均裁罰次數</w:t>
      </w:r>
      <w:r>
        <w:rPr>
          <w:rFonts w:hint="eastAsia"/>
        </w:rPr>
        <w:t>-</w:t>
      </w:r>
      <w:r>
        <w:rPr>
          <w:rFonts w:hint="eastAsia"/>
        </w:rPr>
        <w:t>銀行四類</w:t>
      </w:r>
      <w:bookmarkEnd w:id="103"/>
    </w:p>
    <w:tbl>
      <w:tblPr>
        <w:tblStyle w:val="21"/>
        <w:tblW w:w="5000" w:type="pct"/>
        <w:tblBorders>
          <w:top w:val="thinThickSmallGap" w:sz="18" w:space="0" w:color="000000"/>
          <w:bottom w:val="thinThickSmallGap" w:sz="18" w:space="0" w:color="000000"/>
        </w:tblBorders>
        <w:tblLook w:val="04A0" w:firstRow="1" w:lastRow="0" w:firstColumn="1" w:lastColumn="0" w:noHBand="0" w:noVBand="1"/>
      </w:tblPr>
      <w:tblGrid>
        <w:gridCol w:w="1215"/>
        <w:gridCol w:w="1215"/>
        <w:gridCol w:w="1205"/>
        <w:gridCol w:w="278"/>
        <w:gridCol w:w="1208"/>
        <w:gridCol w:w="1216"/>
        <w:gridCol w:w="1230"/>
        <w:gridCol w:w="274"/>
        <w:gridCol w:w="1230"/>
      </w:tblGrid>
      <w:tr w:rsidR="00461624" w:rsidRPr="00CE7B53" w14:paraId="227C9FF1" w14:textId="77777777" w:rsidTr="00242688">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vMerge w:val="restart"/>
            <w:tcBorders>
              <w:bottom w:val="none" w:sz="0" w:space="0" w:color="auto"/>
            </w:tcBorders>
            <w:noWrap/>
            <w:hideMark/>
          </w:tcPr>
          <w:p w14:paraId="0CCDF8D4" w14:textId="77777777" w:rsidR="00461624" w:rsidRPr="00EB22FD" w:rsidRDefault="00461624" w:rsidP="00EE0C9E">
            <w:pPr>
              <w:pStyle w:val="afc"/>
              <w:jc w:val="center"/>
              <w:rPr>
                <w:rFonts w:ascii="Times New Roman" w:hAnsi="Times New Roman" w:cs="Times New Roman"/>
              </w:rPr>
            </w:pPr>
          </w:p>
        </w:tc>
        <w:tc>
          <w:tcPr>
            <w:tcW w:w="670" w:type="pct"/>
            <w:vMerge w:val="restart"/>
            <w:tcBorders>
              <w:bottom w:val="none" w:sz="0" w:space="0" w:color="auto"/>
            </w:tcBorders>
            <w:noWrap/>
            <w:hideMark/>
          </w:tcPr>
          <w:p w14:paraId="54CF9DE7"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董事會</w:t>
            </w:r>
          </w:p>
          <w:p w14:paraId="3BE98C4C"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483" w:type="pct"/>
            <w:gridSpan w:val="3"/>
            <w:tcBorders>
              <w:bottom w:val="single" w:sz="4" w:space="0" w:color="000000"/>
            </w:tcBorders>
          </w:tcPr>
          <w:p w14:paraId="09B8103C"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平均裁罰次數</w:t>
            </w:r>
          </w:p>
        </w:tc>
        <w:tc>
          <w:tcPr>
            <w:tcW w:w="670" w:type="pct"/>
            <w:vMerge w:val="restart"/>
            <w:tcBorders>
              <w:bottom w:val="none" w:sz="0" w:space="0" w:color="auto"/>
            </w:tcBorders>
            <w:noWrap/>
            <w:hideMark/>
          </w:tcPr>
          <w:p w14:paraId="7553925A" w14:textId="77777777" w:rsidR="00461624"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獨立董事</w:t>
            </w:r>
          </w:p>
          <w:p w14:paraId="22228E9E"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507" w:type="pct"/>
            <w:gridSpan w:val="3"/>
            <w:tcBorders>
              <w:bottom w:val="single" w:sz="4" w:space="0" w:color="000000"/>
            </w:tcBorders>
          </w:tcPr>
          <w:p w14:paraId="22C60A0F" w14:textId="77777777" w:rsidR="00461624" w:rsidRPr="00CE7B53" w:rsidRDefault="00461624" w:rsidP="00EE0C9E">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平均裁罰次數</w:t>
            </w:r>
          </w:p>
        </w:tc>
      </w:tr>
      <w:tr w:rsidR="00461624" w:rsidRPr="00CE7B53" w14:paraId="1D4DFEF9" w14:textId="77777777" w:rsidTr="00242688">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670" w:type="pct"/>
            <w:vMerge/>
            <w:tcBorders>
              <w:top w:val="none" w:sz="0" w:space="0" w:color="auto"/>
              <w:bottom w:val="none" w:sz="0" w:space="0" w:color="auto"/>
            </w:tcBorders>
            <w:noWrap/>
            <w:hideMark/>
          </w:tcPr>
          <w:p w14:paraId="2210A6C3" w14:textId="77777777" w:rsidR="00461624" w:rsidRPr="00CE7B53" w:rsidRDefault="00461624" w:rsidP="00EE0C9E">
            <w:pPr>
              <w:pStyle w:val="afc"/>
              <w:jc w:val="center"/>
              <w:rPr>
                <w:rFonts w:ascii="Times New Roman" w:hAnsi="Times New Roman" w:cs="Times New Roman"/>
              </w:rPr>
            </w:pPr>
          </w:p>
        </w:tc>
        <w:tc>
          <w:tcPr>
            <w:tcW w:w="670" w:type="pct"/>
            <w:vMerge/>
            <w:tcBorders>
              <w:top w:val="none" w:sz="0" w:space="0" w:color="auto"/>
              <w:bottom w:val="none" w:sz="0" w:space="0" w:color="auto"/>
            </w:tcBorders>
            <w:hideMark/>
          </w:tcPr>
          <w:p w14:paraId="73DA41E1"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4" w:type="pct"/>
            <w:tcBorders>
              <w:top w:val="single" w:sz="4" w:space="0" w:color="000000"/>
              <w:bottom w:val="single" w:sz="4" w:space="0" w:color="000000"/>
            </w:tcBorders>
            <w:hideMark/>
          </w:tcPr>
          <w:p w14:paraId="171E5A0A"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0270EA82"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3" w:type="pct"/>
            <w:tcBorders>
              <w:top w:val="single" w:sz="4" w:space="0" w:color="000000"/>
              <w:bottom w:val="none" w:sz="0" w:space="0" w:color="auto"/>
            </w:tcBorders>
          </w:tcPr>
          <w:p w14:paraId="40E12B88"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single" w:sz="4" w:space="0" w:color="000000"/>
              <w:bottom w:val="single" w:sz="4" w:space="0" w:color="000000"/>
            </w:tcBorders>
            <w:hideMark/>
          </w:tcPr>
          <w:p w14:paraId="194FE3FE"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28EA3AC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c>
          <w:tcPr>
            <w:tcW w:w="670" w:type="pct"/>
            <w:vMerge/>
            <w:tcBorders>
              <w:top w:val="none" w:sz="0" w:space="0" w:color="auto"/>
              <w:bottom w:val="none" w:sz="0" w:space="0" w:color="auto"/>
            </w:tcBorders>
            <w:hideMark/>
          </w:tcPr>
          <w:p w14:paraId="3CDCA96C"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785C6D9F"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0CE6615B"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1" w:type="pct"/>
            <w:tcBorders>
              <w:top w:val="single" w:sz="4" w:space="0" w:color="000000"/>
              <w:bottom w:val="none" w:sz="0" w:space="0" w:color="auto"/>
            </w:tcBorders>
          </w:tcPr>
          <w:p w14:paraId="7D318572"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6FD958C1" w14:textId="77777777" w:rsidR="00461624"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002EC526"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r>
      <w:tr w:rsidR="00461624" w:rsidRPr="00CE7B53" w14:paraId="1E145444" w14:textId="77777777" w:rsidTr="00242688">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543B6AD4" w14:textId="77777777" w:rsidR="00461624" w:rsidRPr="00CE7B53" w:rsidRDefault="00461624" w:rsidP="00EE0C9E">
            <w:pPr>
              <w:pStyle w:val="afc"/>
              <w:jc w:val="center"/>
              <w:rPr>
                <w:rFonts w:ascii="Times New Roman" w:hAnsi="Times New Roman" w:cs="Times New Roman"/>
                <w:b w:val="0"/>
              </w:rPr>
            </w:pPr>
            <w:r w:rsidRPr="00E43CB4">
              <w:rPr>
                <w:rFonts w:ascii="Times New Roman" w:hAnsi="Times New Roman" w:cs="Times New Roman"/>
                <w:b w:val="0"/>
              </w:rPr>
              <w:t>公股</w:t>
            </w:r>
          </w:p>
        </w:tc>
        <w:tc>
          <w:tcPr>
            <w:tcW w:w="670" w:type="pct"/>
            <w:noWrap/>
            <w:hideMark/>
          </w:tcPr>
          <w:p w14:paraId="067E1D1D"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69.74%</w:t>
            </w:r>
          </w:p>
        </w:tc>
        <w:tc>
          <w:tcPr>
            <w:tcW w:w="664" w:type="pct"/>
            <w:tcBorders>
              <w:top w:val="single" w:sz="4" w:space="0" w:color="000000"/>
            </w:tcBorders>
            <w:noWrap/>
            <w:hideMark/>
          </w:tcPr>
          <w:p w14:paraId="2F2F89B3"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0.933</w:t>
            </w:r>
          </w:p>
        </w:tc>
        <w:tc>
          <w:tcPr>
            <w:tcW w:w="153" w:type="pct"/>
          </w:tcPr>
          <w:p w14:paraId="4DC2594A"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33E84DBD"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1.000</w:t>
            </w:r>
          </w:p>
        </w:tc>
        <w:tc>
          <w:tcPr>
            <w:tcW w:w="670" w:type="pct"/>
            <w:noWrap/>
            <w:hideMark/>
          </w:tcPr>
          <w:p w14:paraId="71FB2E0A"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73.61%</w:t>
            </w:r>
          </w:p>
        </w:tc>
        <w:tc>
          <w:tcPr>
            <w:tcW w:w="678" w:type="pct"/>
            <w:tcBorders>
              <w:top w:val="single" w:sz="4" w:space="0" w:color="000000"/>
            </w:tcBorders>
            <w:noWrap/>
            <w:hideMark/>
          </w:tcPr>
          <w:p w14:paraId="4C22226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1.273</w:t>
            </w:r>
          </w:p>
        </w:tc>
        <w:tc>
          <w:tcPr>
            <w:tcW w:w="151" w:type="pct"/>
          </w:tcPr>
          <w:p w14:paraId="548FA5E9"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25DCAE38"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0.692</w:t>
            </w:r>
          </w:p>
        </w:tc>
      </w:tr>
      <w:tr w:rsidR="00461624" w:rsidRPr="00CE7B53" w14:paraId="76C5727F" w14:textId="77777777" w:rsidTr="0024268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0CF177D8" w14:textId="77777777" w:rsidR="00461624" w:rsidRPr="00CE7B53" w:rsidRDefault="00461624" w:rsidP="00EE0C9E">
            <w:pPr>
              <w:pStyle w:val="afc"/>
              <w:jc w:val="center"/>
              <w:rPr>
                <w:rFonts w:ascii="Times New Roman" w:hAnsi="Times New Roman" w:cs="Times New Roman"/>
                <w:b w:val="0"/>
              </w:rPr>
            </w:pPr>
            <w:r w:rsidRPr="00E43CB4">
              <w:rPr>
                <w:rFonts w:ascii="Times New Roman" w:hAnsi="Times New Roman" w:cs="Times New Roman"/>
                <w:b w:val="0"/>
              </w:rPr>
              <w:t>外商</w:t>
            </w:r>
          </w:p>
        </w:tc>
        <w:tc>
          <w:tcPr>
            <w:tcW w:w="670" w:type="pct"/>
            <w:tcBorders>
              <w:top w:val="none" w:sz="0" w:space="0" w:color="auto"/>
              <w:bottom w:val="none" w:sz="0" w:space="0" w:color="auto"/>
            </w:tcBorders>
            <w:noWrap/>
            <w:hideMark/>
          </w:tcPr>
          <w:p w14:paraId="268F435B"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74.50%</w:t>
            </w:r>
          </w:p>
        </w:tc>
        <w:tc>
          <w:tcPr>
            <w:tcW w:w="664" w:type="pct"/>
            <w:tcBorders>
              <w:top w:val="none" w:sz="0" w:space="0" w:color="auto"/>
              <w:bottom w:val="none" w:sz="0" w:space="0" w:color="auto"/>
            </w:tcBorders>
            <w:noWrap/>
            <w:hideMark/>
          </w:tcPr>
          <w:p w14:paraId="6117C223"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0.222</w:t>
            </w:r>
          </w:p>
        </w:tc>
        <w:tc>
          <w:tcPr>
            <w:tcW w:w="153" w:type="pct"/>
            <w:tcBorders>
              <w:top w:val="none" w:sz="0" w:space="0" w:color="auto"/>
              <w:bottom w:val="none" w:sz="0" w:space="0" w:color="auto"/>
            </w:tcBorders>
          </w:tcPr>
          <w:p w14:paraId="677FAEE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2864B260"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0.000</w:t>
            </w:r>
          </w:p>
        </w:tc>
        <w:tc>
          <w:tcPr>
            <w:tcW w:w="670" w:type="pct"/>
            <w:tcBorders>
              <w:top w:val="none" w:sz="0" w:space="0" w:color="auto"/>
              <w:bottom w:val="none" w:sz="0" w:space="0" w:color="auto"/>
            </w:tcBorders>
            <w:noWrap/>
            <w:hideMark/>
          </w:tcPr>
          <w:p w14:paraId="3A1BCF0A"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83.33%</w:t>
            </w:r>
          </w:p>
        </w:tc>
        <w:tc>
          <w:tcPr>
            <w:tcW w:w="678" w:type="pct"/>
            <w:tcBorders>
              <w:top w:val="none" w:sz="0" w:space="0" w:color="auto"/>
              <w:bottom w:val="none" w:sz="0" w:space="0" w:color="auto"/>
            </w:tcBorders>
            <w:noWrap/>
            <w:hideMark/>
          </w:tcPr>
          <w:p w14:paraId="57E27505"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0.000</w:t>
            </w:r>
          </w:p>
        </w:tc>
        <w:tc>
          <w:tcPr>
            <w:tcW w:w="151" w:type="pct"/>
            <w:tcBorders>
              <w:top w:val="none" w:sz="0" w:space="0" w:color="auto"/>
              <w:bottom w:val="none" w:sz="0" w:space="0" w:color="auto"/>
            </w:tcBorders>
          </w:tcPr>
          <w:p w14:paraId="25B0181C"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6F99B519"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0.400</w:t>
            </w:r>
          </w:p>
        </w:tc>
      </w:tr>
      <w:tr w:rsidR="00461624" w:rsidRPr="00CE7B53" w14:paraId="7612ECEB" w14:textId="77777777" w:rsidTr="00242688">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0FC65A11" w14:textId="77777777" w:rsidR="00461624" w:rsidRPr="00CE7B53" w:rsidRDefault="00461624" w:rsidP="00EE0C9E">
            <w:pPr>
              <w:pStyle w:val="afc"/>
              <w:jc w:val="center"/>
              <w:rPr>
                <w:rFonts w:ascii="Times New Roman" w:hAnsi="Times New Roman" w:cs="Times New Roman"/>
                <w:b w:val="0"/>
              </w:rPr>
            </w:pPr>
            <w:r w:rsidRPr="00E43CB4">
              <w:rPr>
                <w:rFonts w:ascii="Times New Roman" w:hAnsi="Times New Roman" w:cs="Times New Roman"/>
                <w:b w:val="0"/>
              </w:rPr>
              <w:t>私人</w:t>
            </w:r>
          </w:p>
        </w:tc>
        <w:tc>
          <w:tcPr>
            <w:tcW w:w="670" w:type="pct"/>
            <w:noWrap/>
            <w:hideMark/>
          </w:tcPr>
          <w:p w14:paraId="4779EF41"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61.11%</w:t>
            </w:r>
          </w:p>
        </w:tc>
        <w:tc>
          <w:tcPr>
            <w:tcW w:w="664" w:type="pct"/>
            <w:noWrap/>
            <w:hideMark/>
          </w:tcPr>
          <w:p w14:paraId="2BDC697B"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0.471</w:t>
            </w:r>
          </w:p>
        </w:tc>
        <w:tc>
          <w:tcPr>
            <w:tcW w:w="153" w:type="pct"/>
          </w:tcPr>
          <w:p w14:paraId="41C7577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noWrap/>
            <w:hideMark/>
          </w:tcPr>
          <w:p w14:paraId="17746560"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0.412</w:t>
            </w:r>
          </w:p>
        </w:tc>
        <w:tc>
          <w:tcPr>
            <w:tcW w:w="670" w:type="pct"/>
            <w:noWrap/>
            <w:hideMark/>
          </w:tcPr>
          <w:p w14:paraId="6761DD3A"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58.97%</w:t>
            </w:r>
          </w:p>
        </w:tc>
        <w:tc>
          <w:tcPr>
            <w:tcW w:w="678" w:type="pct"/>
            <w:noWrap/>
            <w:hideMark/>
          </w:tcPr>
          <w:p w14:paraId="3070F39B"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0.400</w:t>
            </w:r>
          </w:p>
        </w:tc>
        <w:tc>
          <w:tcPr>
            <w:tcW w:w="151" w:type="pct"/>
          </w:tcPr>
          <w:p w14:paraId="783E4C9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noWrap/>
            <w:hideMark/>
          </w:tcPr>
          <w:p w14:paraId="090DEB92"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0.500</w:t>
            </w:r>
          </w:p>
        </w:tc>
      </w:tr>
      <w:tr w:rsidR="00461624" w:rsidRPr="00CE7B53" w14:paraId="7102AB08" w14:textId="77777777" w:rsidTr="0024268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4F17EC01" w14:textId="77777777" w:rsidR="00461624" w:rsidRPr="00CE7B53" w:rsidRDefault="00461624" w:rsidP="00EE0C9E">
            <w:pPr>
              <w:pStyle w:val="afc"/>
              <w:jc w:val="center"/>
              <w:rPr>
                <w:rFonts w:ascii="Times New Roman" w:hAnsi="Times New Roman" w:cs="Times New Roman"/>
                <w:b w:val="0"/>
              </w:rPr>
            </w:pPr>
            <w:r w:rsidRPr="00E43CB4">
              <w:rPr>
                <w:rFonts w:ascii="Times New Roman" w:hAnsi="Times New Roman" w:cs="Times New Roman"/>
                <w:b w:val="0"/>
              </w:rPr>
              <w:t>家族</w:t>
            </w:r>
          </w:p>
        </w:tc>
        <w:tc>
          <w:tcPr>
            <w:tcW w:w="670" w:type="pct"/>
            <w:tcBorders>
              <w:top w:val="none" w:sz="0" w:space="0" w:color="auto"/>
              <w:bottom w:val="none" w:sz="0" w:space="0" w:color="auto"/>
            </w:tcBorders>
            <w:noWrap/>
            <w:hideMark/>
          </w:tcPr>
          <w:p w14:paraId="63C5CD49"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65.36%</w:t>
            </w:r>
          </w:p>
        </w:tc>
        <w:tc>
          <w:tcPr>
            <w:tcW w:w="664" w:type="pct"/>
            <w:tcBorders>
              <w:top w:val="none" w:sz="0" w:space="0" w:color="auto"/>
              <w:bottom w:val="single" w:sz="4" w:space="0" w:color="000000"/>
            </w:tcBorders>
            <w:noWrap/>
            <w:hideMark/>
          </w:tcPr>
          <w:p w14:paraId="36614B14"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1.000</w:t>
            </w:r>
          </w:p>
        </w:tc>
        <w:tc>
          <w:tcPr>
            <w:tcW w:w="153" w:type="pct"/>
            <w:tcBorders>
              <w:top w:val="none" w:sz="0" w:space="0" w:color="auto"/>
              <w:bottom w:val="none" w:sz="0" w:space="0" w:color="auto"/>
            </w:tcBorders>
          </w:tcPr>
          <w:p w14:paraId="4D8A04C6"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single" w:sz="4" w:space="0" w:color="000000"/>
            </w:tcBorders>
            <w:noWrap/>
            <w:hideMark/>
          </w:tcPr>
          <w:p w14:paraId="42E5F6D9"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0.833</w:t>
            </w:r>
          </w:p>
        </w:tc>
        <w:tc>
          <w:tcPr>
            <w:tcW w:w="670" w:type="pct"/>
            <w:tcBorders>
              <w:top w:val="none" w:sz="0" w:space="0" w:color="auto"/>
              <w:bottom w:val="none" w:sz="0" w:space="0" w:color="auto"/>
            </w:tcBorders>
            <w:noWrap/>
            <w:hideMark/>
          </w:tcPr>
          <w:p w14:paraId="0B3BB149"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81.39%</w:t>
            </w:r>
          </w:p>
        </w:tc>
        <w:tc>
          <w:tcPr>
            <w:tcW w:w="678" w:type="pct"/>
            <w:tcBorders>
              <w:top w:val="none" w:sz="0" w:space="0" w:color="auto"/>
              <w:bottom w:val="single" w:sz="4" w:space="0" w:color="000000"/>
            </w:tcBorders>
            <w:noWrap/>
            <w:hideMark/>
          </w:tcPr>
          <w:p w14:paraId="0C0CF7D1"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0.778</w:t>
            </w:r>
          </w:p>
        </w:tc>
        <w:tc>
          <w:tcPr>
            <w:tcW w:w="151" w:type="pct"/>
            <w:tcBorders>
              <w:top w:val="none" w:sz="0" w:space="0" w:color="auto"/>
              <w:bottom w:val="none" w:sz="0" w:space="0" w:color="auto"/>
            </w:tcBorders>
          </w:tcPr>
          <w:p w14:paraId="688BCC8A"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single" w:sz="4" w:space="0" w:color="000000"/>
            </w:tcBorders>
            <w:noWrap/>
            <w:hideMark/>
          </w:tcPr>
          <w:p w14:paraId="5632AC23" w14:textId="77777777" w:rsidR="00461624" w:rsidRPr="00CE7B53" w:rsidRDefault="00461624" w:rsidP="00EE0C9E">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1.111</w:t>
            </w:r>
          </w:p>
        </w:tc>
      </w:tr>
      <w:tr w:rsidR="00461624" w:rsidRPr="00CE7B53" w14:paraId="5D7AD02B" w14:textId="77777777" w:rsidTr="00242688">
        <w:trPr>
          <w:trHeight w:val="380"/>
        </w:trPr>
        <w:tc>
          <w:tcPr>
            <w:cnfStyle w:val="001000000000" w:firstRow="0" w:lastRow="0" w:firstColumn="1" w:lastColumn="0" w:oddVBand="0" w:evenVBand="0" w:oddHBand="0" w:evenHBand="0" w:firstRowFirstColumn="0" w:firstRowLastColumn="0" w:lastRowFirstColumn="0" w:lastRowLastColumn="0"/>
            <w:tcW w:w="670" w:type="pct"/>
            <w:noWrap/>
            <w:hideMark/>
          </w:tcPr>
          <w:p w14:paraId="0E683677" w14:textId="77777777" w:rsidR="00461624" w:rsidRPr="00CE7B53" w:rsidRDefault="00461624" w:rsidP="00EE0C9E">
            <w:pPr>
              <w:pStyle w:val="afc"/>
              <w:jc w:val="center"/>
              <w:rPr>
                <w:rFonts w:ascii="Times New Roman" w:hAnsi="Times New Roman" w:cs="Times New Roman"/>
              </w:rPr>
            </w:pPr>
            <w:r w:rsidRPr="00E43CB4">
              <w:rPr>
                <w:rFonts w:ascii="Times New Roman" w:hAnsi="Times New Roman" w:cs="Times New Roman"/>
              </w:rPr>
              <w:t>全部銀行</w:t>
            </w:r>
          </w:p>
        </w:tc>
        <w:tc>
          <w:tcPr>
            <w:tcW w:w="670" w:type="pct"/>
            <w:noWrap/>
            <w:hideMark/>
          </w:tcPr>
          <w:p w14:paraId="4EFE1DB7"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1F7F">
              <w:rPr>
                <w:rFonts w:ascii="Times New Roman" w:hAnsi="Times New Roman" w:cs="Times New Roman" w:hint="eastAsia"/>
              </w:rPr>
              <w:t>66.35%</w:t>
            </w:r>
          </w:p>
        </w:tc>
        <w:tc>
          <w:tcPr>
            <w:tcW w:w="664" w:type="pct"/>
            <w:tcBorders>
              <w:top w:val="single" w:sz="4" w:space="0" w:color="000000"/>
            </w:tcBorders>
            <w:noWrap/>
            <w:hideMark/>
          </w:tcPr>
          <w:p w14:paraId="05C6CEF3"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0.717</w:t>
            </w:r>
          </w:p>
        </w:tc>
        <w:tc>
          <w:tcPr>
            <w:tcW w:w="153" w:type="pct"/>
          </w:tcPr>
          <w:p w14:paraId="36FDEF1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46CACCCE"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0.514</w:t>
            </w:r>
          </w:p>
        </w:tc>
        <w:tc>
          <w:tcPr>
            <w:tcW w:w="670" w:type="pct"/>
            <w:noWrap/>
            <w:hideMark/>
          </w:tcPr>
          <w:p w14:paraId="6D1FC72F"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06FE">
              <w:rPr>
                <w:rFonts w:ascii="Times New Roman" w:hAnsi="Times New Roman" w:cs="Times New Roman" w:hint="eastAsia"/>
              </w:rPr>
              <w:t>71.15%</w:t>
            </w:r>
          </w:p>
        </w:tc>
        <w:tc>
          <w:tcPr>
            <w:tcW w:w="678" w:type="pct"/>
            <w:tcBorders>
              <w:top w:val="single" w:sz="4" w:space="0" w:color="000000"/>
            </w:tcBorders>
            <w:noWrap/>
            <w:hideMark/>
          </w:tcPr>
          <w:p w14:paraId="772959C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0.707</w:t>
            </w:r>
          </w:p>
        </w:tc>
        <w:tc>
          <w:tcPr>
            <w:tcW w:w="151" w:type="pct"/>
          </w:tcPr>
          <w:p w14:paraId="0866CD8A"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6AE7E64C" w14:textId="77777777" w:rsidR="00461624" w:rsidRPr="00CE7B53" w:rsidRDefault="00461624" w:rsidP="00EE0C9E">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rPr>
              <w:t>0.571</w:t>
            </w:r>
          </w:p>
        </w:tc>
      </w:tr>
    </w:tbl>
    <w:p w14:paraId="3DF67BBC" w14:textId="4A572AF8" w:rsidR="00FC027D" w:rsidRDefault="00F54895"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CE7B53">
        <w:rPr>
          <w:rFonts w:ascii="Times New Roman" w:eastAsia="標楷體" w:hAnsi="Times New Roman" w:cs="Times New Roman"/>
          <w:noProof/>
        </w:rPr>
        <w:t>在全金融業中，董事會的管理專業較高反而平均裁罰次數越多，推測可能是受到壽險業的影響，壽險業幾乎每一間公司皆被裁罰，在分類成有無裁罰時很大一部分都被歸類在有裁罰的類別，換成管理專業的平均高低作為分類</w:t>
      </w:r>
      <w:r w:rsidR="00FC027D">
        <w:rPr>
          <w:rFonts w:ascii="Times New Roman" w:eastAsia="標楷體" w:hAnsi="Times New Roman" w:cs="Times New Roman" w:hint="eastAsia"/>
          <w:noProof/>
        </w:rPr>
        <w:t>後</w:t>
      </w:r>
      <w:r w:rsidRPr="00CE7B53">
        <w:rPr>
          <w:rFonts w:ascii="Times New Roman" w:eastAsia="標楷體" w:hAnsi="Times New Roman" w:cs="Times New Roman"/>
          <w:noProof/>
        </w:rPr>
        <w:t>，兩組的樣本數相差未如此極端，由於分類上的差異造成全金融業的情況有不一致的情形產生：在有無裁罰當中，全金融業未受到裁罰的管理專業較高，但管理專業在平均以上，平均裁罰案件數卻較多。</w:t>
      </w:r>
    </w:p>
    <w:p w14:paraId="1FF59949" w14:textId="2EE22EF4" w:rsidR="00F54895" w:rsidRPr="00CE7B53" w:rsidRDefault="00F54895"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CE7B53">
        <w:rPr>
          <w:rFonts w:ascii="Times New Roman" w:eastAsia="標楷體" w:hAnsi="Times New Roman" w:cs="Times New Roman"/>
          <w:noProof/>
        </w:rPr>
        <w:t>拆成次產業產業類別來看董事會管理專業，金控及銀行中可以發現董事會管理專業高於平均，平均裁罰次數較多，產險則是管理專業高於平均，平均裁罰次數較少，而在有無裁罰中未進行探討的票券及壽險情況則和金控、銀行相同。在董事會的管理專業中除了產險外，其他次產業類別並未符合原先的推論：董事會管理專業較高，裁罰案件發生次數較少，推測可能的原因是金融業次產業類別的相關法規中未規範董事須擁有該產業相關學歷，法規中規定的條件大多要求的是要具備該產業的相關經歷，而本研究使用的是學歷專業度中和產業相關的專業作為變數討論未考慮經歷，這樣的結果顯示董事會成員中管理專業可能並不是導致裁罰案件發生多寡的重要因素，尚需考量其他因素。</w:t>
      </w:r>
    </w:p>
    <w:p w14:paraId="2C06437D" w14:textId="3BC3F938" w:rsidR="00F54895" w:rsidRDefault="00F54895"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CE7B53">
        <w:rPr>
          <w:rFonts w:ascii="Times New Roman" w:eastAsia="標楷體" w:hAnsi="Times New Roman" w:cs="Times New Roman"/>
          <w:noProof/>
        </w:rPr>
        <w:t>進一步針對獨立董事的管理專業來看則較符合原先的推論，在全金融業中，可以發現管理專業高，平均裁罰次數較少，次產業類別中的金控、產險、票券皆符合推論，關於獨立董事的法規規定中，其中一點提到需具備公司業務所需相關科系，發現這樣的結果可以推論，獨立董事若具備與該產業相關的學歷專業，可以降低裁罰案件的發生次數，獨立董事擁有與產業相關的專業知識，更能夠有效監督公司，讓公司免於受到裁罰。惟壽險、銀行未符合推論，金融業在所有產業中屬於高度受法規監管且需具高度專業的產業，壽險更是其中最為複雜的類型，壽險在計算其保單時需要更精密的計算以及考量，其獨立董事成員所需具備的專業知識可能需要包含其他學院所學的知識，才能夠更有效的降低裁罰案件的發生，而銀行的家數在金融業中相對較多，又可以依照每間銀行性質分成不同類別，接下來會從銀行四類別去看是否符合推論。</w:t>
      </w:r>
      <w:r w:rsidR="00EE0C9E">
        <w:rPr>
          <w:rFonts w:ascii="Times New Roman" w:eastAsia="標楷體" w:hAnsi="Times New Roman" w:cs="Times New Roman" w:hint="eastAsia"/>
          <w:noProof/>
        </w:rPr>
        <w:t>而若將董事會</w:t>
      </w:r>
      <w:r w:rsidR="00133846">
        <w:rPr>
          <w:rFonts w:ascii="Times New Roman" w:eastAsia="標楷體" w:hAnsi="Times New Roman" w:cs="Times New Roman" w:hint="eastAsia"/>
          <w:noProof/>
        </w:rPr>
        <w:t>與獨立董事管理專業高於平均之結果拿來比較，可以發現</w:t>
      </w:r>
      <w:r w:rsidR="00883080">
        <w:rPr>
          <w:rFonts w:ascii="Times New Roman" w:eastAsia="標楷體" w:hAnsi="Times New Roman" w:cs="Times New Roman" w:hint="eastAsia"/>
          <w:noProof/>
        </w:rPr>
        <w:t>獨立董事的平均裁罰次數皆較董事會低，可見獨立董事具備</w:t>
      </w:r>
      <w:r w:rsidR="00EE0C9E">
        <w:rPr>
          <w:rFonts w:ascii="Times New Roman" w:eastAsia="標楷體" w:hAnsi="Times New Roman" w:cs="Times New Roman" w:hint="eastAsia"/>
          <w:noProof/>
        </w:rPr>
        <w:t>產業之專業，</w:t>
      </w:r>
      <w:r w:rsidR="00457FCB">
        <w:rPr>
          <w:rFonts w:ascii="Times New Roman" w:eastAsia="標楷體" w:hAnsi="Times New Roman" w:cs="Times New Roman" w:hint="eastAsia"/>
          <w:noProof/>
        </w:rPr>
        <w:t>降低裁罰發生之影響力比董事會來的大。</w:t>
      </w:r>
    </w:p>
    <w:p w14:paraId="6B4DB04F" w14:textId="504CFD12" w:rsidR="00883080" w:rsidRDefault="00F54895" w:rsidP="00E43CB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E43CB4">
        <w:rPr>
          <w:rFonts w:ascii="Times New Roman" w:eastAsia="標楷體" w:hAnsi="Times New Roman" w:cs="Times New Roman"/>
          <w:noProof/>
        </w:rPr>
        <w:t>銀行四類別中</w:t>
      </w:r>
      <w:r w:rsidR="00F659A6">
        <w:rPr>
          <w:rFonts w:ascii="Times New Roman" w:eastAsia="標楷體" w:hAnsi="Times New Roman" w:cs="Times New Roman" w:hint="eastAsia"/>
          <w:noProof/>
        </w:rPr>
        <w:t>董事會管理專業</w:t>
      </w:r>
      <w:r w:rsidR="00883080">
        <w:rPr>
          <w:rFonts w:ascii="Times New Roman" w:eastAsia="標楷體" w:hAnsi="Times New Roman" w:cs="Times New Roman"/>
          <w:noProof/>
        </w:rPr>
        <w:t>除了公股銀行以外，其他類別的銀行皆和推論相反，原因</w:t>
      </w:r>
      <w:r w:rsidR="00883080">
        <w:rPr>
          <w:rFonts w:ascii="Times New Roman" w:eastAsia="標楷體" w:hAnsi="Times New Roman" w:cs="Times New Roman" w:hint="eastAsia"/>
          <w:noProof/>
        </w:rPr>
        <w:t>和</w:t>
      </w:r>
      <w:r w:rsidRPr="00E43CB4">
        <w:rPr>
          <w:rFonts w:ascii="Times New Roman" w:eastAsia="標楷體" w:hAnsi="Times New Roman" w:cs="Times New Roman"/>
          <w:noProof/>
        </w:rPr>
        <w:t>前面相同，銀行相關法規中未規定銀行的董事會成員需具備相關學歷，若僅用學歷來預測裁罰案件尚顯不足。而在獨立董事中，可以發現外商、私人、家族皆符合推論，公股銀</w:t>
      </w:r>
      <w:r w:rsidR="00883080">
        <w:rPr>
          <w:rFonts w:ascii="Times New Roman" w:eastAsia="標楷體" w:hAnsi="Times New Roman" w:cs="Times New Roman" w:hint="eastAsia"/>
          <w:noProof/>
        </w:rPr>
        <w:t>行</w:t>
      </w:r>
      <w:r w:rsidRPr="00E43CB4">
        <w:rPr>
          <w:rFonts w:ascii="Times New Roman" w:eastAsia="標楷體" w:hAnsi="Times New Roman" w:cs="Times New Roman"/>
          <w:noProof/>
        </w:rPr>
        <w:t>則相反，公股銀行係屬政府機構持股超過</w:t>
      </w:r>
      <w:r w:rsidRPr="00E43CB4">
        <w:rPr>
          <w:rFonts w:ascii="Times New Roman" w:eastAsia="標楷體" w:hAnsi="Times New Roman" w:cs="Times New Roman"/>
          <w:noProof/>
        </w:rPr>
        <w:t>51%</w:t>
      </w:r>
      <w:r w:rsidRPr="00E43CB4">
        <w:rPr>
          <w:rFonts w:ascii="Times New Roman" w:eastAsia="標楷體" w:hAnsi="Times New Roman" w:cs="Times New Roman"/>
          <w:noProof/>
        </w:rPr>
        <w:t>或曾持股超過</w:t>
      </w:r>
      <w:r w:rsidRPr="00E43CB4">
        <w:rPr>
          <w:rFonts w:ascii="Times New Roman" w:eastAsia="標楷體" w:hAnsi="Times New Roman" w:cs="Times New Roman"/>
          <w:noProof/>
        </w:rPr>
        <w:t>51%</w:t>
      </w:r>
      <w:r w:rsidRPr="00E43CB4">
        <w:rPr>
          <w:rFonts w:ascii="Times New Roman" w:eastAsia="標楷體" w:hAnsi="Times New Roman" w:cs="Times New Roman"/>
          <w:noProof/>
        </w:rPr>
        <w:t>而後民營化之銀行，相較於其他類別銀行受到政府監控的力量較多，甚至董事為政府所指派，獨立董事在監督的過程中可能較會受到壓力而無法發揮監管功能。</w:t>
      </w:r>
      <w:r w:rsidR="00883080">
        <w:rPr>
          <w:rFonts w:ascii="Times New Roman" w:eastAsia="標楷體" w:hAnsi="Times New Roman" w:cs="Times New Roman" w:hint="eastAsia"/>
          <w:noProof/>
        </w:rPr>
        <w:t>若將董事會與獨立董事管理專業高於平均之結果拿來比較，可以發現除公股銀行以外之銀行獨立董事的平均裁罰次數皆較董事會低，顯示出由於公股銀行受政府高度掌控，獨立董事明顯受到壓力而未能有效發揮職能。</w:t>
      </w:r>
    </w:p>
    <w:p w14:paraId="5D7FC823" w14:textId="77777777" w:rsidR="00F54895" w:rsidRDefault="00F54895">
      <w:pPr>
        <w:widowControl/>
        <w:spacing w:before="180" w:after="180"/>
        <w:ind w:firstLine="480"/>
        <w:rPr>
          <w:rFonts w:ascii="Times New Roman" w:eastAsia="標楷體" w:hAnsi="Times New Roman" w:cstheme="majorBidi"/>
          <w:b/>
          <w:bCs/>
          <w:noProof/>
          <w:sz w:val="28"/>
          <w:szCs w:val="48"/>
        </w:rPr>
      </w:pPr>
      <w:r>
        <w:br w:type="page"/>
      </w:r>
    </w:p>
    <w:p w14:paraId="35FEE1CE" w14:textId="58E586C0" w:rsidR="00A3695A" w:rsidRDefault="00A3695A" w:rsidP="00E43CB4">
      <w:pPr>
        <w:pStyle w:val="2"/>
      </w:pPr>
      <w:bookmarkStart w:id="104" w:name="_Toc11418883"/>
      <w:r>
        <w:rPr>
          <w:rFonts w:hint="eastAsia"/>
        </w:rPr>
        <w:t>4</w:t>
      </w:r>
      <w:r w:rsidR="00E16D1A">
        <w:rPr>
          <w:rFonts w:hint="eastAsia"/>
        </w:rPr>
        <w:t>-</w:t>
      </w:r>
      <w:r>
        <w:rPr>
          <w:rFonts w:hint="eastAsia"/>
        </w:rPr>
        <w:t xml:space="preserve">3  </w:t>
      </w:r>
      <w:r>
        <w:rPr>
          <w:rFonts w:hint="eastAsia"/>
        </w:rPr>
        <w:t>裁罰金額和平均</w:t>
      </w:r>
      <w:r w:rsidR="00904E6A">
        <w:rPr>
          <w:rFonts w:hint="eastAsia"/>
        </w:rPr>
        <w:t>管理專業比例</w:t>
      </w:r>
      <w:r>
        <w:rPr>
          <w:rFonts w:hint="eastAsia"/>
        </w:rPr>
        <w:t>的關聯</w:t>
      </w:r>
      <w:bookmarkEnd w:id="104"/>
    </w:p>
    <w:p w14:paraId="63FECD9C" w14:textId="1AFF1286" w:rsidR="00E80DBF" w:rsidRDefault="00EE77B2" w:rsidP="0024567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310EB9">
        <w:rPr>
          <w:rFonts w:ascii="Times New Roman" w:eastAsia="標楷體" w:hAnsi="Times New Roman" w:cs="Times New Roman"/>
          <w:noProof/>
        </w:rPr>
        <w:t>除了看裁罰次數外，裁罰金額亦可以做探討，</w:t>
      </w:r>
      <w:r w:rsidR="000D37B9" w:rsidRPr="00310EB9">
        <w:rPr>
          <w:rFonts w:ascii="Times New Roman" w:eastAsia="標楷體" w:hAnsi="Times New Roman" w:cs="Times New Roman"/>
          <w:noProof/>
        </w:rPr>
        <w:t>會先依次產業類別以及銀行四類個別計算出各類別之平均管理專業比例，將樣本根據此比例拆成平均以上以及平均以下，來看平均發生之裁罰金額</w:t>
      </w:r>
      <w:r w:rsidR="00F54895" w:rsidRPr="00310EB9">
        <w:rPr>
          <w:rFonts w:ascii="Times New Roman" w:eastAsia="標楷體" w:hAnsi="Times New Roman" w:cs="Times New Roman"/>
          <w:noProof/>
        </w:rPr>
        <w:t>(</w:t>
      </w:r>
      <w:r w:rsidR="00F54895" w:rsidRPr="00310EB9">
        <w:rPr>
          <w:rFonts w:ascii="Times New Roman" w:eastAsia="標楷體" w:hAnsi="Times New Roman" w:cs="Times New Roman"/>
          <w:noProof/>
        </w:rPr>
        <w:t>表</w:t>
      </w:r>
      <w:r w:rsidR="00950920">
        <w:rPr>
          <w:rFonts w:ascii="Times New Roman" w:eastAsia="標楷體" w:hAnsi="Times New Roman" w:cs="Times New Roman"/>
          <w:noProof/>
        </w:rPr>
        <w:t>3</w:t>
      </w:r>
      <w:r w:rsidR="00161DC0">
        <w:rPr>
          <w:rFonts w:ascii="Times New Roman" w:eastAsia="標楷體" w:hAnsi="Times New Roman" w:cs="Times New Roman" w:hint="eastAsia"/>
          <w:noProof/>
        </w:rPr>
        <w:t>4</w:t>
      </w:r>
      <w:r w:rsidR="00F54895" w:rsidRPr="00310EB9">
        <w:rPr>
          <w:rFonts w:ascii="Times New Roman" w:eastAsia="標楷體" w:hAnsi="Times New Roman" w:cs="Times New Roman"/>
          <w:noProof/>
        </w:rPr>
        <w:t>、</w:t>
      </w:r>
      <w:r w:rsidR="00161DC0">
        <w:rPr>
          <w:rFonts w:ascii="Times New Roman" w:eastAsia="標楷體" w:hAnsi="Times New Roman" w:cs="Times New Roman" w:hint="eastAsia"/>
          <w:noProof/>
        </w:rPr>
        <w:t>表</w:t>
      </w:r>
      <w:r w:rsidR="00161DC0">
        <w:rPr>
          <w:rFonts w:ascii="Times New Roman" w:eastAsia="標楷體" w:hAnsi="Times New Roman" w:cs="Times New Roman" w:hint="eastAsia"/>
          <w:noProof/>
        </w:rPr>
        <w:t>35</w:t>
      </w:r>
      <w:r w:rsidR="00F54895" w:rsidRPr="00310EB9">
        <w:rPr>
          <w:rFonts w:ascii="Times New Roman" w:eastAsia="標楷體" w:hAnsi="Times New Roman" w:cs="Times New Roman"/>
          <w:noProof/>
        </w:rPr>
        <w:t>)</w:t>
      </w:r>
      <w:r w:rsidR="000D37B9" w:rsidRPr="00310EB9">
        <w:rPr>
          <w:rFonts w:ascii="Times New Roman" w:eastAsia="標楷體" w:hAnsi="Times New Roman" w:cs="Times New Roman"/>
          <w:noProof/>
        </w:rPr>
        <w:t>。</w:t>
      </w:r>
      <w:r w:rsidRPr="00310EB9">
        <w:rPr>
          <w:rFonts w:ascii="Times New Roman" w:eastAsia="標楷體" w:hAnsi="Times New Roman" w:cs="Times New Roman"/>
          <w:noProof/>
        </w:rPr>
        <w:t>延續</w:t>
      </w:r>
      <w:r w:rsidRPr="00310EB9">
        <w:rPr>
          <w:rFonts w:ascii="Times New Roman" w:eastAsia="標楷體" w:hAnsi="Times New Roman" w:cs="Times New Roman"/>
          <w:noProof/>
        </w:rPr>
        <w:t>4</w:t>
      </w:r>
      <w:r w:rsidR="00161DC0">
        <w:rPr>
          <w:rFonts w:ascii="Times New Roman" w:eastAsia="標楷體" w:hAnsi="Times New Roman" w:cs="Times New Roman" w:hint="eastAsia"/>
          <w:noProof/>
        </w:rPr>
        <w:t>-</w:t>
      </w:r>
      <w:r w:rsidRPr="00310EB9">
        <w:rPr>
          <w:rFonts w:ascii="Times New Roman" w:eastAsia="標楷體" w:hAnsi="Times New Roman" w:cs="Times New Roman"/>
          <w:noProof/>
        </w:rPr>
        <w:t>2</w:t>
      </w:r>
      <w:r w:rsidRPr="00310EB9">
        <w:rPr>
          <w:rFonts w:ascii="Times New Roman" w:eastAsia="標楷體" w:hAnsi="Times New Roman" w:cs="Times New Roman"/>
          <w:noProof/>
        </w:rPr>
        <w:t>的推論，本研究認為：管理專業度高，裁罰發生之金額也會較低</w:t>
      </w:r>
      <w:r w:rsidR="00245674">
        <w:rPr>
          <w:rFonts w:ascii="Times New Roman" w:eastAsia="標楷體" w:hAnsi="Times New Roman" w:cs="Times New Roman" w:hint="eastAsia"/>
          <w:noProof/>
        </w:rPr>
        <w:t>，</w:t>
      </w:r>
      <w:r w:rsidR="00245674">
        <w:rPr>
          <w:rFonts w:ascii="Times New Roman" w:eastAsia="標楷體" w:hAnsi="Times New Roman" w:cs="Times New Roman"/>
          <w:noProof/>
        </w:rPr>
        <w:t>但可能會因其次產業類型或是否僅針對獨立董事來看而有所不同</w:t>
      </w:r>
      <w:r w:rsidRPr="00310EB9">
        <w:rPr>
          <w:rFonts w:ascii="Times New Roman" w:eastAsia="標楷體" w:hAnsi="Times New Roman" w:cs="Times New Roman"/>
          <w:noProof/>
        </w:rPr>
        <w:t>。在次產業類別中董事會</w:t>
      </w:r>
      <w:r w:rsidR="008053DD" w:rsidRPr="00310EB9">
        <w:rPr>
          <w:rFonts w:ascii="Times New Roman" w:eastAsia="標楷體" w:hAnsi="Times New Roman" w:cs="Times New Roman"/>
          <w:noProof/>
        </w:rPr>
        <w:t>管理專業，金控及銀行符合推論，而產險、票券、及壽險則和推論相反。</w:t>
      </w:r>
      <w:r w:rsidR="000D37B9" w:rsidRPr="00310EB9">
        <w:rPr>
          <w:rFonts w:ascii="Times New Roman" w:eastAsia="標楷體" w:hAnsi="Times New Roman" w:cs="Times New Roman"/>
          <w:noProof/>
        </w:rPr>
        <w:t>如進一步去看獨立董事的管理專業，</w:t>
      </w:r>
      <w:r w:rsidR="008053DD" w:rsidRPr="00310EB9">
        <w:rPr>
          <w:rFonts w:ascii="Times New Roman" w:eastAsia="標楷體" w:hAnsi="Times New Roman" w:cs="Times New Roman"/>
          <w:noProof/>
        </w:rPr>
        <w:t>可以發現只有金控及票券符合推論，</w:t>
      </w:r>
      <w:r w:rsidR="000D37B9" w:rsidRPr="00310EB9">
        <w:rPr>
          <w:rFonts w:ascii="Times New Roman" w:eastAsia="標楷體" w:hAnsi="Times New Roman" w:cs="Times New Roman"/>
          <w:noProof/>
        </w:rPr>
        <w:t>金控及票券獨立董事的管理專業在平均以上，其裁罰金額</w:t>
      </w:r>
      <w:r w:rsidR="00E80DBF" w:rsidRPr="00310EB9">
        <w:rPr>
          <w:rFonts w:ascii="Times New Roman" w:eastAsia="標楷體" w:hAnsi="Times New Roman" w:cs="Times New Roman"/>
          <w:noProof/>
        </w:rPr>
        <w:t>明顯比管理專業在平均以下來的低，且與董事會的裁罰金額相比更是明顯</w:t>
      </w:r>
      <w:r w:rsidR="00F11C8F" w:rsidRPr="00310EB9">
        <w:rPr>
          <w:rFonts w:ascii="Times New Roman" w:eastAsia="標楷體" w:hAnsi="Times New Roman" w:cs="Times New Roman"/>
          <w:noProof/>
        </w:rPr>
        <w:t>，可見在金控及票券中，獨立董事的管理專業越高，不但可以降低裁罰</w:t>
      </w:r>
      <w:r w:rsidR="00C9098E" w:rsidRPr="00310EB9">
        <w:rPr>
          <w:rFonts w:ascii="Times New Roman" w:eastAsia="標楷體" w:hAnsi="Times New Roman" w:cs="Times New Roman"/>
          <w:noProof/>
        </w:rPr>
        <w:t>發生</w:t>
      </w:r>
      <w:r w:rsidR="00F11C8F" w:rsidRPr="00310EB9">
        <w:rPr>
          <w:rFonts w:ascii="Times New Roman" w:eastAsia="標楷體" w:hAnsi="Times New Roman" w:cs="Times New Roman"/>
          <w:noProof/>
        </w:rPr>
        <w:t>次數亦使裁罰金額降低</w:t>
      </w:r>
      <w:r w:rsidR="008053DD" w:rsidRPr="00310EB9">
        <w:rPr>
          <w:rFonts w:ascii="Times New Roman" w:eastAsia="標楷體" w:hAnsi="Times New Roman" w:cs="Times New Roman"/>
          <w:noProof/>
        </w:rPr>
        <w:t>。</w:t>
      </w:r>
    </w:p>
    <w:p w14:paraId="4676565A" w14:textId="77777777" w:rsidR="00B33533" w:rsidRDefault="00B33533" w:rsidP="00245674">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p>
    <w:p w14:paraId="7AD87FC7" w14:textId="38253302" w:rsidR="00161DC0" w:rsidRPr="00310EB9" w:rsidRDefault="00161DC0" w:rsidP="00161DC0">
      <w:pPr>
        <w:pStyle w:val="af4"/>
      </w:pPr>
      <w:bookmarkStart w:id="105" w:name="_Toc11418924"/>
      <w:r w:rsidRPr="00310EB9">
        <w:t>表</w:t>
      </w:r>
      <w:r w:rsidRPr="00310EB9">
        <w:t xml:space="preserve"> </w:t>
      </w:r>
      <w:r w:rsidRPr="00310EB9">
        <w:rPr>
          <w:rFonts w:cs="Times New Roman"/>
        </w:rPr>
        <w:fldChar w:fldCharType="begin"/>
      </w:r>
      <w:r w:rsidRPr="00310EB9">
        <w:rPr>
          <w:rFonts w:cs="Times New Roman"/>
        </w:rPr>
        <w:instrText xml:space="preserve"> SEQ </w:instrText>
      </w:r>
      <w:r w:rsidRPr="00310EB9">
        <w:rPr>
          <w:rFonts w:cs="Times New Roman"/>
        </w:rPr>
        <w:instrText>表</w:instrText>
      </w:r>
      <w:r w:rsidRPr="00310EB9">
        <w:rPr>
          <w:rFonts w:cs="Times New Roman"/>
        </w:rPr>
        <w:instrText xml:space="preserve"> \* ARABIC </w:instrText>
      </w:r>
      <w:r w:rsidRPr="00310EB9">
        <w:rPr>
          <w:rFonts w:cs="Times New Roman"/>
        </w:rPr>
        <w:fldChar w:fldCharType="separate"/>
      </w:r>
      <w:r w:rsidR="001F023A">
        <w:rPr>
          <w:rFonts w:cs="Times New Roman"/>
          <w:noProof/>
        </w:rPr>
        <w:t>34</w:t>
      </w:r>
      <w:r w:rsidRPr="00310EB9">
        <w:rPr>
          <w:rFonts w:cs="Times New Roman"/>
        </w:rPr>
        <w:fldChar w:fldCharType="end"/>
      </w:r>
      <w:r w:rsidR="00362234">
        <w:rPr>
          <w:rFonts w:cs="Times New Roman" w:hint="eastAsia"/>
        </w:rPr>
        <w:t xml:space="preserve"> </w:t>
      </w:r>
      <w:r w:rsidRPr="00310EB9">
        <w:t>管理專業度高低與平均裁罰金額</w:t>
      </w:r>
      <w:r>
        <w:rPr>
          <w:rFonts w:hint="eastAsia"/>
        </w:rPr>
        <w:t>-</w:t>
      </w:r>
      <w:r w:rsidRPr="00310EB9">
        <w:t>次產業類別</w:t>
      </w:r>
      <w:bookmarkEnd w:id="105"/>
    </w:p>
    <w:tbl>
      <w:tblPr>
        <w:tblStyle w:val="21"/>
        <w:tblW w:w="5000" w:type="pct"/>
        <w:tblBorders>
          <w:top w:val="none" w:sz="0" w:space="0" w:color="auto"/>
          <w:bottom w:val="none" w:sz="0" w:space="0" w:color="auto"/>
        </w:tblBorders>
        <w:tblLook w:val="04A0" w:firstRow="1" w:lastRow="0" w:firstColumn="1" w:lastColumn="0" w:noHBand="0" w:noVBand="1"/>
      </w:tblPr>
      <w:tblGrid>
        <w:gridCol w:w="1215"/>
        <w:gridCol w:w="1215"/>
        <w:gridCol w:w="1205"/>
        <w:gridCol w:w="278"/>
        <w:gridCol w:w="1208"/>
        <w:gridCol w:w="1216"/>
        <w:gridCol w:w="1230"/>
        <w:gridCol w:w="274"/>
        <w:gridCol w:w="1230"/>
      </w:tblGrid>
      <w:tr w:rsidR="00161DC0" w:rsidRPr="00CE7B53" w14:paraId="573263F8" w14:textId="77777777" w:rsidTr="008F156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vMerge w:val="restart"/>
            <w:tcBorders>
              <w:top w:val="thinThickSmallGap" w:sz="18" w:space="0" w:color="000000"/>
              <w:bottom w:val="none" w:sz="0" w:space="0" w:color="auto"/>
            </w:tcBorders>
            <w:noWrap/>
            <w:hideMark/>
          </w:tcPr>
          <w:p w14:paraId="5EAADF3D" w14:textId="150D63A8" w:rsidR="00161DC0" w:rsidRPr="00CE7B53" w:rsidRDefault="00161DC0" w:rsidP="00161DC0">
            <w:pPr>
              <w:pStyle w:val="afc"/>
              <w:jc w:val="center"/>
              <w:rPr>
                <w:rFonts w:ascii="Times New Roman" w:hAnsi="Times New Roman" w:cs="Times New Roman"/>
              </w:rPr>
            </w:pPr>
          </w:p>
        </w:tc>
        <w:tc>
          <w:tcPr>
            <w:tcW w:w="670" w:type="pct"/>
            <w:vMerge w:val="restart"/>
            <w:tcBorders>
              <w:top w:val="thinThickSmallGap" w:sz="18" w:space="0" w:color="000000"/>
              <w:bottom w:val="none" w:sz="0" w:space="0" w:color="auto"/>
            </w:tcBorders>
            <w:noWrap/>
            <w:hideMark/>
          </w:tcPr>
          <w:p w14:paraId="5C43215E" w14:textId="77777777" w:rsidR="00161DC0" w:rsidRPr="00CE7B53"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董事會</w:t>
            </w:r>
          </w:p>
          <w:p w14:paraId="1663F6CE" w14:textId="77777777" w:rsidR="00161DC0" w:rsidRPr="00CE7B53"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483" w:type="pct"/>
            <w:gridSpan w:val="3"/>
            <w:tcBorders>
              <w:top w:val="thinThickSmallGap" w:sz="18" w:space="0" w:color="000000"/>
              <w:bottom w:val="single" w:sz="4" w:space="0" w:color="000000"/>
            </w:tcBorders>
          </w:tcPr>
          <w:p w14:paraId="140006A5" w14:textId="77777777" w:rsidR="00161DC0" w:rsidRPr="00CE7B53"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w:t>
            </w:r>
            <w:r w:rsidRPr="00310EB9">
              <w:rPr>
                <w:rFonts w:ascii="Times New Roman" w:hAnsi="Times New Roman" w:cs="Times New Roman"/>
                <w:szCs w:val="24"/>
              </w:rPr>
              <w:t>金額</w:t>
            </w:r>
          </w:p>
        </w:tc>
        <w:tc>
          <w:tcPr>
            <w:tcW w:w="670" w:type="pct"/>
            <w:vMerge w:val="restart"/>
            <w:tcBorders>
              <w:top w:val="thinThickSmallGap" w:sz="18" w:space="0" w:color="000000"/>
              <w:bottom w:val="none" w:sz="0" w:space="0" w:color="auto"/>
            </w:tcBorders>
            <w:noWrap/>
            <w:hideMark/>
          </w:tcPr>
          <w:p w14:paraId="600B9832" w14:textId="77777777" w:rsidR="00161DC0"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獨立董事</w:t>
            </w:r>
          </w:p>
          <w:p w14:paraId="37DA8F1B" w14:textId="77777777" w:rsidR="00161DC0" w:rsidRPr="00CE7B53"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管理專業</w:t>
            </w:r>
          </w:p>
        </w:tc>
        <w:tc>
          <w:tcPr>
            <w:tcW w:w="1507" w:type="pct"/>
            <w:gridSpan w:val="3"/>
            <w:tcBorders>
              <w:top w:val="thinThickSmallGap" w:sz="18" w:space="0" w:color="000000"/>
              <w:bottom w:val="single" w:sz="4" w:space="0" w:color="000000"/>
            </w:tcBorders>
          </w:tcPr>
          <w:p w14:paraId="56B0C996" w14:textId="77777777" w:rsidR="00161DC0" w:rsidRPr="00CE7B53"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平均裁罰</w:t>
            </w:r>
            <w:r w:rsidRPr="00310EB9">
              <w:rPr>
                <w:rFonts w:ascii="Times New Roman" w:hAnsi="Times New Roman" w:cs="Times New Roman"/>
                <w:szCs w:val="24"/>
              </w:rPr>
              <w:t>金額</w:t>
            </w:r>
          </w:p>
        </w:tc>
      </w:tr>
      <w:tr w:rsidR="00161DC0" w:rsidRPr="00CE7B53" w14:paraId="1C00DF97" w14:textId="77777777" w:rsidTr="008F156E">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670" w:type="pct"/>
            <w:vMerge/>
            <w:tcBorders>
              <w:top w:val="none" w:sz="0" w:space="0" w:color="auto"/>
              <w:bottom w:val="none" w:sz="0" w:space="0" w:color="auto"/>
            </w:tcBorders>
            <w:noWrap/>
            <w:hideMark/>
          </w:tcPr>
          <w:p w14:paraId="43321130" w14:textId="77777777" w:rsidR="00161DC0" w:rsidRPr="00CE7B53" w:rsidRDefault="00161DC0" w:rsidP="00161DC0">
            <w:pPr>
              <w:pStyle w:val="afc"/>
              <w:jc w:val="center"/>
              <w:rPr>
                <w:rFonts w:ascii="Times New Roman" w:hAnsi="Times New Roman" w:cs="Times New Roman"/>
              </w:rPr>
            </w:pPr>
          </w:p>
        </w:tc>
        <w:tc>
          <w:tcPr>
            <w:tcW w:w="670" w:type="pct"/>
            <w:vMerge/>
            <w:tcBorders>
              <w:top w:val="none" w:sz="0" w:space="0" w:color="auto"/>
              <w:bottom w:val="none" w:sz="0" w:space="0" w:color="auto"/>
            </w:tcBorders>
            <w:hideMark/>
          </w:tcPr>
          <w:p w14:paraId="72CA2E15"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4" w:type="pct"/>
            <w:tcBorders>
              <w:top w:val="single" w:sz="4" w:space="0" w:color="000000"/>
              <w:bottom w:val="single" w:sz="4" w:space="0" w:color="000000"/>
            </w:tcBorders>
            <w:hideMark/>
          </w:tcPr>
          <w:p w14:paraId="5156DF0D" w14:textId="77777777" w:rsidR="00161DC0"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0CB7E6A5"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3" w:type="pct"/>
            <w:tcBorders>
              <w:top w:val="single" w:sz="4" w:space="0" w:color="000000"/>
              <w:bottom w:val="none" w:sz="0" w:space="0" w:color="auto"/>
            </w:tcBorders>
          </w:tcPr>
          <w:p w14:paraId="0617F128"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single" w:sz="4" w:space="0" w:color="000000"/>
              <w:bottom w:val="single" w:sz="4" w:space="0" w:color="000000"/>
            </w:tcBorders>
            <w:hideMark/>
          </w:tcPr>
          <w:p w14:paraId="5F8B3B42" w14:textId="77777777" w:rsidR="00161DC0"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7B6D47DD"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c>
          <w:tcPr>
            <w:tcW w:w="670" w:type="pct"/>
            <w:vMerge/>
            <w:tcBorders>
              <w:top w:val="none" w:sz="0" w:space="0" w:color="auto"/>
              <w:bottom w:val="none" w:sz="0" w:space="0" w:color="auto"/>
            </w:tcBorders>
            <w:hideMark/>
          </w:tcPr>
          <w:p w14:paraId="2A6AD0EA"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5EDD5C93" w14:textId="77777777" w:rsidR="00161DC0"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6D355CC0"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高於平均</w:t>
            </w:r>
          </w:p>
        </w:tc>
        <w:tc>
          <w:tcPr>
            <w:tcW w:w="151" w:type="pct"/>
            <w:tcBorders>
              <w:top w:val="single" w:sz="4" w:space="0" w:color="000000"/>
              <w:bottom w:val="none" w:sz="0" w:space="0" w:color="auto"/>
            </w:tcBorders>
          </w:tcPr>
          <w:p w14:paraId="33341A6D"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70E697FE" w14:textId="77777777" w:rsidR="00161DC0"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管理專業</w:t>
            </w:r>
          </w:p>
          <w:p w14:paraId="5961E7A7"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E7B53">
              <w:rPr>
                <w:rFonts w:ascii="Times New Roman" w:hAnsi="Times New Roman" w:cs="Times New Roman"/>
              </w:rPr>
              <w:t>低於平均</w:t>
            </w:r>
          </w:p>
        </w:tc>
      </w:tr>
      <w:tr w:rsidR="00161DC0" w:rsidRPr="00CE7B53" w14:paraId="6A60A701" w14:textId="77777777" w:rsidTr="008F156E">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688E693D" w14:textId="77777777" w:rsidR="00161DC0" w:rsidRPr="00CE7B53" w:rsidRDefault="00161DC0" w:rsidP="00161DC0">
            <w:pPr>
              <w:pStyle w:val="afc"/>
              <w:jc w:val="center"/>
              <w:rPr>
                <w:rFonts w:ascii="Times New Roman" w:hAnsi="Times New Roman" w:cs="Times New Roman"/>
                <w:b w:val="0"/>
              </w:rPr>
            </w:pPr>
            <w:r w:rsidRPr="00310EB9">
              <w:rPr>
                <w:rFonts w:ascii="Times New Roman" w:hAnsi="Times New Roman" w:cs="Times New Roman"/>
                <w:b w:val="0"/>
                <w:szCs w:val="24"/>
              </w:rPr>
              <w:t>金控</w:t>
            </w:r>
          </w:p>
        </w:tc>
        <w:tc>
          <w:tcPr>
            <w:tcW w:w="670" w:type="pct"/>
            <w:noWrap/>
            <w:hideMark/>
          </w:tcPr>
          <w:p w14:paraId="3A682AA4"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65.42%</w:t>
            </w:r>
          </w:p>
        </w:tc>
        <w:tc>
          <w:tcPr>
            <w:tcW w:w="664" w:type="pct"/>
            <w:tcBorders>
              <w:top w:val="single" w:sz="4" w:space="0" w:color="000000"/>
            </w:tcBorders>
            <w:noWrap/>
            <w:hideMark/>
          </w:tcPr>
          <w:p w14:paraId="4938BB7B"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200.00</w:t>
            </w:r>
          </w:p>
        </w:tc>
        <w:tc>
          <w:tcPr>
            <w:tcW w:w="153" w:type="pct"/>
          </w:tcPr>
          <w:p w14:paraId="207D38B9"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7EF5DF47"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333.33</w:t>
            </w:r>
          </w:p>
        </w:tc>
        <w:tc>
          <w:tcPr>
            <w:tcW w:w="670" w:type="pct"/>
            <w:noWrap/>
            <w:hideMark/>
          </w:tcPr>
          <w:p w14:paraId="3983B156"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67.38%</w:t>
            </w:r>
          </w:p>
        </w:tc>
        <w:tc>
          <w:tcPr>
            <w:tcW w:w="678" w:type="pct"/>
            <w:tcBorders>
              <w:top w:val="single" w:sz="4" w:space="0" w:color="000000"/>
            </w:tcBorders>
            <w:noWrap/>
            <w:hideMark/>
          </w:tcPr>
          <w:p w14:paraId="0C37048A"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0</w:t>
            </w:r>
          </w:p>
        </w:tc>
        <w:tc>
          <w:tcPr>
            <w:tcW w:w="151" w:type="pct"/>
          </w:tcPr>
          <w:p w14:paraId="35B5E2DF"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1DCD5C75"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200.00</w:t>
            </w:r>
          </w:p>
        </w:tc>
      </w:tr>
      <w:tr w:rsidR="00161DC0" w:rsidRPr="00CE7B53" w14:paraId="7AF47297" w14:textId="77777777" w:rsidTr="0041561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18F3BB8A" w14:textId="77777777" w:rsidR="00161DC0" w:rsidRPr="00CE7B53" w:rsidRDefault="00161DC0" w:rsidP="00161DC0">
            <w:pPr>
              <w:pStyle w:val="afc"/>
              <w:jc w:val="center"/>
              <w:rPr>
                <w:rFonts w:ascii="Times New Roman" w:hAnsi="Times New Roman" w:cs="Times New Roman"/>
                <w:b w:val="0"/>
              </w:rPr>
            </w:pPr>
            <w:r w:rsidRPr="00310EB9">
              <w:rPr>
                <w:rFonts w:ascii="Times New Roman" w:hAnsi="Times New Roman" w:cs="Times New Roman"/>
                <w:b w:val="0"/>
                <w:szCs w:val="24"/>
              </w:rPr>
              <w:t>產險</w:t>
            </w:r>
          </w:p>
        </w:tc>
        <w:tc>
          <w:tcPr>
            <w:tcW w:w="670" w:type="pct"/>
            <w:tcBorders>
              <w:top w:val="none" w:sz="0" w:space="0" w:color="auto"/>
              <w:bottom w:val="none" w:sz="0" w:space="0" w:color="auto"/>
            </w:tcBorders>
            <w:noWrap/>
            <w:hideMark/>
          </w:tcPr>
          <w:p w14:paraId="596E5F5E"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52.59%</w:t>
            </w:r>
          </w:p>
        </w:tc>
        <w:tc>
          <w:tcPr>
            <w:tcW w:w="664" w:type="pct"/>
            <w:tcBorders>
              <w:top w:val="none" w:sz="0" w:space="0" w:color="auto"/>
              <w:bottom w:val="none" w:sz="0" w:space="0" w:color="auto"/>
            </w:tcBorders>
            <w:noWrap/>
            <w:hideMark/>
          </w:tcPr>
          <w:p w14:paraId="7A4D88DD"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195.65</w:t>
            </w:r>
          </w:p>
        </w:tc>
        <w:tc>
          <w:tcPr>
            <w:tcW w:w="153" w:type="pct"/>
            <w:tcBorders>
              <w:top w:val="none" w:sz="0" w:space="0" w:color="auto"/>
              <w:bottom w:val="none" w:sz="0" w:space="0" w:color="auto"/>
            </w:tcBorders>
          </w:tcPr>
          <w:p w14:paraId="0B887FD3"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0E9C66BF"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96.00</w:t>
            </w:r>
          </w:p>
        </w:tc>
        <w:tc>
          <w:tcPr>
            <w:tcW w:w="670" w:type="pct"/>
            <w:tcBorders>
              <w:top w:val="none" w:sz="0" w:space="0" w:color="auto"/>
              <w:bottom w:val="none" w:sz="0" w:space="0" w:color="auto"/>
            </w:tcBorders>
            <w:noWrap/>
            <w:hideMark/>
          </w:tcPr>
          <w:p w14:paraId="211E5D7E"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46.55%</w:t>
            </w:r>
          </w:p>
        </w:tc>
        <w:tc>
          <w:tcPr>
            <w:tcW w:w="678" w:type="pct"/>
            <w:tcBorders>
              <w:top w:val="none" w:sz="0" w:space="0" w:color="auto"/>
              <w:bottom w:val="none" w:sz="0" w:space="0" w:color="auto"/>
            </w:tcBorders>
            <w:noWrap/>
            <w:hideMark/>
          </w:tcPr>
          <w:p w14:paraId="24F575C7"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208.40</w:t>
            </w:r>
          </w:p>
        </w:tc>
        <w:tc>
          <w:tcPr>
            <w:tcW w:w="151" w:type="pct"/>
            <w:tcBorders>
              <w:top w:val="none" w:sz="0" w:space="0" w:color="auto"/>
              <w:bottom w:val="none" w:sz="0" w:space="0" w:color="auto"/>
            </w:tcBorders>
          </w:tcPr>
          <w:p w14:paraId="77B4264F"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552EAECB"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96.30</w:t>
            </w:r>
          </w:p>
        </w:tc>
      </w:tr>
      <w:tr w:rsidR="00161DC0" w:rsidRPr="00CE7B53" w14:paraId="47F17038" w14:textId="77777777" w:rsidTr="0041561D">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0EDD0AB0" w14:textId="77777777" w:rsidR="00161DC0" w:rsidRPr="00CE7B53" w:rsidRDefault="00161DC0" w:rsidP="00161DC0">
            <w:pPr>
              <w:pStyle w:val="afc"/>
              <w:jc w:val="center"/>
              <w:rPr>
                <w:rFonts w:ascii="Times New Roman" w:hAnsi="Times New Roman" w:cs="Times New Roman"/>
                <w:b w:val="0"/>
              </w:rPr>
            </w:pPr>
            <w:r w:rsidRPr="00310EB9">
              <w:rPr>
                <w:rFonts w:ascii="Times New Roman" w:hAnsi="Times New Roman" w:cs="Times New Roman"/>
                <w:b w:val="0"/>
                <w:szCs w:val="24"/>
              </w:rPr>
              <w:t>票券</w:t>
            </w:r>
          </w:p>
        </w:tc>
        <w:tc>
          <w:tcPr>
            <w:tcW w:w="670" w:type="pct"/>
            <w:noWrap/>
            <w:hideMark/>
          </w:tcPr>
          <w:p w14:paraId="50EFB0EB"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68.95%</w:t>
            </w:r>
          </w:p>
        </w:tc>
        <w:tc>
          <w:tcPr>
            <w:tcW w:w="664" w:type="pct"/>
            <w:noWrap/>
            <w:hideMark/>
          </w:tcPr>
          <w:p w14:paraId="1662FCF1"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400.00</w:t>
            </w:r>
          </w:p>
        </w:tc>
        <w:tc>
          <w:tcPr>
            <w:tcW w:w="153" w:type="pct"/>
          </w:tcPr>
          <w:p w14:paraId="6E8E6DA8"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noWrap/>
            <w:hideMark/>
          </w:tcPr>
          <w:p w14:paraId="6911CA81"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0</w:t>
            </w:r>
          </w:p>
        </w:tc>
        <w:tc>
          <w:tcPr>
            <w:tcW w:w="670" w:type="pct"/>
            <w:noWrap/>
            <w:hideMark/>
          </w:tcPr>
          <w:p w14:paraId="6A929618"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65.17%</w:t>
            </w:r>
          </w:p>
        </w:tc>
        <w:tc>
          <w:tcPr>
            <w:tcW w:w="678" w:type="pct"/>
            <w:noWrap/>
            <w:hideMark/>
          </w:tcPr>
          <w:p w14:paraId="149511C1"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0</w:t>
            </w:r>
          </w:p>
        </w:tc>
        <w:tc>
          <w:tcPr>
            <w:tcW w:w="151" w:type="pct"/>
          </w:tcPr>
          <w:p w14:paraId="35D6D655"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noWrap/>
            <w:hideMark/>
          </w:tcPr>
          <w:p w14:paraId="0DE93DB8"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400.00</w:t>
            </w:r>
          </w:p>
        </w:tc>
      </w:tr>
      <w:tr w:rsidR="00161DC0" w:rsidRPr="00CE7B53" w14:paraId="186CF58C" w14:textId="77777777" w:rsidTr="0041561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146AECE9" w14:textId="77777777" w:rsidR="00161DC0" w:rsidRPr="00CE7B53" w:rsidRDefault="00161DC0" w:rsidP="00161DC0">
            <w:pPr>
              <w:pStyle w:val="afc"/>
              <w:jc w:val="center"/>
              <w:rPr>
                <w:rFonts w:ascii="Times New Roman" w:hAnsi="Times New Roman" w:cs="Times New Roman"/>
                <w:b w:val="0"/>
              </w:rPr>
            </w:pPr>
            <w:r w:rsidRPr="00310EB9">
              <w:rPr>
                <w:rFonts w:ascii="Times New Roman" w:hAnsi="Times New Roman" w:cs="Times New Roman"/>
                <w:b w:val="0"/>
                <w:szCs w:val="24"/>
              </w:rPr>
              <w:t>壽險</w:t>
            </w:r>
          </w:p>
        </w:tc>
        <w:tc>
          <w:tcPr>
            <w:tcW w:w="670" w:type="pct"/>
            <w:tcBorders>
              <w:top w:val="none" w:sz="0" w:space="0" w:color="auto"/>
              <w:bottom w:val="none" w:sz="0" w:space="0" w:color="auto"/>
            </w:tcBorders>
            <w:noWrap/>
            <w:hideMark/>
          </w:tcPr>
          <w:p w14:paraId="650F74F1"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63.60%</w:t>
            </w:r>
          </w:p>
        </w:tc>
        <w:tc>
          <w:tcPr>
            <w:tcW w:w="664" w:type="pct"/>
            <w:tcBorders>
              <w:top w:val="none" w:sz="0" w:space="0" w:color="auto"/>
              <w:bottom w:val="none" w:sz="0" w:space="0" w:color="auto"/>
            </w:tcBorders>
            <w:noWrap/>
            <w:hideMark/>
          </w:tcPr>
          <w:p w14:paraId="1D063AA3"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106.73</w:t>
            </w:r>
          </w:p>
        </w:tc>
        <w:tc>
          <w:tcPr>
            <w:tcW w:w="153" w:type="pct"/>
            <w:tcBorders>
              <w:top w:val="none" w:sz="0" w:space="0" w:color="auto"/>
              <w:bottom w:val="none" w:sz="0" w:space="0" w:color="auto"/>
            </w:tcBorders>
          </w:tcPr>
          <w:p w14:paraId="13044713"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26275ECC"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95.79</w:t>
            </w:r>
          </w:p>
        </w:tc>
        <w:tc>
          <w:tcPr>
            <w:tcW w:w="670" w:type="pct"/>
            <w:tcBorders>
              <w:top w:val="none" w:sz="0" w:space="0" w:color="auto"/>
              <w:bottom w:val="none" w:sz="0" w:space="0" w:color="auto"/>
            </w:tcBorders>
            <w:noWrap/>
            <w:hideMark/>
          </w:tcPr>
          <w:p w14:paraId="4F6C891B"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67.81%</w:t>
            </w:r>
          </w:p>
        </w:tc>
        <w:tc>
          <w:tcPr>
            <w:tcW w:w="678" w:type="pct"/>
            <w:tcBorders>
              <w:top w:val="none" w:sz="0" w:space="0" w:color="auto"/>
              <w:bottom w:val="none" w:sz="0" w:space="0" w:color="auto"/>
            </w:tcBorders>
            <w:noWrap/>
            <w:hideMark/>
          </w:tcPr>
          <w:p w14:paraId="11D4B836"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132.19</w:t>
            </w:r>
          </w:p>
        </w:tc>
        <w:tc>
          <w:tcPr>
            <w:tcW w:w="151" w:type="pct"/>
            <w:tcBorders>
              <w:top w:val="none" w:sz="0" w:space="0" w:color="auto"/>
              <w:bottom w:val="none" w:sz="0" w:space="0" w:color="auto"/>
            </w:tcBorders>
          </w:tcPr>
          <w:p w14:paraId="28ABBC92"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5F6DF56B"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80.51</w:t>
            </w:r>
          </w:p>
        </w:tc>
      </w:tr>
      <w:tr w:rsidR="00161DC0" w:rsidRPr="00CE7B53" w14:paraId="7D3F31F1" w14:textId="77777777" w:rsidTr="008F156E">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2714B003" w14:textId="77777777" w:rsidR="00161DC0" w:rsidRPr="00CE7B53" w:rsidRDefault="00161DC0" w:rsidP="00161DC0">
            <w:pPr>
              <w:pStyle w:val="afc"/>
              <w:jc w:val="center"/>
              <w:rPr>
                <w:rFonts w:ascii="Times New Roman" w:hAnsi="Times New Roman" w:cs="Times New Roman"/>
                <w:b w:val="0"/>
              </w:rPr>
            </w:pPr>
            <w:r w:rsidRPr="00310EB9">
              <w:rPr>
                <w:rFonts w:ascii="Times New Roman" w:hAnsi="Times New Roman" w:cs="Times New Roman"/>
                <w:b w:val="0"/>
                <w:szCs w:val="24"/>
              </w:rPr>
              <w:t>銀行</w:t>
            </w:r>
          </w:p>
        </w:tc>
        <w:tc>
          <w:tcPr>
            <w:tcW w:w="670" w:type="pct"/>
            <w:noWrap/>
            <w:hideMark/>
          </w:tcPr>
          <w:p w14:paraId="5FB126C0"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66.35%</w:t>
            </w:r>
          </w:p>
        </w:tc>
        <w:tc>
          <w:tcPr>
            <w:tcW w:w="664" w:type="pct"/>
            <w:tcBorders>
              <w:bottom w:val="single" w:sz="4" w:space="0" w:color="000000"/>
            </w:tcBorders>
            <w:noWrap/>
            <w:hideMark/>
          </w:tcPr>
          <w:p w14:paraId="2A286E6A"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375.00</w:t>
            </w:r>
          </w:p>
        </w:tc>
        <w:tc>
          <w:tcPr>
            <w:tcW w:w="153" w:type="pct"/>
          </w:tcPr>
          <w:p w14:paraId="6C20AA1A"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bottom w:val="single" w:sz="4" w:space="0" w:color="000000"/>
            </w:tcBorders>
            <w:noWrap/>
            <w:hideMark/>
          </w:tcPr>
          <w:p w14:paraId="3C2AA03B"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415.26</w:t>
            </w:r>
          </w:p>
        </w:tc>
        <w:tc>
          <w:tcPr>
            <w:tcW w:w="670" w:type="pct"/>
            <w:noWrap/>
            <w:hideMark/>
          </w:tcPr>
          <w:p w14:paraId="4A51C9C8"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71.15%</w:t>
            </w:r>
          </w:p>
        </w:tc>
        <w:tc>
          <w:tcPr>
            <w:tcW w:w="678" w:type="pct"/>
            <w:tcBorders>
              <w:bottom w:val="single" w:sz="4" w:space="0" w:color="000000"/>
            </w:tcBorders>
            <w:noWrap/>
            <w:hideMark/>
          </w:tcPr>
          <w:p w14:paraId="3EB6C909"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400.69</w:t>
            </w:r>
          </w:p>
        </w:tc>
        <w:tc>
          <w:tcPr>
            <w:tcW w:w="151" w:type="pct"/>
          </w:tcPr>
          <w:p w14:paraId="054B2DC6"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bottom w:val="single" w:sz="4" w:space="0" w:color="000000"/>
            </w:tcBorders>
            <w:noWrap/>
            <w:hideMark/>
          </w:tcPr>
          <w:p w14:paraId="3027ADB1" w14:textId="77777777" w:rsidR="00161DC0" w:rsidRPr="00CE7B53"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0EB9">
              <w:rPr>
                <w:rFonts w:ascii="Times New Roman" w:hAnsi="Times New Roman" w:cs="Times New Roman"/>
                <w:szCs w:val="24"/>
              </w:rPr>
              <w:t>375.71</w:t>
            </w:r>
          </w:p>
        </w:tc>
      </w:tr>
      <w:tr w:rsidR="00161DC0" w:rsidRPr="00CE7B53" w14:paraId="30B6FE88" w14:textId="77777777" w:rsidTr="008F156E">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thinThickSmallGap" w:sz="18" w:space="0" w:color="000000"/>
            </w:tcBorders>
            <w:noWrap/>
            <w:hideMark/>
          </w:tcPr>
          <w:p w14:paraId="7C6BF829" w14:textId="77777777" w:rsidR="00161DC0" w:rsidRPr="00CE7B53" w:rsidRDefault="00161DC0" w:rsidP="00161DC0">
            <w:pPr>
              <w:pStyle w:val="afc"/>
              <w:jc w:val="center"/>
              <w:rPr>
                <w:rFonts w:ascii="Times New Roman" w:hAnsi="Times New Roman" w:cs="Times New Roman"/>
              </w:rPr>
            </w:pPr>
            <w:r w:rsidRPr="00E43CB4">
              <w:rPr>
                <w:rFonts w:ascii="Times New Roman" w:hAnsi="Times New Roman" w:cs="Times New Roman"/>
                <w:szCs w:val="24"/>
              </w:rPr>
              <w:t>全金融業</w:t>
            </w:r>
          </w:p>
        </w:tc>
        <w:tc>
          <w:tcPr>
            <w:tcW w:w="670" w:type="pct"/>
            <w:tcBorders>
              <w:top w:val="none" w:sz="0" w:space="0" w:color="auto"/>
              <w:bottom w:val="thinThickSmallGap" w:sz="18" w:space="0" w:color="000000"/>
            </w:tcBorders>
            <w:noWrap/>
            <w:hideMark/>
          </w:tcPr>
          <w:p w14:paraId="551C48C9"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64.15%</w:t>
            </w:r>
          </w:p>
        </w:tc>
        <w:tc>
          <w:tcPr>
            <w:tcW w:w="664" w:type="pct"/>
            <w:tcBorders>
              <w:top w:val="single" w:sz="4" w:space="0" w:color="000000"/>
              <w:bottom w:val="thinThickSmallGap" w:sz="18" w:space="0" w:color="000000"/>
            </w:tcBorders>
            <w:noWrap/>
            <w:hideMark/>
          </w:tcPr>
          <w:p w14:paraId="392125A8"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230.06</w:t>
            </w:r>
          </w:p>
        </w:tc>
        <w:tc>
          <w:tcPr>
            <w:tcW w:w="153" w:type="pct"/>
            <w:tcBorders>
              <w:top w:val="none" w:sz="0" w:space="0" w:color="auto"/>
              <w:bottom w:val="thinThickSmallGap" w:sz="18" w:space="0" w:color="000000"/>
            </w:tcBorders>
          </w:tcPr>
          <w:p w14:paraId="47AE6151"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single" w:sz="4" w:space="0" w:color="000000"/>
              <w:bottom w:val="thinThickSmallGap" w:sz="18" w:space="0" w:color="000000"/>
            </w:tcBorders>
            <w:noWrap/>
            <w:hideMark/>
          </w:tcPr>
          <w:p w14:paraId="07D83E9D"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186.30</w:t>
            </w:r>
          </w:p>
        </w:tc>
        <w:tc>
          <w:tcPr>
            <w:tcW w:w="670" w:type="pct"/>
            <w:tcBorders>
              <w:top w:val="none" w:sz="0" w:space="0" w:color="auto"/>
              <w:bottom w:val="thinThickSmallGap" w:sz="18" w:space="0" w:color="000000"/>
            </w:tcBorders>
            <w:noWrap/>
            <w:hideMark/>
          </w:tcPr>
          <w:p w14:paraId="0DE6CCE1"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66.02%</w:t>
            </w:r>
          </w:p>
        </w:tc>
        <w:tc>
          <w:tcPr>
            <w:tcW w:w="678" w:type="pct"/>
            <w:tcBorders>
              <w:top w:val="single" w:sz="4" w:space="0" w:color="000000"/>
              <w:bottom w:val="thinThickSmallGap" w:sz="18" w:space="0" w:color="000000"/>
            </w:tcBorders>
            <w:noWrap/>
            <w:hideMark/>
          </w:tcPr>
          <w:p w14:paraId="6A4E7DEC"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223.36</w:t>
            </w:r>
          </w:p>
        </w:tc>
        <w:tc>
          <w:tcPr>
            <w:tcW w:w="151" w:type="pct"/>
            <w:tcBorders>
              <w:top w:val="none" w:sz="0" w:space="0" w:color="auto"/>
              <w:bottom w:val="thinThickSmallGap" w:sz="18" w:space="0" w:color="000000"/>
            </w:tcBorders>
          </w:tcPr>
          <w:p w14:paraId="6041AAB0"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thinThickSmallGap" w:sz="18" w:space="0" w:color="000000"/>
            </w:tcBorders>
            <w:noWrap/>
            <w:hideMark/>
          </w:tcPr>
          <w:p w14:paraId="523E079D" w14:textId="77777777" w:rsidR="00161DC0" w:rsidRPr="00CE7B53"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43CB4">
              <w:rPr>
                <w:rFonts w:ascii="Times New Roman" w:hAnsi="Times New Roman" w:cs="Times New Roman"/>
                <w:szCs w:val="24"/>
              </w:rPr>
              <w:t>186.72</w:t>
            </w:r>
          </w:p>
        </w:tc>
      </w:tr>
    </w:tbl>
    <w:p w14:paraId="774F81D7" w14:textId="7B2AF970" w:rsidR="00161DC0" w:rsidRPr="00161DC0" w:rsidRDefault="00A433E4" w:rsidP="00161DC0">
      <w:pPr>
        <w:snapToGrid w:val="0"/>
        <w:spacing w:beforeLines="50" w:before="180" w:after="180" w:line="360" w:lineRule="auto"/>
        <w:rPr>
          <w:rFonts w:ascii="Times New Roman" w:eastAsia="標楷體" w:hAnsi="Times New Roman" w:cs="Times New Roman"/>
          <w:noProof/>
          <w:sz w:val="22"/>
        </w:rPr>
      </w:pPr>
      <w:r>
        <w:rPr>
          <w:rFonts w:ascii="Times New Roman" w:eastAsia="標楷體" w:hAnsi="Times New Roman" w:cs="Times New Roman"/>
          <w:noProof/>
          <w:sz w:val="22"/>
        </w:rPr>
        <w:t>註：金額</w:t>
      </w:r>
      <w:r w:rsidR="00161DC0" w:rsidRPr="00853329">
        <w:rPr>
          <w:rFonts w:ascii="Times New Roman" w:eastAsia="標楷體" w:hAnsi="Times New Roman" w:cs="Times New Roman"/>
          <w:noProof/>
          <w:sz w:val="22"/>
        </w:rPr>
        <w:t>單位為萬</w:t>
      </w:r>
      <w:r w:rsidR="00161DC0" w:rsidRPr="00853329">
        <w:rPr>
          <w:rFonts w:ascii="Times New Roman" w:eastAsia="標楷體" w:hAnsi="Times New Roman" w:cs="Times New Roman"/>
          <w:noProof/>
          <w:sz w:val="22"/>
        </w:rPr>
        <w:t>(</w:t>
      </w:r>
      <w:r w:rsidR="00161DC0" w:rsidRPr="00853329">
        <w:rPr>
          <w:rFonts w:ascii="Times New Roman" w:eastAsia="標楷體" w:hAnsi="Times New Roman" w:cs="Times New Roman"/>
          <w:noProof/>
          <w:sz w:val="22"/>
        </w:rPr>
        <w:t>元</w:t>
      </w:r>
      <w:r w:rsidR="00161DC0" w:rsidRPr="00853329">
        <w:rPr>
          <w:rFonts w:ascii="Times New Roman" w:eastAsia="標楷體" w:hAnsi="Times New Roman" w:cs="Times New Roman"/>
          <w:noProof/>
          <w:sz w:val="22"/>
        </w:rPr>
        <w:t>)</w:t>
      </w:r>
    </w:p>
    <w:p w14:paraId="570813BA" w14:textId="77777777" w:rsidR="00B33533" w:rsidRDefault="00B33533" w:rsidP="00DE2770">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p>
    <w:p w14:paraId="22AEDAEF" w14:textId="18C9DC58" w:rsidR="00310EB9" w:rsidRDefault="00F11C8F" w:rsidP="00DE2770">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r w:rsidRPr="00310EB9">
        <w:rPr>
          <w:rFonts w:ascii="Times New Roman" w:eastAsia="標楷體" w:hAnsi="Times New Roman" w:cs="Times New Roman"/>
          <w:noProof/>
        </w:rPr>
        <w:t>而</w:t>
      </w:r>
      <w:r w:rsidR="000D37B9" w:rsidRPr="00310EB9">
        <w:rPr>
          <w:rFonts w:ascii="Times New Roman" w:eastAsia="標楷體" w:hAnsi="Times New Roman" w:cs="Times New Roman"/>
          <w:noProof/>
        </w:rPr>
        <w:t>在產險、壽險、及銀行中獨立董事的管理專業在平均以上，其裁罰金額反而</w:t>
      </w:r>
      <w:r w:rsidR="003A5573" w:rsidRPr="00310EB9">
        <w:rPr>
          <w:rFonts w:ascii="Times New Roman" w:eastAsia="標楷體" w:hAnsi="Times New Roman" w:cs="Times New Roman"/>
          <w:noProof/>
        </w:rPr>
        <w:t>較高</w:t>
      </w:r>
      <w:r w:rsidR="008053DD" w:rsidRPr="00310EB9">
        <w:rPr>
          <w:rFonts w:ascii="Times New Roman" w:eastAsia="標楷體" w:hAnsi="Times New Roman" w:cs="Times New Roman"/>
          <w:noProof/>
        </w:rPr>
        <w:t>和推論相反，且裁罰金額</w:t>
      </w:r>
      <w:r w:rsidR="003A5573" w:rsidRPr="00310EB9">
        <w:rPr>
          <w:rFonts w:ascii="Times New Roman" w:eastAsia="標楷體" w:hAnsi="Times New Roman" w:cs="Times New Roman"/>
          <w:noProof/>
        </w:rPr>
        <w:t>和</w:t>
      </w:r>
      <w:r w:rsidR="008053DD" w:rsidRPr="00310EB9">
        <w:rPr>
          <w:rFonts w:ascii="Times New Roman" w:eastAsia="標楷體" w:hAnsi="Times New Roman" w:cs="Times New Roman"/>
          <w:noProof/>
        </w:rPr>
        <w:t>董事會</w:t>
      </w:r>
      <w:r w:rsidR="003A5573" w:rsidRPr="00310EB9">
        <w:rPr>
          <w:rFonts w:ascii="Times New Roman" w:eastAsia="標楷體" w:hAnsi="Times New Roman" w:cs="Times New Roman"/>
          <w:noProof/>
        </w:rPr>
        <w:t>的結果相比，其裁罰金額有所提升</w:t>
      </w:r>
      <w:r w:rsidR="00AA2082" w:rsidRPr="00310EB9">
        <w:rPr>
          <w:rFonts w:ascii="Times New Roman" w:eastAsia="標楷體" w:hAnsi="Times New Roman" w:cs="Times New Roman"/>
          <w:noProof/>
        </w:rPr>
        <w:t>。</w:t>
      </w:r>
      <w:r w:rsidR="00A7125A" w:rsidRPr="00310EB9">
        <w:rPr>
          <w:rFonts w:ascii="Times New Roman" w:eastAsia="標楷體" w:hAnsi="Times New Roman" w:cs="Times New Roman"/>
          <w:noProof/>
        </w:rPr>
        <w:t>首先是產險的部分，產險獨立董事的管理專業高，裁罰次數較少，裁罰的金額</w:t>
      </w:r>
      <w:r w:rsidR="003A5573" w:rsidRPr="00310EB9">
        <w:rPr>
          <w:rFonts w:ascii="Times New Roman" w:eastAsia="標楷體" w:hAnsi="Times New Roman" w:cs="Times New Roman"/>
          <w:noProof/>
        </w:rPr>
        <w:t>較高，將其裁罰金額與董事會的結果去比較，裁罰金額則有些微提高，</w:t>
      </w:r>
      <w:r w:rsidR="00CE0C18" w:rsidRPr="00310EB9">
        <w:rPr>
          <w:rFonts w:ascii="Times New Roman" w:eastAsia="標楷體" w:hAnsi="Times New Roman" w:cs="Times New Roman"/>
          <w:noProof/>
        </w:rPr>
        <w:t>可見雖獨立董事擁有該產業的專業知識足以降低裁罰發生次數，但</w:t>
      </w:r>
      <w:r w:rsidR="00A7125A" w:rsidRPr="00310EB9">
        <w:rPr>
          <w:rFonts w:ascii="Times New Roman" w:eastAsia="標楷體" w:hAnsi="Times New Roman" w:cs="Times New Roman"/>
          <w:noProof/>
        </w:rPr>
        <w:t>若發生裁罰卻被罰得較重。再來是壽險，</w:t>
      </w:r>
      <w:r w:rsidRPr="00310EB9">
        <w:rPr>
          <w:rFonts w:ascii="Times New Roman" w:eastAsia="標楷體" w:hAnsi="Times New Roman" w:cs="Times New Roman"/>
          <w:noProof/>
        </w:rPr>
        <w:t>壽險獨立董事的管理專業高，裁罰次數未見減少，且裁罰金額也相對更高，</w:t>
      </w:r>
      <w:r w:rsidR="003A5573" w:rsidRPr="00310EB9">
        <w:rPr>
          <w:rFonts w:ascii="Times New Roman" w:eastAsia="標楷體" w:hAnsi="Times New Roman" w:cs="Times New Roman"/>
          <w:noProof/>
        </w:rPr>
        <w:t>亦比董事會的裁罰金額還要來的高，</w:t>
      </w:r>
      <w:r w:rsidR="00A7125A" w:rsidRPr="00310EB9">
        <w:rPr>
          <w:rFonts w:ascii="Times New Roman" w:eastAsia="標楷體" w:hAnsi="Times New Roman" w:cs="Times New Roman"/>
          <w:noProof/>
        </w:rPr>
        <w:t>可能隱含</w:t>
      </w:r>
      <w:r w:rsidR="00830764" w:rsidRPr="00310EB9">
        <w:rPr>
          <w:rFonts w:ascii="Times New Roman" w:eastAsia="標楷體" w:hAnsi="Times New Roman" w:cs="Times New Roman"/>
          <w:noProof/>
        </w:rPr>
        <w:t>壽險的獨立董事中</w:t>
      </w:r>
      <w:r w:rsidR="00A7125A" w:rsidRPr="00310EB9">
        <w:rPr>
          <w:rFonts w:ascii="Times New Roman" w:eastAsia="標楷體" w:hAnsi="Times New Roman" w:cs="Times New Roman"/>
          <w:noProof/>
        </w:rPr>
        <w:t>僅</w:t>
      </w:r>
      <w:r w:rsidR="00830764" w:rsidRPr="00310EB9">
        <w:rPr>
          <w:rFonts w:ascii="Times New Roman" w:eastAsia="標楷體" w:hAnsi="Times New Roman" w:cs="Times New Roman"/>
          <w:noProof/>
        </w:rPr>
        <w:t>擁有該產業專業知識的獨董</w:t>
      </w:r>
      <w:r w:rsidR="00D01F6B" w:rsidRPr="00310EB9">
        <w:rPr>
          <w:rFonts w:ascii="Times New Roman" w:eastAsia="標楷體" w:hAnsi="Times New Roman" w:cs="Times New Roman"/>
          <w:noProof/>
        </w:rPr>
        <w:t>仍有不足，需要其他</w:t>
      </w:r>
      <w:r w:rsidR="009E58DB" w:rsidRPr="00310EB9">
        <w:rPr>
          <w:rFonts w:ascii="Times New Roman" w:eastAsia="標楷體" w:hAnsi="Times New Roman" w:cs="Times New Roman"/>
          <w:noProof/>
        </w:rPr>
        <w:t>相關專業知識，才能夠減少裁罰案件發生更進一步降低受罰</w:t>
      </w:r>
      <w:r w:rsidR="00A7125A" w:rsidRPr="00310EB9">
        <w:rPr>
          <w:rFonts w:ascii="Times New Roman" w:eastAsia="標楷體" w:hAnsi="Times New Roman" w:cs="Times New Roman"/>
          <w:noProof/>
        </w:rPr>
        <w:t>金額。最後，銀行的部分會根據銀行四類來進行分析。</w:t>
      </w:r>
    </w:p>
    <w:p w14:paraId="1316EB52" w14:textId="77777777" w:rsidR="00B33533" w:rsidRDefault="00B33533" w:rsidP="00DE2770">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noProof/>
        </w:rPr>
      </w:pPr>
    </w:p>
    <w:p w14:paraId="5924320D" w14:textId="36C5EEB9" w:rsidR="00161DC0" w:rsidRDefault="00161DC0" w:rsidP="00161DC0">
      <w:pPr>
        <w:pStyle w:val="af4"/>
      </w:pPr>
      <w:bookmarkStart w:id="106" w:name="_Toc1141892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F023A">
        <w:rPr>
          <w:noProof/>
        </w:rPr>
        <w:t>35</w:t>
      </w:r>
      <w:r>
        <w:fldChar w:fldCharType="end"/>
      </w:r>
      <w:r w:rsidR="00362234">
        <w:rPr>
          <w:rFonts w:hint="eastAsia"/>
        </w:rPr>
        <w:t xml:space="preserve"> </w:t>
      </w:r>
      <w:r>
        <w:rPr>
          <w:rFonts w:hint="eastAsia"/>
        </w:rPr>
        <w:t>管理專業度高低與平均裁罰金額</w:t>
      </w:r>
      <w:r>
        <w:rPr>
          <w:rFonts w:hint="eastAsia"/>
        </w:rPr>
        <w:t>-</w:t>
      </w:r>
      <w:r>
        <w:rPr>
          <w:rFonts w:hint="eastAsia"/>
        </w:rPr>
        <w:t>銀行四類</w:t>
      </w:r>
      <w:bookmarkEnd w:id="106"/>
    </w:p>
    <w:tbl>
      <w:tblPr>
        <w:tblStyle w:val="21"/>
        <w:tblW w:w="5000" w:type="pct"/>
        <w:tblBorders>
          <w:top w:val="thinThickSmallGap" w:sz="18" w:space="0" w:color="000000"/>
          <w:bottom w:val="thinThickSmallGap" w:sz="18" w:space="0" w:color="000000"/>
        </w:tblBorders>
        <w:tblLook w:val="04A0" w:firstRow="1" w:lastRow="0" w:firstColumn="1" w:lastColumn="0" w:noHBand="0" w:noVBand="1"/>
      </w:tblPr>
      <w:tblGrid>
        <w:gridCol w:w="1215"/>
        <w:gridCol w:w="1215"/>
        <w:gridCol w:w="1205"/>
        <w:gridCol w:w="278"/>
        <w:gridCol w:w="1208"/>
        <w:gridCol w:w="1216"/>
        <w:gridCol w:w="1230"/>
        <w:gridCol w:w="274"/>
        <w:gridCol w:w="1230"/>
      </w:tblGrid>
      <w:tr w:rsidR="00161DC0" w:rsidRPr="00CE7B53" w14:paraId="32747310" w14:textId="77777777" w:rsidTr="00161DC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vMerge w:val="restart"/>
            <w:tcBorders>
              <w:bottom w:val="none" w:sz="0" w:space="0" w:color="auto"/>
            </w:tcBorders>
            <w:noWrap/>
            <w:hideMark/>
          </w:tcPr>
          <w:p w14:paraId="5CA0FBBB" w14:textId="77777777" w:rsidR="00161DC0" w:rsidRPr="00853329" w:rsidRDefault="00161DC0" w:rsidP="00161DC0">
            <w:pPr>
              <w:pStyle w:val="afc"/>
              <w:jc w:val="center"/>
              <w:rPr>
                <w:rFonts w:ascii="Times New Roman" w:hAnsi="Times New Roman" w:cs="Times New Roman"/>
              </w:rPr>
            </w:pPr>
          </w:p>
        </w:tc>
        <w:tc>
          <w:tcPr>
            <w:tcW w:w="670" w:type="pct"/>
            <w:vMerge w:val="restart"/>
            <w:tcBorders>
              <w:bottom w:val="none" w:sz="0" w:space="0" w:color="auto"/>
            </w:tcBorders>
            <w:noWrap/>
            <w:hideMark/>
          </w:tcPr>
          <w:p w14:paraId="26E61B10"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董事會</w:t>
            </w:r>
          </w:p>
          <w:p w14:paraId="64A8FE64"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tc>
        <w:tc>
          <w:tcPr>
            <w:tcW w:w="1483" w:type="pct"/>
            <w:gridSpan w:val="3"/>
            <w:tcBorders>
              <w:bottom w:val="single" w:sz="4" w:space="0" w:color="000000"/>
            </w:tcBorders>
          </w:tcPr>
          <w:p w14:paraId="42342A67"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平均裁罰次數</w:t>
            </w:r>
          </w:p>
        </w:tc>
        <w:tc>
          <w:tcPr>
            <w:tcW w:w="670" w:type="pct"/>
            <w:vMerge w:val="restart"/>
            <w:tcBorders>
              <w:bottom w:val="none" w:sz="0" w:space="0" w:color="auto"/>
            </w:tcBorders>
            <w:noWrap/>
            <w:hideMark/>
          </w:tcPr>
          <w:p w14:paraId="664B96B8"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獨立董事</w:t>
            </w:r>
          </w:p>
          <w:p w14:paraId="7CE200DC"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tc>
        <w:tc>
          <w:tcPr>
            <w:tcW w:w="1507" w:type="pct"/>
            <w:gridSpan w:val="3"/>
            <w:tcBorders>
              <w:bottom w:val="single" w:sz="4" w:space="0" w:color="000000"/>
            </w:tcBorders>
          </w:tcPr>
          <w:p w14:paraId="0547E6F8" w14:textId="77777777" w:rsidR="00161DC0" w:rsidRPr="00853329" w:rsidRDefault="00161DC0" w:rsidP="00161DC0">
            <w:pPr>
              <w:pStyle w:val="afc"/>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平均裁罰次數</w:t>
            </w:r>
          </w:p>
        </w:tc>
      </w:tr>
      <w:tr w:rsidR="00161DC0" w:rsidRPr="00CE7B53" w14:paraId="78281710" w14:textId="77777777" w:rsidTr="00161DC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670" w:type="pct"/>
            <w:vMerge/>
            <w:tcBorders>
              <w:top w:val="none" w:sz="0" w:space="0" w:color="auto"/>
              <w:bottom w:val="none" w:sz="0" w:space="0" w:color="auto"/>
            </w:tcBorders>
            <w:noWrap/>
            <w:hideMark/>
          </w:tcPr>
          <w:p w14:paraId="386F04C7" w14:textId="77777777" w:rsidR="00161DC0" w:rsidRPr="00853329" w:rsidRDefault="00161DC0" w:rsidP="00161DC0">
            <w:pPr>
              <w:pStyle w:val="afc"/>
              <w:jc w:val="center"/>
              <w:rPr>
                <w:rFonts w:ascii="Times New Roman" w:hAnsi="Times New Roman" w:cs="Times New Roman"/>
              </w:rPr>
            </w:pPr>
          </w:p>
        </w:tc>
        <w:tc>
          <w:tcPr>
            <w:tcW w:w="670" w:type="pct"/>
            <w:vMerge/>
            <w:tcBorders>
              <w:top w:val="none" w:sz="0" w:space="0" w:color="auto"/>
              <w:bottom w:val="none" w:sz="0" w:space="0" w:color="auto"/>
            </w:tcBorders>
            <w:hideMark/>
          </w:tcPr>
          <w:p w14:paraId="16172993"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4" w:type="pct"/>
            <w:tcBorders>
              <w:top w:val="single" w:sz="4" w:space="0" w:color="000000"/>
              <w:bottom w:val="single" w:sz="4" w:space="0" w:color="000000"/>
            </w:tcBorders>
            <w:hideMark/>
          </w:tcPr>
          <w:p w14:paraId="11A2B9BB"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p w14:paraId="2ABBFFCB"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高於平均</w:t>
            </w:r>
          </w:p>
        </w:tc>
        <w:tc>
          <w:tcPr>
            <w:tcW w:w="153" w:type="pct"/>
            <w:tcBorders>
              <w:top w:val="single" w:sz="4" w:space="0" w:color="000000"/>
              <w:bottom w:val="none" w:sz="0" w:space="0" w:color="auto"/>
            </w:tcBorders>
          </w:tcPr>
          <w:p w14:paraId="0950E5D1"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single" w:sz="4" w:space="0" w:color="000000"/>
              <w:bottom w:val="single" w:sz="4" w:space="0" w:color="000000"/>
            </w:tcBorders>
            <w:hideMark/>
          </w:tcPr>
          <w:p w14:paraId="7F8D38F2"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p w14:paraId="67CE9AB1"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低於平均</w:t>
            </w:r>
          </w:p>
        </w:tc>
        <w:tc>
          <w:tcPr>
            <w:tcW w:w="670" w:type="pct"/>
            <w:vMerge/>
            <w:tcBorders>
              <w:top w:val="single" w:sz="4" w:space="0" w:color="000000"/>
              <w:bottom w:val="none" w:sz="0" w:space="0" w:color="auto"/>
            </w:tcBorders>
            <w:hideMark/>
          </w:tcPr>
          <w:p w14:paraId="7C115F06"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41776A82"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p w14:paraId="1D3DC47C"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高於平均</w:t>
            </w:r>
          </w:p>
        </w:tc>
        <w:tc>
          <w:tcPr>
            <w:tcW w:w="151" w:type="pct"/>
            <w:tcBorders>
              <w:top w:val="single" w:sz="4" w:space="0" w:color="000000"/>
              <w:bottom w:val="none" w:sz="0" w:space="0" w:color="auto"/>
            </w:tcBorders>
          </w:tcPr>
          <w:p w14:paraId="65A798EB"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single" w:sz="4" w:space="0" w:color="000000"/>
              <w:bottom w:val="single" w:sz="4" w:space="0" w:color="000000"/>
            </w:tcBorders>
            <w:hideMark/>
          </w:tcPr>
          <w:p w14:paraId="69A26156"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管理專業</w:t>
            </w:r>
          </w:p>
          <w:p w14:paraId="157D04A6"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低於平均</w:t>
            </w:r>
          </w:p>
        </w:tc>
      </w:tr>
      <w:tr w:rsidR="00161DC0" w:rsidRPr="00CE7B53" w14:paraId="0562E080" w14:textId="77777777" w:rsidTr="00161DC0">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3509BAF2" w14:textId="77777777" w:rsidR="00161DC0" w:rsidRPr="00853329" w:rsidRDefault="00161DC0" w:rsidP="00161DC0">
            <w:pPr>
              <w:pStyle w:val="afc"/>
              <w:jc w:val="center"/>
              <w:rPr>
                <w:rFonts w:ascii="Times New Roman" w:hAnsi="Times New Roman" w:cs="Times New Roman"/>
                <w:b w:val="0"/>
              </w:rPr>
            </w:pPr>
            <w:r w:rsidRPr="00853329">
              <w:rPr>
                <w:rFonts w:ascii="Times New Roman" w:hAnsi="Times New Roman" w:cs="Times New Roman"/>
                <w:b w:val="0"/>
              </w:rPr>
              <w:t>公股</w:t>
            </w:r>
          </w:p>
        </w:tc>
        <w:tc>
          <w:tcPr>
            <w:tcW w:w="670" w:type="pct"/>
            <w:noWrap/>
            <w:hideMark/>
          </w:tcPr>
          <w:p w14:paraId="5155B2C0"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69.74%</w:t>
            </w:r>
          </w:p>
        </w:tc>
        <w:tc>
          <w:tcPr>
            <w:tcW w:w="664" w:type="pct"/>
            <w:tcBorders>
              <w:top w:val="single" w:sz="4" w:space="0" w:color="000000"/>
            </w:tcBorders>
            <w:noWrap/>
            <w:hideMark/>
          </w:tcPr>
          <w:p w14:paraId="5FB74B9C"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402.86</w:t>
            </w:r>
          </w:p>
        </w:tc>
        <w:tc>
          <w:tcPr>
            <w:tcW w:w="153" w:type="pct"/>
          </w:tcPr>
          <w:p w14:paraId="15DC940A"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4A27FA7B"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303.33</w:t>
            </w:r>
          </w:p>
        </w:tc>
        <w:tc>
          <w:tcPr>
            <w:tcW w:w="670" w:type="pct"/>
            <w:noWrap/>
            <w:hideMark/>
          </w:tcPr>
          <w:p w14:paraId="7AC11905"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73.61%</w:t>
            </w:r>
          </w:p>
        </w:tc>
        <w:tc>
          <w:tcPr>
            <w:tcW w:w="678" w:type="pct"/>
            <w:tcBorders>
              <w:top w:val="single" w:sz="4" w:space="0" w:color="000000"/>
            </w:tcBorders>
            <w:noWrap/>
            <w:hideMark/>
          </w:tcPr>
          <w:p w14:paraId="5CE9DAF0"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395.71</w:t>
            </w:r>
          </w:p>
        </w:tc>
        <w:tc>
          <w:tcPr>
            <w:tcW w:w="151" w:type="pct"/>
          </w:tcPr>
          <w:p w14:paraId="1281086D"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7B2CEBE6"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314.44</w:t>
            </w:r>
          </w:p>
        </w:tc>
      </w:tr>
      <w:tr w:rsidR="00161DC0" w:rsidRPr="00CE7B53" w14:paraId="0F6CEF93" w14:textId="77777777" w:rsidTr="00161DC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3D4B5169" w14:textId="77777777" w:rsidR="00161DC0" w:rsidRPr="00853329" w:rsidRDefault="00161DC0" w:rsidP="00161DC0">
            <w:pPr>
              <w:pStyle w:val="afc"/>
              <w:jc w:val="center"/>
              <w:rPr>
                <w:rFonts w:ascii="Times New Roman" w:hAnsi="Times New Roman" w:cs="Times New Roman"/>
                <w:b w:val="0"/>
              </w:rPr>
            </w:pPr>
            <w:r w:rsidRPr="00853329">
              <w:rPr>
                <w:rFonts w:ascii="Times New Roman" w:hAnsi="Times New Roman" w:cs="Times New Roman"/>
                <w:b w:val="0"/>
              </w:rPr>
              <w:t>外商</w:t>
            </w:r>
          </w:p>
        </w:tc>
        <w:tc>
          <w:tcPr>
            <w:tcW w:w="670" w:type="pct"/>
            <w:tcBorders>
              <w:top w:val="none" w:sz="0" w:space="0" w:color="auto"/>
              <w:bottom w:val="none" w:sz="0" w:space="0" w:color="auto"/>
            </w:tcBorders>
            <w:noWrap/>
            <w:hideMark/>
          </w:tcPr>
          <w:p w14:paraId="0D7F0ADB"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74.50%</w:t>
            </w:r>
          </w:p>
        </w:tc>
        <w:tc>
          <w:tcPr>
            <w:tcW w:w="664" w:type="pct"/>
            <w:tcBorders>
              <w:top w:val="none" w:sz="0" w:space="0" w:color="auto"/>
              <w:bottom w:val="none" w:sz="0" w:space="0" w:color="auto"/>
            </w:tcBorders>
            <w:noWrap/>
            <w:hideMark/>
          </w:tcPr>
          <w:p w14:paraId="5DD021A3"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195.65</w:t>
            </w:r>
          </w:p>
        </w:tc>
        <w:tc>
          <w:tcPr>
            <w:tcW w:w="153" w:type="pct"/>
            <w:tcBorders>
              <w:top w:val="none" w:sz="0" w:space="0" w:color="auto"/>
              <w:bottom w:val="none" w:sz="0" w:space="0" w:color="auto"/>
            </w:tcBorders>
          </w:tcPr>
          <w:p w14:paraId="14A75F41"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none" w:sz="0" w:space="0" w:color="auto"/>
            </w:tcBorders>
            <w:noWrap/>
            <w:hideMark/>
          </w:tcPr>
          <w:p w14:paraId="73FE0FCF"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96.00</w:t>
            </w:r>
          </w:p>
        </w:tc>
        <w:tc>
          <w:tcPr>
            <w:tcW w:w="670" w:type="pct"/>
            <w:tcBorders>
              <w:top w:val="none" w:sz="0" w:space="0" w:color="auto"/>
              <w:bottom w:val="none" w:sz="0" w:space="0" w:color="auto"/>
            </w:tcBorders>
            <w:noWrap/>
            <w:hideMark/>
          </w:tcPr>
          <w:p w14:paraId="74B1782D"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83.33%</w:t>
            </w:r>
          </w:p>
        </w:tc>
        <w:tc>
          <w:tcPr>
            <w:tcW w:w="678" w:type="pct"/>
            <w:tcBorders>
              <w:top w:val="none" w:sz="0" w:space="0" w:color="auto"/>
              <w:bottom w:val="none" w:sz="0" w:space="0" w:color="auto"/>
            </w:tcBorders>
            <w:noWrap/>
            <w:hideMark/>
          </w:tcPr>
          <w:p w14:paraId="575C397A"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208.40</w:t>
            </w:r>
          </w:p>
        </w:tc>
        <w:tc>
          <w:tcPr>
            <w:tcW w:w="151" w:type="pct"/>
            <w:tcBorders>
              <w:top w:val="none" w:sz="0" w:space="0" w:color="auto"/>
              <w:bottom w:val="none" w:sz="0" w:space="0" w:color="auto"/>
            </w:tcBorders>
          </w:tcPr>
          <w:p w14:paraId="0815E327"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none" w:sz="0" w:space="0" w:color="auto"/>
            </w:tcBorders>
            <w:noWrap/>
            <w:hideMark/>
          </w:tcPr>
          <w:p w14:paraId="4AB7FCE0"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96.30</w:t>
            </w:r>
          </w:p>
        </w:tc>
      </w:tr>
      <w:tr w:rsidR="00161DC0" w:rsidRPr="00CE7B53" w14:paraId="1059EF15" w14:textId="77777777" w:rsidTr="00161DC0">
        <w:trPr>
          <w:trHeight w:val="364"/>
        </w:trPr>
        <w:tc>
          <w:tcPr>
            <w:cnfStyle w:val="001000000000" w:firstRow="0" w:lastRow="0" w:firstColumn="1" w:lastColumn="0" w:oddVBand="0" w:evenVBand="0" w:oddHBand="0" w:evenHBand="0" w:firstRowFirstColumn="0" w:firstRowLastColumn="0" w:lastRowFirstColumn="0" w:lastRowLastColumn="0"/>
            <w:tcW w:w="670" w:type="pct"/>
            <w:noWrap/>
            <w:hideMark/>
          </w:tcPr>
          <w:p w14:paraId="612F97D8" w14:textId="77777777" w:rsidR="00161DC0" w:rsidRPr="00853329" w:rsidRDefault="00161DC0" w:rsidP="00161DC0">
            <w:pPr>
              <w:pStyle w:val="afc"/>
              <w:jc w:val="center"/>
              <w:rPr>
                <w:rFonts w:ascii="Times New Roman" w:hAnsi="Times New Roman" w:cs="Times New Roman"/>
                <w:b w:val="0"/>
              </w:rPr>
            </w:pPr>
            <w:r w:rsidRPr="00853329">
              <w:rPr>
                <w:rFonts w:ascii="Times New Roman" w:hAnsi="Times New Roman" w:cs="Times New Roman"/>
                <w:b w:val="0"/>
              </w:rPr>
              <w:t>私人</w:t>
            </w:r>
          </w:p>
        </w:tc>
        <w:tc>
          <w:tcPr>
            <w:tcW w:w="670" w:type="pct"/>
            <w:noWrap/>
            <w:hideMark/>
          </w:tcPr>
          <w:p w14:paraId="79E11135"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61.11%</w:t>
            </w:r>
          </w:p>
        </w:tc>
        <w:tc>
          <w:tcPr>
            <w:tcW w:w="664" w:type="pct"/>
            <w:noWrap/>
            <w:hideMark/>
          </w:tcPr>
          <w:p w14:paraId="4A5E12FE"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385.00</w:t>
            </w:r>
          </w:p>
        </w:tc>
        <w:tc>
          <w:tcPr>
            <w:tcW w:w="153" w:type="pct"/>
          </w:tcPr>
          <w:p w14:paraId="160B741E"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noWrap/>
            <w:hideMark/>
          </w:tcPr>
          <w:p w14:paraId="50724E35"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571.43</w:t>
            </w:r>
          </w:p>
        </w:tc>
        <w:tc>
          <w:tcPr>
            <w:tcW w:w="670" w:type="pct"/>
            <w:noWrap/>
            <w:hideMark/>
          </w:tcPr>
          <w:p w14:paraId="4C2F20A5"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58.97%</w:t>
            </w:r>
          </w:p>
        </w:tc>
        <w:tc>
          <w:tcPr>
            <w:tcW w:w="678" w:type="pct"/>
            <w:noWrap/>
            <w:hideMark/>
          </w:tcPr>
          <w:p w14:paraId="4704282B"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385.00</w:t>
            </w:r>
          </w:p>
        </w:tc>
        <w:tc>
          <w:tcPr>
            <w:tcW w:w="151" w:type="pct"/>
          </w:tcPr>
          <w:p w14:paraId="0585C561"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noWrap/>
            <w:hideMark/>
          </w:tcPr>
          <w:p w14:paraId="77F1BFD9"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571.43</w:t>
            </w:r>
          </w:p>
        </w:tc>
      </w:tr>
      <w:tr w:rsidR="00161DC0" w:rsidRPr="00CE7B53" w14:paraId="2C7633E6" w14:textId="77777777" w:rsidTr="00161DC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70" w:type="pct"/>
            <w:tcBorders>
              <w:top w:val="none" w:sz="0" w:space="0" w:color="auto"/>
              <w:bottom w:val="none" w:sz="0" w:space="0" w:color="auto"/>
            </w:tcBorders>
            <w:noWrap/>
            <w:hideMark/>
          </w:tcPr>
          <w:p w14:paraId="6535A6DC" w14:textId="77777777" w:rsidR="00161DC0" w:rsidRPr="00853329" w:rsidRDefault="00161DC0" w:rsidP="00161DC0">
            <w:pPr>
              <w:pStyle w:val="afc"/>
              <w:jc w:val="center"/>
              <w:rPr>
                <w:rFonts w:ascii="Times New Roman" w:hAnsi="Times New Roman" w:cs="Times New Roman"/>
                <w:b w:val="0"/>
              </w:rPr>
            </w:pPr>
            <w:r w:rsidRPr="00853329">
              <w:rPr>
                <w:rFonts w:ascii="Times New Roman" w:hAnsi="Times New Roman" w:cs="Times New Roman"/>
                <w:b w:val="0"/>
              </w:rPr>
              <w:t>家族</w:t>
            </w:r>
          </w:p>
        </w:tc>
        <w:tc>
          <w:tcPr>
            <w:tcW w:w="670" w:type="pct"/>
            <w:tcBorders>
              <w:top w:val="none" w:sz="0" w:space="0" w:color="auto"/>
              <w:bottom w:val="none" w:sz="0" w:space="0" w:color="auto"/>
            </w:tcBorders>
            <w:noWrap/>
            <w:hideMark/>
          </w:tcPr>
          <w:p w14:paraId="564F2288"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65.36%</w:t>
            </w:r>
          </w:p>
        </w:tc>
        <w:tc>
          <w:tcPr>
            <w:tcW w:w="664" w:type="pct"/>
            <w:tcBorders>
              <w:top w:val="none" w:sz="0" w:space="0" w:color="auto"/>
              <w:bottom w:val="single" w:sz="4" w:space="0" w:color="000000"/>
            </w:tcBorders>
            <w:noWrap/>
            <w:hideMark/>
          </w:tcPr>
          <w:p w14:paraId="34ECA8BA"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306.00</w:t>
            </w:r>
          </w:p>
        </w:tc>
        <w:tc>
          <w:tcPr>
            <w:tcW w:w="153" w:type="pct"/>
            <w:tcBorders>
              <w:top w:val="none" w:sz="0" w:space="0" w:color="auto"/>
              <w:bottom w:val="none" w:sz="0" w:space="0" w:color="auto"/>
            </w:tcBorders>
          </w:tcPr>
          <w:p w14:paraId="7611C1EE"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66" w:type="pct"/>
            <w:tcBorders>
              <w:top w:val="none" w:sz="0" w:space="0" w:color="auto"/>
              <w:bottom w:val="single" w:sz="4" w:space="0" w:color="000000"/>
            </w:tcBorders>
            <w:noWrap/>
            <w:hideMark/>
          </w:tcPr>
          <w:p w14:paraId="2249C9EA"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371.43</w:t>
            </w:r>
          </w:p>
        </w:tc>
        <w:tc>
          <w:tcPr>
            <w:tcW w:w="670" w:type="pct"/>
            <w:tcBorders>
              <w:top w:val="none" w:sz="0" w:space="0" w:color="auto"/>
              <w:bottom w:val="none" w:sz="0" w:space="0" w:color="auto"/>
            </w:tcBorders>
            <w:noWrap/>
            <w:hideMark/>
          </w:tcPr>
          <w:p w14:paraId="03D3D2A1"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81.39%</w:t>
            </w:r>
          </w:p>
        </w:tc>
        <w:tc>
          <w:tcPr>
            <w:tcW w:w="678" w:type="pct"/>
            <w:tcBorders>
              <w:top w:val="none" w:sz="0" w:space="0" w:color="auto"/>
              <w:bottom w:val="single" w:sz="4" w:space="0" w:color="000000"/>
            </w:tcBorders>
            <w:noWrap/>
            <w:hideMark/>
          </w:tcPr>
          <w:p w14:paraId="70441BF0"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371.43</w:t>
            </w:r>
          </w:p>
        </w:tc>
        <w:tc>
          <w:tcPr>
            <w:tcW w:w="151" w:type="pct"/>
            <w:tcBorders>
              <w:top w:val="none" w:sz="0" w:space="0" w:color="auto"/>
              <w:bottom w:val="none" w:sz="0" w:space="0" w:color="auto"/>
            </w:tcBorders>
          </w:tcPr>
          <w:p w14:paraId="7FF0C1E4"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678" w:type="pct"/>
            <w:tcBorders>
              <w:top w:val="none" w:sz="0" w:space="0" w:color="auto"/>
              <w:bottom w:val="single" w:sz="4" w:space="0" w:color="000000"/>
            </w:tcBorders>
            <w:noWrap/>
            <w:hideMark/>
          </w:tcPr>
          <w:p w14:paraId="524B43D5" w14:textId="77777777" w:rsidR="00161DC0" w:rsidRPr="00853329" w:rsidRDefault="00161DC0" w:rsidP="00161DC0">
            <w:pPr>
              <w:pStyle w:val="afc"/>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306.00</w:t>
            </w:r>
          </w:p>
        </w:tc>
      </w:tr>
      <w:tr w:rsidR="00161DC0" w:rsidRPr="00CE7B53" w14:paraId="2AE626A7" w14:textId="77777777" w:rsidTr="00161DC0">
        <w:trPr>
          <w:trHeight w:val="380"/>
        </w:trPr>
        <w:tc>
          <w:tcPr>
            <w:cnfStyle w:val="001000000000" w:firstRow="0" w:lastRow="0" w:firstColumn="1" w:lastColumn="0" w:oddVBand="0" w:evenVBand="0" w:oddHBand="0" w:evenHBand="0" w:firstRowFirstColumn="0" w:firstRowLastColumn="0" w:lastRowFirstColumn="0" w:lastRowLastColumn="0"/>
            <w:tcW w:w="670" w:type="pct"/>
            <w:noWrap/>
            <w:hideMark/>
          </w:tcPr>
          <w:p w14:paraId="4DB1B926" w14:textId="77777777" w:rsidR="00161DC0" w:rsidRPr="00853329" w:rsidRDefault="00161DC0" w:rsidP="00161DC0">
            <w:pPr>
              <w:pStyle w:val="afc"/>
              <w:jc w:val="center"/>
              <w:rPr>
                <w:rFonts w:ascii="Times New Roman" w:hAnsi="Times New Roman" w:cs="Times New Roman"/>
              </w:rPr>
            </w:pPr>
            <w:r w:rsidRPr="00853329">
              <w:rPr>
                <w:rFonts w:ascii="Times New Roman" w:hAnsi="Times New Roman" w:cs="Times New Roman"/>
              </w:rPr>
              <w:t>全部銀行</w:t>
            </w:r>
          </w:p>
        </w:tc>
        <w:tc>
          <w:tcPr>
            <w:tcW w:w="670" w:type="pct"/>
            <w:noWrap/>
            <w:hideMark/>
          </w:tcPr>
          <w:p w14:paraId="3618C24B"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66.35%</w:t>
            </w:r>
          </w:p>
        </w:tc>
        <w:tc>
          <w:tcPr>
            <w:tcW w:w="664" w:type="pct"/>
            <w:tcBorders>
              <w:top w:val="single" w:sz="4" w:space="0" w:color="000000"/>
            </w:tcBorders>
            <w:noWrap/>
            <w:hideMark/>
          </w:tcPr>
          <w:p w14:paraId="6EE288C4"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375.00</w:t>
            </w:r>
          </w:p>
        </w:tc>
        <w:tc>
          <w:tcPr>
            <w:tcW w:w="153" w:type="pct"/>
          </w:tcPr>
          <w:p w14:paraId="03A5B906"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66" w:type="pct"/>
            <w:tcBorders>
              <w:top w:val="single" w:sz="4" w:space="0" w:color="000000"/>
            </w:tcBorders>
            <w:noWrap/>
            <w:hideMark/>
          </w:tcPr>
          <w:p w14:paraId="07B7CB5D"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415.26</w:t>
            </w:r>
          </w:p>
        </w:tc>
        <w:tc>
          <w:tcPr>
            <w:tcW w:w="670" w:type="pct"/>
            <w:noWrap/>
            <w:hideMark/>
          </w:tcPr>
          <w:p w14:paraId="31015A65"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71.15%</w:t>
            </w:r>
          </w:p>
        </w:tc>
        <w:tc>
          <w:tcPr>
            <w:tcW w:w="678" w:type="pct"/>
            <w:tcBorders>
              <w:top w:val="single" w:sz="4" w:space="0" w:color="000000"/>
            </w:tcBorders>
            <w:noWrap/>
            <w:hideMark/>
          </w:tcPr>
          <w:p w14:paraId="1BF5A398"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400.69</w:t>
            </w:r>
          </w:p>
        </w:tc>
        <w:tc>
          <w:tcPr>
            <w:tcW w:w="151" w:type="pct"/>
          </w:tcPr>
          <w:p w14:paraId="3991BBF6"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78" w:type="pct"/>
            <w:tcBorders>
              <w:top w:val="single" w:sz="4" w:space="0" w:color="000000"/>
            </w:tcBorders>
            <w:noWrap/>
            <w:hideMark/>
          </w:tcPr>
          <w:p w14:paraId="26E4999F" w14:textId="77777777" w:rsidR="00161DC0" w:rsidRPr="00853329" w:rsidRDefault="00161DC0" w:rsidP="00161DC0">
            <w:pPr>
              <w:pStyle w:val="afc"/>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3329">
              <w:rPr>
                <w:rFonts w:ascii="Times New Roman" w:hAnsi="Times New Roman" w:cs="Times New Roman"/>
              </w:rPr>
              <w:t>375.71</w:t>
            </w:r>
          </w:p>
        </w:tc>
      </w:tr>
    </w:tbl>
    <w:p w14:paraId="646A5FBE" w14:textId="5D7E485B" w:rsidR="00161DC0" w:rsidRDefault="00A433E4" w:rsidP="00161DC0">
      <w:pPr>
        <w:snapToGrid w:val="0"/>
        <w:spacing w:beforeLines="50" w:before="180" w:after="180" w:line="360" w:lineRule="auto"/>
        <w:rPr>
          <w:rFonts w:ascii="Times New Roman" w:eastAsia="標楷體" w:hAnsi="Times New Roman" w:cs="Times New Roman"/>
          <w:noProof/>
          <w:sz w:val="22"/>
        </w:rPr>
      </w:pPr>
      <w:r>
        <w:rPr>
          <w:rFonts w:ascii="Times New Roman" w:eastAsia="標楷體" w:hAnsi="Times New Roman" w:cs="Times New Roman"/>
          <w:noProof/>
          <w:sz w:val="22"/>
        </w:rPr>
        <w:t>註：金額</w:t>
      </w:r>
      <w:r w:rsidR="00161DC0" w:rsidRPr="00161DC0">
        <w:rPr>
          <w:rFonts w:ascii="Times New Roman" w:eastAsia="標楷體" w:hAnsi="Times New Roman" w:cs="Times New Roman"/>
          <w:noProof/>
          <w:sz w:val="22"/>
        </w:rPr>
        <w:t>單位為萬</w:t>
      </w:r>
      <w:r w:rsidR="00161DC0" w:rsidRPr="00161DC0">
        <w:rPr>
          <w:rFonts w:ascii="Times New Roman" w:eastAsia="標楷體" w:hAnsi="Times New Roman" w:cs="Times New Roman"/>
          <w:noProof/>
          <w:sz w:val="22"/>
        </w:rPr>
        <w:t>(</w:t>
      </w:r>
      <w:r w:rsidR="00161DC0" w:rsidRPr="00161DC0">
        <w:rPr>
          <w:rFonts w:ascii="Times New Roman" w:eastAsia="標楷體" w:hAnsi="Times New Roman" w:cs="Times New Roman"/>
          <w:noProof/>
          <w:sz w:val="22"/>
        </w:rPr>
        <w:t>元</w:t>
      </w:r>
      <w:r w:rsidR="00161DC0" w:rsidRPr="00161DC0">
        <w:rPr>
          <w:rFonts w:ascii="Times New Roman" w:eastAsia="標楷體" w:hAnsi="Times New Roman" w:cs="Times New Roman"/>
          <w:noProof/>
          <w:sz w:val="22"/>
        </w:rPr>
        <w:t>)</w:t>
      </w:r>
    </w:p>
    <w:p w14:paraId="728CB41F" w14:textId="77777777" w:rsidR="00B33533" w:rsidRPr="00161DC0" w:rsidRDefault="00B33533" w:rsidP="00161DC0">
      <w:pPr>
        <w:snapToGrid w:val="0"/>
        <w:spacing w:beforeLines="50" w:before="180" w:after="180" w:line="360" w:lineRule="auto"/>
        <w:rPr>
          <w:rFonts w:ascii="標楷體" w:eastAsia="標楷體" w:hAnsi="標楷體"/>
          <w:noProof/>
        </w:rPr>
      </w:pPr>
    </w:p>
    <w:p w14:paraId="6A222FB9" w14:textId="29636019" w:rsidR="00A7125A" w:rsidRDefault="00A7125A" w:rsidP="00CE0C18">
      <w:pPr>
        <w:pStyle w:val="a3"/>
        <w:snapToGrid w:val="0"/>
        <w:spacing w:beforeLines="50" w:before="180" w:after="180" w:line="360" w:lineRule="auto"/>
        <w:ind w:leftChars="0" w:left="0" w:firstLineChars="200" w:firstLine="480"/>
        <w:rPr>
          <w:rFonts w:ascii="標楷體" w:eastAsia="標楷體" w:hAnsi="標楷體"/>
          <w:noProof/>
        </w:rPr>
      </w:pPr>
      <w:r>
        <w:rPr>
          <w:rFonts w:ascii="標楷體" w:eastAsia="標楷體" w:hAnsi="標楷體" w:hint="eastAsia"/>
          <w:noProof/>
        </w:rPr>
        <w:t>銀行四類中</w:t>
      </w:r>
      <w:r w:rsidR="00CE0C18">
        <w:rPr>
          <w:rFonts w:ascii="標楷體" w:eastAsia="標楷體" w:hAnsi="標楷體" w:hint="eastAsia"/>
          <w:noProof/>
        </w:rPr>
        <w:t>董事會管理專業，私人、家族銀行符合推論，公股及外商則與推論相反。如進一步去看獨立董事的管理專業，</w:t>
      </w:r>
      <w:r w:rsidR="00E80DBF">
        <w:rPr>
          <w:rFonts w:ascii="標楷體" w:eastAsia="標楷體" w:hAnsi="標楷體" w:hint="eastAsia"/>
          <w:noProof/>
        </w:rPr>
        <w:t>僅</w:t>
      </w:r>
      <w:r w:rsidR="008053DD">
        <w:rPr>
          <w:rFonts w:ascii="標楷體" w:eastAsia="標楷體" w:hAnsi="標楷體" w:hint="eastAsia"/>
          <w:noProof/>
        </w:rPr>
        <w:t>私人銀符合推論，</w:t>
      </w:r>
      <w:r w:rsidR="007F6E33">
        <w:rPr>
          <w:rFonts w:ascii="標楷體" w:eastAsia="標楷體" w:hAnsi="標楷體" w:hint="eastAsia"/>
          <w:noProof/>
        </w:rPr>
        <w:t>將其裁罰金額與董事會的結果去比較，可以發現</w:t>
      </w:r>
      <w:r w:rsidR="008053DD">
        <w:rPr>
          <w:rFonts w:ascii="標楷體" w:eastAsia="標楷體" w:hAnsi="標楷體" w:hint="eastAsia"/>
          <w:noProof/>
        </w:rPr>
        <w:t>其獨董的監督功效未顯現出來，雖讓裁罰次數下降，卻未降低裁罰發生之金額。</w:t>
      </w:r>
      <w:r w:rsidR="00E80DBF">
        <w:rPr>
          <w:rFonts w:ascii="標楷體" w:eastAsia="標楷體" w:hAnsi="標楷體" w:hint="eastAsia"/>
          <w:noProof/>
        </w:rPr>
        <w:t>剩下三類銀行皆和推論相反，</w:t>
      </w:r>
      <w:r w:rsidR="00CE0C18">
        <w:rPr>
          <w:rFonts w:ascii="標楷體" w:eastAsia="標楷體" w:hAnsi="標楷體" w:hint="eastAsia"/>
          <w:noProof/>
        </w:rPr>
        <w:t>公股銀行獨立董事的管理專業高，裁罰次數增加，裁罰金額</w:t>
      </w:r>
      <w:r w:rsidR="00E80DBF">
        <w:rPr>
          <w:rFonts w:ascii="標楷體" w:eastAsia="標楷體" w:hAnsi="標楷體" w:hint="eastAsia"/>
          <w:noProof/>
        </w:rPr>
        <w:t>較高，和董事會的結果相比</w:t>
      </w:r>
      <w:r w:rsidR="00CE0C18">
        <w:rPr>
          <w:rFonts w:ascii="標楷體" w:eastAsia="標楷體" w:hAnsi="標楷體" w:hint="eastAsia"/>
          <w:noProof/>
        </w:rPr>
        <w:t>則些微降低，可見獨董監督功能仍存在。外商</w:t>
      </w:r>
      <w:r w:rsidR="00D13958">
        <w:rPr>
          <w:rFonts w:ascii="標楷體" w:eastAsia="標楷體" w:hAnsi="標楷體" w:hint="eastAsia"/>
          <w:noProof/>
        </w:rPr>
        <w:t>、家族</w:t>
      </w:r>
      <w:r w:rsidR="00D50F73">
        <w:rPr>
          <w:rFonts w:ascii="標楷體" w:eastAsia="標楷體" w:hAnsi="標楷體" w:hint="eastAsia"/>
          <w:noProof/>
        </w:rPr>
        <w:t>銀行獨立董事的管理專業高，裁罰次數較少，裁罰</w:t>
      </w:r>
      <w:r w:rsidR="00CE0C18">
        <w:rPr>
          <w:rFonts w:ascii="標楷體" w:eastAsia="標楷體" w:hAnsi="標楷體" w:hint="eastAsia"/>
          <w:noProof/>
        </w:rPr>
        <w:t>金額</w:t>
      </w:r>
      <w:r w:rsidR="0047369E">
        <w:rPr>
          <w:rFonts w:ascii="標楷體" w:eastAsia="標楷體" w:hAnsi="標楷體" w:hint="eastAsia"/>
          <w:noProof/>
        </w:rPr>
        <w:t>高</w:t>
      </w:r>
      <w:r w:rsidR="00CE0C18">
        <w:rPr>
          <w:rFonts w:ascii="標楷體" w:eastAsia="標楷體" w:hAnsi="標楷體" w:hint="eastAsia"/>
          <w:noProof/>
        </w:rPr>
        <w:t>，</w:t>
      </w:r>
      <w:r w:rsidR="00D50F73">
        <w:rPr>
          <w:rFonts w:ascii="標楷體" w:eastAsia="標楷體" w:hAnsi="標楷體" w:hint="eastAsia"/>
          <w:noProof/>
        </w:rPr>
        <w:t>其金額比</w:t>
      </w:r>
      <w:r w:rsidR="00E80DBF">
        <w:rPr>
          <w:rFonts w:ascii="標楷體" w:eastAsia="標楷體" w:hAnsi="標楷體" w:hint="eastAsia"/>
          <w:noProof/>
        </w:rPr>
        <w:t>董事會</w:t>
      </w:r>
      <w:r w:rsidR="00D50F73">
        <w:rPr>
          <w:rFonts w:ascii="標楷體" w:eastAsia="標楷體" w:hAnsi="標楷體" w:hint="eastAsia"/>
          <w:noProof/>
        </w:rPr>
        <w:t>的結果還要來的高</w:t>
      </w:r>
      <w:r w:rsidR="00E80DBF">
        <w:rPr>
          <w:rFonts w:ascii="標楷體" w:eastAsia="標楷體" w:hAnsi="標楷體" w:hint="eastAsia"/>
          <w:noProof/>
        </w:rPr>
        <w:t>，</w:t>
      </w:r>
      <w:r w:rsidR="00CE0C18">
        <w:rPr>
          <w:rFonts w:ascii="標楷體" w:eastAsia="標楷體" w:hAnsi="標楷體" w:hint="eastAsia"/>
          <w:noProof/>
        </w:rPr>
        <w:t>可見雖獨立董事擁有該產業的專業知識足以降低裁罰發生次數，但若發生裁罰卻被罰得較重。</w:t>
      </w:r>
    </w:p>
    <w:p w14:paraId="5A5A1E0C" w14:textId="24216FBE" w:rsidR="00E20C23" w:rsidRPr="00853329" w:rsidRDefault="00E20C23" w:rsidP="00853329">
      <w:pPr>
        <w:snapToGrid w:val="0"/>
        <w:spacing w:beforeLines="50" w:before="180" w:after="180" w:line="360" w:lineRule="auto"/>
        <w:rPr>
          <w:rFonts w:ascii="Times New Roman" w:eastAsia="標楷體" w:hAnsi="Times New Roman" w:cs="Times New Roman"/>
          <w:b/>
          <w:bCs/>
          <w:noProof/>
          <w:kern w:val="52"/>
          <w:sz w:val="22"/>
        </w:rPr>
      </w:pPr>
      <w:r w:rsidRPr="00853329">
        <w:rPr>
          <w:rFonts w:ascii="Times New Roman" w:hAnsi="Times New Roman" w:cs="Times New Roman"/>
          <w:noProof/>
          <w:sz w:val="22"/>
        </w:rPr>
        <w:br w:type="page"/>
      </w:r>
    </w:p>
    <w:p w14:paraId="510C289A" w14:textId="35FA31ED" w:rsidR="00D72BED" w:rsidRPr="00D72BED" w:rsidRDefault="00B20CDF" w:rsidP="004562E8">
      <w:pPr>
        <w:pStyle w:val="1"/>
        <w:rPr>
          <w:noProof/>
        </w:rPr>
      </w:pPr>
      <w:bookmarkStart w:id="107" w:name="_Toc11418884"/>
      <w:r>
        <w:rPr>
          <w:rFonts w:hint="eastAsia"/>
          <w:noProof/>
        </w:rPr>
        <w:t>伍、</w:t>
      </w:r>
      <w:r w:rsidR="00D72BED" w:rsidRPr="00D72BED">
        <w:rPr>
          <w:rFonts w:hint="eastAsia"/>
          <w:noProof/>
        </w:rPr>
        <w:t>結論與建議</w:t>
      </w:r>
      <w:bookmarkEnd w:id="107"/>
    </w:p>
    <w:p w14:paraId="5A7E8225" w14:textId="3CE084BA" w:rsidR="00D72BED" w:rsidRDefault="00E16D1A" w:rsidP="00E43CB4">
      <w:pPr>
        <w:pStyle w:val="2"/>
      </w:pPr>
      <w:bookmarkStart w:id="108" w:name="_Toc11418885"/>
      <w:r>
        <w:rPr>
          <w:rFonts w:hint="eastAsia"/>
        </w:rPr>
        <w:t>5-</w:t>
      </w:r>
      <w:r w:rsidR="00B20CDF">
        <w:rPr>
          <w:rFonts w:hint="eastAsia"/>
        </w:rPr>
        <w:t xml:space="preserve">1  </w:t>
      </w:r>
      <w:r w:rsidR="00D72BED" w:rsidRPr="00D72BED">
        <w:rPr>
          <w:rFonts w:hint="eastAsia"/>
        </w:rPr>
        <w:t>研究結論</w:t>
      </w:r>
      <w:bookmarkEnd w:id="108"/>
    </w:p>
    <w:p w14:paraId="3BFF67C9" w14:textId="77777777" w:rsidR="00E20C23" w:rsidRPr="00310EB9" w:rsidRDefault="00E20C23" w:rsidP="00E20C23">
      <w:pPr>
        <w:pStyle w:val="a3"/>
        <w:snapToGrid w:val="0"/>
        <w:spacing w:beforeLines="50" w:before="180" w:after="180" w:line="360" w:lineRule="auto"/>
        <w:ind w:leftChars="0" w:left="0" w:firstLineChars="200" w:firstLine="480"/>
        <w:rPr>
          <w:rFonts w:ascii="Times New Roman" w:eastAsia="標楷體" w:hAnsi="Times New Roman" w:cs="Times New Roman"/>
          <w:noProof/>
        </w:rPr>
      </w:pPr>
      <w:r w:rsidRPr="00310EB9">
        <w:rPr>
          <w:rFonts w:ascii="Times New Roman" w:eastAsia="標楷體" w:hAnsi="Times New Roman" w:cs="Times New Roman"/>
          <w:noProof/>
        </w:rPr>
        <w:t>本研究主要探討我國金融業的董事會產業專業度與裁罰案件之關聯性，本文之研究結果發現，在金融業中獨立董事的管理專業高低對於裁罰案件次數的影響，比整體董事會管理專業的影響來的高，若獨立董事中管理專業比例高，能降低裁罰案件的發生，惟壽險以及公股銀為例外，其可能原因為壽險業為金融業中最為複雜之次產業類別，獨董若僅有管理專業尚顯不足，公股銀則受到政府管控的力量較多，獨董在執行監督工作時可能無法發揮其監督功能。</w:t>
      </w:r>
    </w:p>
    <w:p w14:paraId="079DE14C" w14:textId="010CD4B5" w:rsidR="00E20C23" w:rsidRPr="00310EB9" w:rsidRDefault="00E20C23" w:rsidP="00E20C23">
      <w:pPr>
        <w:pStyle w:val="a3"/>
        <w:snapToGrid w:val="0"/>
        <w:spacing w:beforeLines="50" w:before="180" w:after="180" w:line="360" w:lineRule="auto"/>
        <w:ind w:leftChars="0" w:left="0" w:firstLineChars="200" w:firstLine="480"/>
        <w:rPr>
          <w:rFonts w:ascii="Times New Roman" w:eastAsia="標楷體" w:hAnsi="Times New Roman" w:cs="Times New Roman"/>
          <w:noProof/>
        </w:rPr>
      </w:pPr>
      <w:r w:rsidRPr="00310EB9">
        <w:rPr>
          <w:rFonts w:ascii="Times New Roman" w:eastAsia="標楷體" w:hAnsi="Times New Roman" w:cs="Times New Roman"/>
          <w:noProof/>
        </w:rPr>
        <w:t>在裁罰案件的裁罰金額中，將董事會及獨立董事之結果相互比較，發現僅有金控及票券獨立董事的影響較為明顯，不但可以減少裁罰次數的發生，更能夠降低裁罰金額，而在產險、壽險、及銀行中獨立董事的管理專業在平均以上，其裁罰金額反而較高和推論相反，且裁罰金額和董事會的結果相比，裁罰金額有所提升。其中產險及壽險，獨董若是僅具備該產業專業知識仍顯不足，雖產險中獨董擁有較高的管理專業比例可以降低裁罰次數，卻未能降低裁罰之金額。銀行分為四類來看，獨立董事的管理專業高低對於裁罰金額的影響，和董事會管理專業高低的影響並無明顯差異，並未因為獨立董事管理專業高，就減少裁罰金額。就上述結果說明了金融業中獨立董事對於裁罰案件的影響力較為強烈，當其管理專業越高，裁罰次數則較少，但在裁罰金額的部分則未有顯著效果。</w:t>
      </w:r>
    </w:p>
    <w:p w14:paraId="5E40DFB0" w14:textId="5E5730AE" w:rsidR="00E20C23" w:rsidRPr="00310EB9" w:rsidRDefault="00F94840" w:rsidP="00E20C23">
      <w:pPr>
        <w:pStyle w:val="a3"/>
        <w:snapToGrid w:val="0"/>
        <w:spacing w:beforeLines="50" w:before="180" w:after="180" w:line="360" w:lineRule="auto"/>
        <w:ind w:leftChars="0" w:left="0" w:firstLineChars="200" w:firstLine="480"/>
        <w:rPr>
          <w:rFonts w:ascii="Times New Roman" w:eastAsia="標楷體" w:hAnsi="Times New Roman" w:cs="Times New Roman"/>
          <w:noProof/>
        </w:rPr>
      </w:pPr>
      <w:r w:rsidRPr="00310EB9">
        <w:rPr>
          <w:rFonts w:ascii="Times New Roman" w:eastAsia="標楷體" w:hAnsi="Times New Roman" w:cs="Times New Roman"/>
          <w:noProof/>
        </w:rPr>
        <w:t>最後，本文之研究結果</w:t>
      </w:r>
      <w:r w:rsidR="00E20C23" w:rsidRPr="00310EB9">
        <w:rPr>
          <w:rFonts w:ascii="Times New Roman" w:eastAsia="標楷體" w:hAnsi="Times New Roman" w:cs="Times New Roman"/>
          <w:noProof/>
        </w:rPr>
        <w:t>說明了公司年報中提供之文字內容是一項具資訊內涵之資訊，投資人除了分析財報中各項財務比率或財務指標外，也可以細看年報中非財報的文字內容，例如：公司治理報告中提供之資訊，這些文字皆可能具資訊內涵，和財報數字同樣可提供給投資者做為投資參考時的重要依據</w:t>
      </w:r>
      <w:r w:rsidR="00100605" w:rsidRPr="00310EB9">
        <w:rPr>
          <w:rFonts w:ascii="Times New Roman" w:eastAsia="標楷體" w:hAnsi="Times New Roman" w:cs="Times New Roman"/>
          <w:noProof/>
        </w:rPr>
        <w:t>，</w:t>
      </w:r>
      <w:r w:rsidRPr="00310EB9">
        <w:rPr>
          <w:rFonts w:ascii="Times New Roman" w:eastAsia="標楷體" w:hAnsi="Times New Roman" w:cs="Times New Roman"/>
          <w:noProof/>
        </w:rPr>
        <w:t>影響</w:t>
      </w:r>
      <w:r w:rsidR="00100605" w:rsidRPr="00310EB9">
        <w:rPr>
          <w:rFonts w:ascii="Times New Roman" w:eastAsia="標楷體" w:hAnsi="Times New Roman" w:cs="Times New Roman"/>
          <w:noProof/>
        </w:rPr>
        <w:t>投資人之投資決策</w:t>
      </w:r>
      <w:r w:rsidR="00E20C23" w:rsidRPr="00310EB9">
        <w:rPr>
          <w:rFonts w:ascii="Times New Roman" w:eastAsia="標楷體" w:hAnsi="Times New Roman" w:cs="Times New Roman"/>
          <w:noProof/>
        </w:rPr>
        <w:t>。</w:t>
      </w:r>
    </w:p>
    <w:p w14:paraId="7346A344" w14:textId="77777777" w:rsidR="00E20C23" w:rsidRPr="00E20C23" w:rsidRDefault="00E20C23" w:rsidP="00E20C23">
      <w:pPr>
        <w:spacing w:before="180" w:after="180"/>
        <w:ind w:firstLine="480"/>
      </w:pPr>
    </w:p>
    <w:p w14:paraId="5B4E5949" w14:textId="77777777" w:rsidR="00F54895" w:rsidRDefault="00F54895">
      <w:pPr>
        <w:widowControl/>
        <w:spacing w:before="180" w:after="180"/>
        <w:ind w:firstLine="480"/>
        <w:rPr>
          <w:rFonts w:ascii="Times New Roman" w:eastAsia="標楷體" w:hAnsi="Times New Roman" w:cstheme="majorBidi"/>
          <w:b/>
          <w:bCs/>
          <w:noProof/>
          <w:sz w:val="28"/>
          <w:szCs w:val="48"/>
        </w:rPr>
      </w:pPr>
      <w:r>
        <w:br w:type="page"/>
      </w:r>
    </w:p>
    <w:p w14:paraId="2E78C291" w14:textId="08D48868" w:rsidR="00641EAA" w:rsidRPr="00641EAA" w:rsidRDefault="00B863A2" w:rsidP="00E43CB4">
      <w:pPr>
        <w:pStyle w:val="2"/>
      </w:pPr>
      <w:bookmarkStart w:id="109" w:name="_Toc11418886"/>
      <w:r>
        <w:rPr>
          <w:rFonts w:hint="eastAsia"/>
        </w:rPr>
        <w:t>5</w:t>
      </w:r>
      <w:r w:rsidR="00E16D1A">
        <w:rPr>
          <w:rFonts w:hint="eastAsia"/>
        </w:rPr>
        <w:t>-</w:t>
      </w:r>
      <w:r>
        <w:rPr>
          <w:rFonts w:hint="eastAsia"/>
        </w:rPr>
        <w:t xml:space="preserve">2  </w:t>
      </w:r>
      <w:r>
        <w:rPr>
          <w:rFonts w:hint="eastAsia"/>
        </w:rPr>
        <w:t>研究限制</w:t>
      </w:r>
      <w:r w:rsidR="009819C9">
        <w:rPr>
          <w:rFonts w:hint="eastAsia"/>
        </w:rPr>
        <w:t>與建議</w:t>
      </w:r>
      <w:bookmarkEnd w:id="109"/>
    </w:p>
    <w:p w14:paraId="31CD0B4A" w14:textId="03AF8B63" w:rsidR="00A548C5" w:rsidRPr="00310EB9" w:rsidRDefault="00A548C5" w:rsidP="00320EC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310EB9">
        <w:rPr>
          <w:rFonts w:ascii="Times New Roman" w:eastAsia="標楷體" w:hAnsi="Times New Roman" w:cs="Times New Roman"/>
        </w:rPr>
        <w:t>雖法規中說明公司年報內的公司治理報告中，應記載董事、監察人之主要經（學）歷，但並無規定要揭露到何種程度以及揭露之格式，</w:t>
      </w:r>
      <w:r w:rsidR="00E2713A" w:rsidRPr="00310EB9">
        <w:rPr>
          <w:rFonts w:ascii="Times New Roman" w:eastAsia="標楷體" w:hAnsi="Times New Roman" w:cs="Times New Roman"/>
        </w:rPr>
        <w:t>因此各公司表達的方式並不一致，有些公司是完整的表達大學以及科系名稱，但也有些公司是僅揭露大學名稱而未說明就讀的科系，甚至</w:t>
      </w:r>
      <w:r w:rsidRPr="00310EB9">
        <w:rPr>
          <w:rFonts w:ascii="Times New Roman" w:eastAsia="標楷體" w:hAnsi="Times New Roman" w:cs="Times New Roman"/>
        </w:rPr>
        <w:t>部分公司未在年報中揭露董監事之學歷</w:t>
      </w:r>
      <w:r w:rsidR="00E2713A" w:rsidRPr="00310EB9">
        <w:rPr>
          <w:rFonts w:ascii="Times New Roman" w:eastAsia="標楷體" w:hAnsi="Times New Roman" w:cs="Times New Roman"/>
        </w:rPr>
        <w:t>。這些</w:t>
      </w:r>
      <w:r w:rsidRPr="00310EB9">
        <w:rPr>
          <w:rFonts w:ascii="Times New Roman" w:eastAsia="標楷體" w:hAnsi="Times New Roman" w:cs="Times New Roman"/>
        </w:rPr>
        <w:t>學歷揭露的不夠詳盡</w:t>
      </w:r>
      <w:r w:rsidRPr="00310EB9">
        <w:rPr>
          <w:rFonts w:ascii="Times New Roman" w:eastAsia="標楷體" w:hAnsi="Times New Roman" w:cs="Times New Roman"/>
        </w:rPr>
        <w:t>(</w:t>
      </w:r>
      <w:r w:rsidRPr="00310EB9">
        <w:rPr>
          <w:rFonts w:ascii="Times New Roman" w:eastAsia="標楷體" w:hAnsi="Times New Roman" w:cs="Times New Roman"/>
        </w:rPr>
        <w:t>包含到科系</w:t>
      </w:r>
      <w:r w:rsidRPr="00310EB9">
        <w:rPr>
          <w:rFonts w:ascii="Times New Roman" w:eastAsia="標楷體" w:hAnsi="Times New Roman" w:cs="Times New Roman"/>
        </w:rPr>
        <w:t>)</w:t>
      </w:r>
      <w:r w:rsidRPr="00310EB9">
        <w:rPr>
          <w:rFonts w:ascii="Times New Roman" w:eastAsia="標楷體" w:hAnsi="Times New Roman" w:cs="Times New Roman"/>
        </w:rPr>
        <w:t>、</w:t>
      </w:r>
      <w:r w:rsidR="00E2713A" w:rsidRPr="00310EB9">
        <w:rPr>
          <w:rFonts w:ascii="Times New Roman" w:eastAsia="標楷體" w:hAnsi="Times New Roman" w:cs="Times New Roman"/>
        </w:rPr>
        <w:t>或是使</w:t>
      </w:r>
      <w:r w:rsidRPr="00310EB9">
        <w:rPr>
          <w:rFonts w:ascii="Times New Roman" w:eastAsia="標楷體" w:hAnsi="Times New Roman" w:cs="Times New Roman"/>
        </w:rPr>
        <w:t>用英文表達學歷就會造成學歷專業度欄位出現無法辨別的情況，因而不能找出整個董事會成員的學歷專業度，進而影響到管理專業比例的計算</w:t>
      </w:r>
      <w:r w:rsidR="00207EE0" w:rsidRPr="00310EB9">
        <w:rPr>
          <w:rFonts w:ascii="Times New Roman" w:eastAsia="標楷體" w:hAnsi="Times New Roman" w:cs="Times New Roman"/>
        </w:rPr>
        <w:t>，</w:t>
      </w:r>
      <w:r w:rsidR="000E225F" w:rsidRPr="00310EB9">
        <w:rPr>
          <w:rFonts w:ascii="Times New Roman" w:eastAsia="標楷體" w:hAnsi="Times New Roman" w:cs="Times New Roman"/>
        </w:rPr>
        <w:t>資料揭露的限制</w:t>
      </w:r>
      <w:r w:rsidR="00207EE0" w:rsidRPr="00310EB9">
        <w:rPr>
          <w:rFonts w:ascii="Times New Roman" w:eastAsia="標楷體" w:hAnsi="Times New Roman" w:cs="Times New Roman"/>
        </w:rPr>
        <w:t>導致無法辨別</w:t>
      </w:r>
      <w:r w:rsidR="000E225F" w:rsidRPr="00310EB9">
        <w:rPr>
          <w:rFonts w:ascii="Times New Roman" w:eastAsia="標楷體" w:hAnsi="Times New Roman" w:cs="Times New Roman"/>
        </w:rPr>
        <w:t>的情況</w:t>
      </w:r>
      <w:r w:rsidR="00207EE0" w:rsidRPr="00310EB9">
        <w:rPr>
          <w:rFonts w:ascii="Times New Roman" w:eastAsia="標楷體" w:hAnsi="Times New Roman" w:cs="Times New Roman"/>
        </w:rPr>
        <w:t>沒辦法完全消除</w:t>
      </w:r>
      <w:r w:rsidRPr="00310EB9">
        <w:rPr>
          <w:rFonts w:ascii="Times New Roman" w:eastAsia="標楷體" w:hAnsi="Times New Roman" w:cs="Times New Roman"/>
        </w:rPr>
        <w:t>。</w:t>
      </w:r>
    </w:p>
    <w:p w14:paraId="3B7D70CF" w14:textId="3D88D1A0" w:rsidR="004972CA" w:rsidRPr="00310EB9" w:rsidRDefault="004972CA" w:rsidP="00320EC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310EB9">
        <w:rPr>
          <w:rFonts w:ascii="Times New Roman" w:eastAsia="標楷體" w:hAnsi="Times New Roman" w:cs="Times New Roman"/>
        </w:rPr>
        <w:t>除此之外，</w:t>
      </w:r>
      <w:r w:rsidR="008B22BF" w:rsidRPr="00310EB9">
        <w:rPr>
          <w:rFonts w:ascii="Times New Roman" w:eastAsia="標楷體" w:hAnsi="Times New Roman" w:cs="Times New Roman"/>
        </w:rPr>
        <w:t>使用研究設計與方法中說明的流程</w:t>
      </w:r>
      <w:r w:rsidR="00280A17" w:rsidRPr="00310EB9">
        <w:rPr>
          <w:rFonts w:ascii="Times New Roman" w:eastAsia="標楷體" w:hAnsi="Times New Roman" w:cs="Times New Roman"/>
        </w:rPr>
        <w:t>辨認</w:t>
      </w:r>
      <w:r w:rsidR="008B22BF" w:rsidRPr="00310EB9">
        <w:rPr>
          <w:rFonts w:ascii="Times New Roman" w:eastAsia="標楷體" w:hAnsi="Times New Roman" w:cs="Times New Roman"/>
        </w:rPr>
        <w:t>學歷資料時，即</w:t>
      </w:r>
      <w:r w:rsidR="004D7175" w:rsidRPr="00310EB9">
        <w:rPr>
          <w:rFonts w:ascii="Times New Roman" w:eastAsia="標楷體" w:hAnsi="Times New Roman" w:cs="Times New Roman"/>
        </w:rPr>
        <w:t>便已經建立多組關鍵字，仍只能夠辨認出絕大部分的學歷，而不能將全部的學歷</w:t>
      </w:r>
      <w:r w:rsidR="008B22BF" w:rsidRPr="00310EB9">
        <w:rPr>
          <w:rFonts w:ascii="Times New Roman" w:eastAsia="標楷體" w:hAnsi="Times New Roman" w:cs="Times New Roman"/>
        </w:rPr>
        <w:t>辨認出來，還是會有切不出學歷或是切錯學歷的可能性發生，像是受到經歷敘述中文字的干擾而將經歷判斷為學歷</w:t>
      </w:r>
      <w:r w:rsidR="004D7175" w:rsidRPr="00310EB9">
        <w:rPr>
          <w:rFonts w:ascii="Times New Roman" w:eastAsia="標楷體" w:hAnsi="Times New Roman" w:cs="Times New Roman"/>
        </w:rPr>
        <w:t>、關鍵字建立不足而找不到學歷</w:t>
      </w:r>
      <w:r w:rsidRPr="00310EB9">
        <w:rPr>
          <w:rFonts w:ascii="Times New Roman" w:eastAsia="標楷體" w:hAnsi="Times New Roman" w:cs="Times New Roman"/>
        </w:rPr>
        <w:t>，進而影響到後續的學歷專業度判斷</w:t>
      </w:r>
      <w:r w:rsidR="008B22BF" w:rsidRPr="00310EB9">
        <w:rPr>
          <w:rFonts w:ascii="Times New Roman" w:eastAsia="標楷體" w:hAnsi="Times New Roman" w:cs="Times New Roman"/>
        </w:rPr>
        <w:t>。</w:t>
      </w:r>
      <w:r w:rsidRPr="00310EB9">
        <w:rPr>
          <w:rFonts w:ascii="Times New Roman" w:eastAsia="標楷體" w:hAnsi="Times New Roman" w:cs="Times New Roman"/>
        </w:rPr>
        <w:t>再者，辨識學歷專業度的時候，依靠的是學院科系資料庫中建立的科系來做辨別，學院科系資料庫中初步整理的內容是以現今大學的學院科系做為基礎，建立起具普遍性的學院科系資料，但發現原始董監事學歷欄位中的科系名稱相當特殊，猜測可能是在公司任職董監事的人，當年所就讀的學院科系名稱經過多年而有所更替或是變換，因此和目前學院科系資料庫中建立的資料有相當大的差異，發現這樣的問題後，是由人工陸續新增多筆學院科系資料，來填補原先學院科系的不足處，可</w:t>
      </w:r>
      <w:r w:rsidR="00DE1C50" w:rsidRPr="00310EB9">
        <w:rPr>
          <w:rFonts w:ascii="Times New Roman" w:eastAsia="標楷體" w:hAnsi="Times New Roman" w:cs="Times New Roman"/>
        </w:rPr>
        <w:t>難免還是</w:t>
      </w:r>
      <w:r w:rsidRPr="00310EB9">
        <w:rPr>
          <w:rFonts w:ascii="Times New Roman" w:eastAsia="標楷體" w:hAnsi="Times New Roman" w:cs="Times New Roman"/>
        </w:rPr>
        <w:t>有無法辨識出學歷專業度的學歷。</w:t>
      </w:r>
    </w:p>
    <w:p w14:paraId="03E2AFD7" w14:textId="0CB77539" w:rsidR="004D7175" w:rsidRPr="00310EB9" w:rsidRDefault="004D7175" w:rsidP="00320EC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310EB9">
        <w:rPr>
          <w:rFonts w:ascii="Times New Roman" w:eastAsia="標楷體" w:hAnsi="Times New Roman" w:cs="Times New Roman"/>
        </w:rPr>
        <w:t>整理學院科系資料庫時</w:t>
      </w:r>
      <w:r w:rsidR="00DE1C50" w:rsidRPr="00310EB9">
        <w:rPr>
          <w:rFonts w:ascii="Times New Roman" w:eastAsia="標楷體" w:hAnsi="Times New Roman" w:cs="Times New Roman"/>
        </w:rPr>
        <w:t>亦</w:t>
      </w:r>
      <w:r w:rsidRPr="00310EB9">
        <w:rPr>
          <w:rFonts w:ascii="Times New Roman" w:eastAsia="標楷體" w:hAnsi="Times New Roman" w:cs="Times New Roman"/>
        </w:rPr>
        <w:t>注意到，受學校所設立的學院所致，各間學校對於同樣名稱的科系對應的學院並不相同，因而彙整學院科系資料庫的時候採聯集做法，盡可能讓科系對應的學院符合大部分大學的情況。然而，學院下面的科系相當多元，同一個學院中的不同科系所學</w:t>
      </w:r>
      <w:r w:rsidR="004A0B7A" w:rsidRPr="00310EB9">
        <w:rPr>
          <w:rFonts w:ascii="Times New Roman" w:eastAsia="標楷體" w:hAnsi="Times New Roman" w:cs="Times New Roman"/>
        </w:rPr>
        <w:t>的知識內容以及專精領域仍有落差，只以學院作為判斷專業度的依據</w:t>
      </w:r>
      <w:r w:rsidRPr="00310EB9">
        <w:rPr>
          <w:rFonts w:ascii="Times New Roman" w:eastAsia="標楷體" w:hAnsi="Times New Roman" w:cs="Times New Roman"/>
        </w:rPr>
        <w:t>不夠精準，且部分科系所學的內容不一定只能歸屬在某一類學院，例如經濟系，多數學校將經濟系歸類在社會科學院當中，因為經濟系被認為一是門探討人類經濟行為的社會科學，但經濟系所學專業的部分內容和管理學院的科系是有重疊的，故經討論後在計算管理專業比例時，將經濟系納入計算，可能有</w:t>
      </w:r>
      <w:r w:rsidR="00334E45" w:rsidRPr="00310EB9">
        <w:rPr>
          <w:rFonts w:ascii="Times New Roman" w:eastAsia="標楷體" w:hAnsi="Times New Roman" w:cs="Times New Roman"/>
        </w:rPr>
        <w:t>一些</w:t>
      </w:r>
      <w:r w:rsidRPr="00310EB9">
        <w:rPr>
          <w:rFonts w:ascii="Times New Roman" w:eastAsia="標楷體" w:hAnsi="Times New Roman" w:cs="Times New Roman"/>
        </w:rPr>
        <w:t>科系</w:t>
      </w:r>
      <w:r w:rsidR="00334E45" w:rsidRPr="00310EB9">
        <w:rPr>
          <w:rFonts w:ascii="Times New Roman" w:eastAsia="標楷體" w:hAnsi="Times New Roman" w:cs="Times New Roman"/>
        </w:rPr>
        <w:t>存在</w:t>
      </w:r>
      <w:r w:rsidRPr="00310EB9">
        <w:rPr>
          <w:rFonts w:ascii="Times New Roman" w:eastAsia="標楷體" w:hAnsi="Times New Roman" w:cs="Times New Roman"/>
        </w:rPr>
        <w:t>這樣的情況而未被納入管理專業比例計算。</w:t>
      </w:r>
    </w:p>
    <w:p w14:paraId="388D60FC" w14:textId="77777777" w:rsidR="009819C9" w:rsidRPr="00310EB9" w:rsidRDefault="0082026F" w:rsidP="00320EC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310EB9">
        <w:rPr>
          <w:rFonts w:ascii="Times New Roman" w:eastAsia="標楷體" w:hAnsi="Times New Roman" w:cs="Times New Roman"/>
        </w:rPr>
        <w:t>最後</w:t>
      </w:r>
      <w:r w:rsidR="00B7680C" w:rsidRPr="00310EB9">
        <w:rPr>
          <w:rFonts w:ascii="Times New Roman" w:eastAsia="標楷體" w:hAnsi="Times New Roman" w:cs="Times New Roman"/>
        </w:rPr>
        <w:t>由於初步使用這類型的研究方法整理變數，僅先整理出了三年的資料，</w:t>
      </w:r>
      <w:r w:rsidR="00FF1300" w:rsidRPr="00310EB9">
        <w:rPr>
          <w:rFonts w:ascii="Times New Roman" w:eastAsia="標楷體" w:hAnsi="Times New Roman" w:cs="Times New Roman"/>
        </w:rPr>
        <w:t>造成樣本數過少的問題，</w:t>
      </w:r>
      <w:r w:rsidR="00B703D9" w:rsidRPr="00310EB9">
        <w:rPr>
          <w:rFonts w:ascii="Times New Roman" w:eastAsia="標楷體" w:hAnsi="Times New Roman" w:cs="Times New Roman"/>
        </w:rPr>
        <w:t>在區分樣本性質時某一類別會發生沒有樣本可以去比較的情況，</w:t>
      </w:r>
      <w:r w:rsidR="00FA3832" w:rsidRPr="00310EB9">
        <w:rPr>
          <w:rFonts w:ascii="Times New Roman" w:eastAsia="標楷體" w:hAnsi="Times New Roman" w:cs="Times New Roman"/>
        </w:rPr>
        <w:t>且由於時間過較短，在探討特性時看出的關係可能有所偏頗。</w:t>
      </w:r>
    </w:p>
    <w:p w14:paraId="1A097FF9" w14:textId="03DF347D" w:rsidR="00641EAA" w:rsidRPr="00310EB9" w:rsidRDefault="007F3257" w:rsidP="00320EC2">
      <w:pPr>
        <w:pStyle w:val="a3"/>
        <w:snapToGrid w:val="0"/>
        <w:spacing w:beforeLines="50" w:before="180" w:afterLines="50" w:after="180" w:line="360" w:lineRule="auto"/>
        <w:ind w:leftChars="0" w:left="0" w:firstLineChars="200" w:firstLine="480"/>
        <w:jc w:val="both"/>
        <w:rPr>
          <w:rFonts w:ascii="Times New Roman" w:eastAsia="標楷體" w:hAnsi="Times New Roman" w:cs="Times New Roman"/>
        </w:rPr>
      </w:pPr>
      <w:r w:rsidRPr="00310EB9">
        <w:rPr>
          <w:rFonts w:ascii="Times New Roman" w:eastAsia="標楷體" w:hAnsi="Times New Roman" w:cs="Times New Roman"/>
          <w:noProof/>
        </w:rPr>
        <w:t>公司出具的年報中，除了財報的數字外，還有許多文字資料值得去探究。本研究使用的文字資料正是在年報內公司治理報告所揭露之資訊，在研究方法與流程中提供了新的變數建立方法，可以將年報內中認為有價值的文字資訊萃取出來，</w:t>
      </w:r>
      <w:r w:rsidR="00F54895" w:rsidRPr="00310EB9">
        <w:rPr>
          <w:rFonts w:ascii="Times New Roman" w:eastAsia="標楷體" w:hAnsi="Times New Roman" w:cs="Times New Roman"/>
          <w:noProof/>
        </w:rPr>
        <w:t>讓</w:t>
      </w:r>
      <w:r w:rsidR="006C34F4" w:rsidRPr="00310EB9">
        <w:rPr>
          <w:rFonts w:ascii="Times New Roman" w:eastAsia="標楷體" w:hAnsi="Times New Roman" w:cs="Times New Roman"/>
          <w:noProof/>
        </w:rPr>
        <w:t>文字資料轉換成可以</w:t>
      </w:r>
      <w:r w:rsidRPr="00310EB9">
        <w:rPr>
          <w:rFonts w:ascii="Times New Roman" w:eastAsia="標楷體" w:hAnsi="Times New Roman" w:cs="Times New Roman"/>
          <w:noProof/>
        </w:rPr>
        <w:t>衡量跟分析</w:t>
      </w:r>
      <w:r w:rsidR="006C34F4" w:rsidRPr="00310EB9">
        <w:rPr>
          <w:rFonts w:ascii="Times New Roman" w:eastAsia="標楷體" w:hAnsi="Times New Roman" w:cs="Times New Roman"/>
          <w:noProof/>
        </w:rPr>
        <w:t>的樣態，</w:t>
      </w:r>
      <w:r w:rsidR="00084DBD" w:rsidRPr="00310EB9">
        <w:rPr>
          <w:rFonts w:ascii="Times New Roman" w:eastAsia="標楷體" w:hAnsi="Times New Roman" w:cs="Times New Roman"/>
        </w:rPr>
        <w:t>目前研究方法的流程已經</w:t>
      </w:r>
      <w:r w:rsidR="0035348B" w:rsidRPr="00310EB9">
        <w:rPr>
          <w:rFonts w:ascii="Times New Roman" w:eastAsia="標楷體" w:hAnsi="Times New Roman" w:cs="Times New Roman"/>
        </w:rPr>
        <w:t>具</w:t>
      </w:r>
      <w:r w:rsidR="006C34F4" w:rsidRPr="00310EB9">
        <w:rPr>
          <w:rFonts w:ascii="Times New Roman" w:eastAsia="標楷體" w:hAnsi="Times New Roman" w:cs="Times New Roman"/>
        </w:rPr>
        <w:t>初步</w:t>
      </w:r>
      <w:r w:rsidR="00084DBD" w:rsidRPr="00310EB9">
        <w:rPr>
          <w:rFonts w:ascii="Times New Roman" w:eastAsia="標楷體" w:hAnsi="Times New Roman" w:cs="Times New Roman"/>
        </w:rPr>
        <w:t>架構</w:t>
      </w:r>
      <w:r w:rsidRPr="00310EB9">
        <w:rPr>
          <w:rFonts w:ascii="Times New Roman" w:eastAsia="標楷體" w:hAnsi="Times New Roman" w:cs="Times New Roman"/>
        </w:rPr>
        <w:t>，未來可以</w:t>
      </w:r>
      <w:r w:rsidR="0035348B" w:rsidRPr="00310EB9">
        <w:rPr>
          <w:rFonts w:ascii="Times New Roman" w:eastAsia="標楷體" w:hAnsi="Times New Roman" w:cs="Times New Roman"/>
        </w:rPr>
        <w:t>針對要研究的產業進行</w:t>
      </w:r>
      <w:r w:rsidR="00641EAA" w:rsidRPr="00310EB9">
        <w:rPr>
          <w:rFonts w:ascii="Times New Roman" w:eastAsia="標楷體" w:hAnsi="Times New Roman" w:cs="Times New Roman"/>
        </w:rPr>
        <w:t>調整，</w:t>
      </w:r>
      <w:r w:rsidR="006C34F4" w:rsidRPr="00310EB9">
        <w:rPr>
          <w:rFonts w:ascii="Times New Roman" w:eastAsia="標楷體" w:hAnsi="Times New Roman" w:cs="Times New Roman"/>
        </w:rPr>
        <w:t>根據產業所需的專業，</w:t>
      </w:r>
      <w:r w:rsidR="0035348B" w:rsidRPr="00310EB9">
        <w:rPr>
          <w:rFonts w:ascii="Times New Roman" w:eastAsia="標楷體" w:hAnsi="Times New Roman" w:cs="Times New Roman"/>
        </w:rPr>
        <w:t>使用不同學院計算該產業的專業比例，或是更進一步的針對特定科系做</w:t>
      </w:r>
      <w:r w:rsidR="006C34F4" w:rsidRPr="00310EB9">
        <w:rPr>
          <w:rFonts w:ascii="Times New Roman" w:eastAsia="標楷體" w:hAnsi="Times New Roman" w:cs="Times New Roman"/>
        </w:rPr>
        <w:t>探討，除了專業</w:t>
      </w:r>
      <w:r w:rsidR="00D81B6D" w:rsidRPr="00310EB9">
        <w:rPr>
          <w:rFonts w:ascii="Times New Roman" w:eastAsia="標楷體" w:hAnsi="Times New Roman" w:cs="Times New Roman"/>
        </w:rPr>
        <w:t>比例的計算以外，亦可以將教育程度的高低以及國內外學校一同納入考量</w:t>
      </w:r>
      <w:r w:rsidR="006C34F4" w:rsidRPr="00310EB9">
        <w:rPr>
          <w:rFonts w:ascii="Times New Roman" w:eastAsia="標楷體" w:hAnsi="Times New Roman" w:cs="Times New Roman"/>
        </w:rPr>
        <w:t>，讓學歷相關的研究議題能加詳盡完整</w:t>
      </w:r>
      <w:r w:rsidR="00B87FDD" w:rsidRPr="00310EB9">
        <w:rPr>
          <w:rFonts w:ascii="Times New Roman" w:eastAsia="標楷體" w:hAnsi="Times New Roman" w:cs="Times New Roman"/>
        </w:rPr>
        <w:t>，未來研究可將本研究之變數加入其他控制變數來建立迴歸模型，以增加公司風險預測之精確度。</w:t>
      </w:r>
      <w:r w:rsidR="0035348B" w:rsidRPr="00310EB9">
        <w:rPr>
          <w:rFonts w:ascii="Times New Roman" w:eastAsia="標楷體" w:hAnsi="Times New Roman" w:cs="Times New Roman"/>
        </w:rPr>
        <w:t>而</w:t>
      </w:r>
      <w:r w:rsidR="00522A4A" w:rsidRPr="00310EB9">
        <w:rPr>
          <w:rFonts w:ascii="Times New Roman" w:eastAsia="標楷體" w:hAnsi="Times New Roman" w:cs="Times New Roman"/>
        </w:rPr>
        <w:t>裁罰案件中亦有許多資訊能夠進行分析，本研究使用了裁罰發生次數以及裁罰金額，後續可以將裁罰案件更詳細的區分裁罰之法令依據、違反事實之理由等</w:t>
      </w:r>
      <w:r w:rsidR="00D81B6D" w:rsidRPr="00310EB9">
        <w:rPr>
          <w:rFonts w:ascii="Times New Roman" w:eastAsia="標楷體" w:hAnsi="Times New Roman" w:cs="Times New Roman"/>
        </w:rPr>
        <w:t>，</w:t>
      </w:r>
      <w:r w:rsidR="00F54895" w:rsidRPr="00310EB9">
        <w:rPr>
          <w:rFonts w:ascii="Times New Roman" w:eastAsia="標楷體" w:hAnsi="Times New Roman" w:cs="Times New Roman"/>
        </w:rPr>
        <w:t>做更全面性的分析</w:t>
      </w:r>
      <w:r w:rsidR="009819C9" w:rsidRPr="00310EB9">
        <w:rPr>
          <w:rFonts w:ascii="Times New Roman" w:eastAsia="標楷體" w:hAnsi="Times New Roman" w:cs="Times New Roman"/>
        </w:rPr>
        <w:t>。</w:t>
      </w:r>
    </w:p>
    <w:p w14:paraId="1C7772B5" w14:textId="77777777" w:rsidR="00B863A2" w:rsidRDefault="00B863A2" w:rsidP="008464A4">
      <w:pPr>
        <w:pStyle w:val="a3"/>
        <w:snapToGrid w:val="0"/>
        <w:spacing w:beforeLines="50" w:before="180" w:afterLines="50" w:after="180" w:line="360" w:lineRule="auto"/>
        <w:ind w:leftChars="0" w:left="0" w:firstLineChars="200" w:firstLine="480"/>
        <w:rPr>
          <w:rFonts w:ascii="標楷體" w:eastAsia="標楷體" w:hAnsi="標楷體"/>
          <w:noProof/>
        </w:rPr>
      </w:pPr>
    </w:p>
    <w:p w14:paraId="48CCAE4C" w14:textId="77777777" w:rsidR="00F54895" w:rsidRDefault="00F54895">
      <w:pPr>
        <w:widowControl/>
        <w:spacing w:before="180" w:after="180"/>
        <w:ind w:firstLine="480"/>
        <w:rPr>
          <w:rFonts w:ascii="Times New Roman" w:eastAsia="標楷體" w:hAnsi="Times New Roman" w:cs="Times New Roman"/>
          <w:b/>
          <w:bCs/>
          <w:noProof/>
          <w:kern w:val="52"/>
          <w:sz w:val="32"/>
          <w:szCs w:val="52"/>
        </w:rPr>
      </w:pPr>
      <w:r>
        <w:rPr>
          <w:noProof/>
        </w:rPr>
        <w:br w:type="page"/>
      </w:r>
    </w:p>
    <w:p w14:paraId="6078CD37" w14:textId="0A1E55C2" w:rsidR="004C433A" w:rsidRDefault="007B3E8C" w:rsidP="004562E8">
      <w:pPr>
        <w:pStyle w:val="1"/>
        <w:rPr>
          <w:noProof/>
        </w:rPr>
      </w:pPr>
      <w:bookmarkStart w:id="110" w:name="_Toc11418887"/>
      <w:r>
        <w:rPr>
          <w:rFonts w:hint="eastAsia"/>
          <w:noProof/>
        </w:rPr>
        <w:t>參考文獻</w:t>
      </w:r>
      <w:bookmarkEnd w:id="110"/>
    </w:p>
    <w:p w14:paraId="73D959A5" w14:textId="4257D539" w:rsidR="006774D6" w:rsidRPr="00A433E4" w:rsidRDefault="00E83ADA"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A433E4">
        <w:rPr>
          <w:rFonts w:ascii="Times New Roman" w:eastAsia="標楷體" w:hAnsi="Times New Roman" w:cs="Times New Roman" w:hint="eastAsia"/>
          <w:szCs w:val="26"/>
        </w:rPr>
        <w:t>中央研究院，研之有物，</w:t>
      </w:r>
      <w:r w:rsidR="006774D6" w:rsidRPr="00A433E4">
        <w:rPr>
          <w:rFonts w:ascii="Times New Roman" w:eastAsia="標楷體" w:hAnsi="Times New Roman" w:cs="Times New Roman" w:hint="eastAsia"/>
          <w:szCs w:val="26"/>
        </w:rPr>
        <w:t>斷開中文的鎖鍊！自然語言處理</w:t>
      </w:r>
      <w:r w:rsidRPr="00A433E4">
        <w:rPr>
          <w:rFonts w:ascii="Times New Roman" w:eastAsia="標楷體" w:hAnsi="Times New Roman" w:cs="Times New Roman" w:hint="eastAsia"/>
          <w:szCs w:val="26"/>
        </w:rPr>
        <w:t xml:space="preserve"> (NLP)</w:t>
      </w:r>
      <w:r w:rsidRPr="00A433E4">
        <w:rPr>
          <w:rFonts w:ascii="Times New Roman" w:eastAsia="標楷體" w:hAnsi="Times New Roman" w:cs="Times New Roman" w:hint="eastAsia"/>
          <w:szCs w:val="26"/>
        </w:rPr>
        <w:t>，</w:t>
      </w:r>
      <w:hyperlink r:id="rId29" w:history="1">
        <w:r w:rsidRPr="00A433E4">
          <w:rPr>
            <w:rFonts w:ascii="Times New Roman" w:eastAsia="標楷體" w:hAnsi="Times New Roman" w:cs="Times New Roman"/>
            <w:szCs w:val="26"/>
          </w:rPr>
          <w:t>http://research.sinica.edu.tw/nlp-natural-language-processing-chinese-knowledge-information/</w:t>
        </w:r>
      </w:hyperlink>
    </w:p>
    <w:p w14:paraId="7450FE6F" w14:textId="3E9BB849" w:rsidR="006774D6" w:rsidRPr="00A433E4" w:rsidRDefault="006774D6"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A433E4">
        <w:rPr>
          <w:rFonts w:ascii="Times New Roman" w:eastAsia="標楷體" w:hAnsi="Times New Roman" w:cs="Times New Roman" w:hint="eastAsia"/>
          <w:szCs w:val="26"/>
        </w:rPr>
        <w:t>中文斷詞系統</w:t>
      </w:r>
      <w:r w:rsidR="00E83ADA" w:rsidRPr="00A433E4">
        <w:rPr>
          <w:rFonts w:ascii="Times New Roman" w:eastAsia="標楷體" w:hAnsi="Times New Roman" w:cs="Times New Roman" w:hint="eastAsia"/>
          <w:szCs w:val="26"/>
        </w:rPr>
        <w:t>，</w:t>
      </w:r>
      <w:hyperlink r:id="rId30" w:history="1">
        <w:r w:rsidRPr="00A433E4">
          <w:rPr>
            <w:rFonts w:ascii="Times New Roman" w:eastAsia="標楷體" w:hAnsi="Times New Roman" w:cs="Times New Roman"/>
            <w:szCs w:val="26"/>
          </w:rPr>
          <w:t>http://ckipsvr.iis.sinica.edu.tw/</w:t>
        </w:r>
      </w:hyperlink>
    </w:p>
    <w:p w14:paraId="4C47C6D9" w14:textId="77777777" w:rsidR="00E83ADA" w:rsidRPr="00121935" w:rsidRDefault="00E83ADA" w:rsidP="00A3159E">
      <w:pPr>
        <w:snapToGrid w:val="0"/>
        <w:spacing w:before="120"/>
        <w:rPr>
          <w:rFonts w:ascii="標楷體" w:eastAsia="標楷體" w:hAnsi="標楷體"/>
        </w:rPr>
      </w:pPr>
    </w:p>
    <w:p w14:paraId="0E53081F" w14:textId="3F33E0FC" w:rsidR="00E83ADA"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Abbott, L. J., Parker, S., &amp; Peters, G. F. (2004). Audit committee characteristics and restatements. </w:t>
      </w:r>
      <w:r w:rsidRPr="00E83ADA">
        <w:rPr>
          <w:rFonts w:ascii="Times New Roman" w:eastAsia="標楷體" w:hAnsi="Times New Roman" w:cs="Times New Roman"/>
          <w:i/>
          <w:szCs w:val="26"/>
        </w:rPr>
        <w:t>Auditing: A Journal of Practice &amp; Theory</w:t>
      </w:r>
      <w:r w:rsidRPr="00646456">
        <w:rPr>
          <w:rFonts w:ascii="Times New Roman" w:eastAsia="標楷體" w:hAnsi="Times New Roman" w:cs="Times New Roman"/>
          <w:szCs w:val="26"/>
        </w:rPr>
        <w:t xml:space="preserve">, 23(1), 69-87. </w:t>
      </w:r>
    </w:p>
    <w:p w14:paraId="63161E52"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Agrawal, A., &amp; Chadha, S. (2005). Corporate governance and accounting scandals. </w:t>
      </w:r>
      <w:r w:rsidRPr="00E83ADA">
        <w:rPr>
          <w:rFonts w:ascii="Times New Roman" w:eastAsia="標楷體" w:hAnsi="Times New Roman" w:cs="Times New Roman"/>
          <w:i/>
          <w:szCs w:val="26"/>
        </w:rPr>
        <w:t>The journal of law and Economics</w:t>
      </w:r>
      <w:r w:rsidRPr="00646456">
        <w:rPr>
          <w:rFonts w:ascii="Times New Roman" w:eastAsia="標楷體" w:hAnsi="Times New Roman" w:cs="Times New Roman"/>
          <w:szCs w:val="26"/>
        </w:rPr>
        <w:t xml:space="preserve">, 48(2), 371-406. </w:t>
      </w:r>
    </w:p>
    <w:p w14:paraId="62960967" w14:textId="77777777" w:rsid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Beasley, M. S. (1996). An empirical analysis of the relation between the board of director composition and financial statement fraud.</w:t>
      </w:r>
      <w:r w:rsidRPr="00E83ADA">
        <w:rPr>
          <w:rFonts w:ascii="Times New Roman" w:eastAsia="標楷體" w:hAnsi="Times New Roman" w:cs="Times New Roman"/>
          <w:i/>
          <w:szCs w:val="26"/>
        </w:rPr>
        <w:t xml:space="preserve"> Accounting review</w:t>
      </w:r>
      <w:r w:rsidRPr="00646456">
        <w:rPr>
          <w:rFonts w:ascii="Times New Roman" w:eastAsia="標楷體" w:hAnsi="Times New Roman" w:cs="Times New Roman"/>
          <w:szCs w:val="26"/>
        </w:rPr>
        <w:t xml:space="preserve">, 443-465. </w:t>
      </w:r>
    </w:p>
    <w:p w14:paraId="30F3978D"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DF7B81">
        <w:rPr>
          <w:rFonts w:ascii="Times New Roman" w:eastAsia="標楷體" w:hAnsi="Times New Roman" w:cs="Times New Roman"/>
          <w:szCs w:val="26"/>
        </w:rPr>
        <w:t xml:space="preserve">Beatty, A. L., Ke, B., &amp; Petroni, K. R. (2002). Earnings management to avoid earnings declines across publicly and privately held banks. </w:t>
      </w:r>
      <w:r w:rsidRPr="00E83ADA">
        <w:rPr>
          <w:rFonts w:ascii="Times New Roman" w:eastAsia="標楷體" w:hAnsi="Times New Roman" w:cs="Times New Roman"/>
          <w:i/>
          <w:szCs w:val="26"/>
        </w:rPr>
        <w:t>The Accounting Review</w:t>
      </w:r>
      <w:r w:rsidRPr="00DF7B81">
        <w:rPr>
          <w:rFonts w:ascii="Times New Roman" w:eastAsia="標楷體" w:hAnsi="Times New Roman" w:cs="Times New Roman"/>
          <w:szCs w:val="26"/>
        </w:rPr>
        <w:t>, 77(3), 547-570.</w:t>
      </w:r>
    </w:p>
    <w:p w14:paraId="0C09BB9E"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 xml:space="preserve">Bhagat, S., &amp; Black, B. (2001). The non-correlation between board independence and long-term firm performance. </w:t>
      </w:r>
      <w:r w:rsidRPr="00E83ADA">
        <w:rPr>
          <w:rFonts w:ascii="Times New Roman" w:eastAsia="標楷體" w:hAnsi="Times New Roman" w:cs="Times New Roman"/>
          <w:i/>
          <w:szCs w:val="26"/>
        </w:rPr>
        <w:t>J. CorP. l.</w:t>
      </w:r>
      <w:r w:rsidRPr="009E5FF9">
        <w:rPr>
          <w:rFonts w:ascii="Times New Roman" w:eastAsia="標楷體" w:hAnsi="Times New Roman" w:cs="Times New Roman"/>
          <w:szCs w:val="26"/>
        </w:rPr>
        <w:t>, 27, 231.</w:t>
      </w:r>
    </w:p>
    <w:p w14:paraId="3EB7AFB0" w14:textId="77777777" w:rsidR="00E83ADA" w:rsidRDefault="00E83ADA"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E83ADA">
        <w:rPr>
          <w:rFonts w:ascii="Times New Roman" w:eastAsia="標楷體" w:hAnsi="Times New Roman" w:cs="Times New Roman"/>
          <w:szCs w:val="26"/>
        </w:rPr>
        <w:t xml:space="preserve">Boyatzis, R. E. (1982). </w:t>
      </w:r>
      <w:r w:rsidRPr="00E83ADA">
        <w:rPr>
          <w:rFonts w:ascii="Times New Roman" w:eastAsia="標楷體" w:hAnsi="Times New Roman" w:cs="Times New Roman"/>
          <w:i/>
          <w:szCs w:val="26"/>
        </w:rPr>
        <w:t>The competent manager: A model for effective performance.</w:t>
      </w:r>
      <w:r w:rsidRPr="00E83ADA">
        <w:rPr>
          <w:rFonts w:ascii="Times New Roman" w:eastAsia="標楷體" w:hAnsi="Times New Roman" w:cs="Times New Roman"/>
          <w:szCs w:val="26"/>
        </w:rPr>
        <w:t xml:space="preserve"> John Wiley &amp; Sons.</w:t>
      </w:r>
    </w:p>
    <w:p w14:paraId="036F6C09" w14:textId="5C47849F"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Davidson III, W. N., &amp; Rowe, W. (2004). Intertemporal endogeneity in board composition and financial performance. </w:t>
      </w:r>
      <w:r w:rsidRPr="00E83ADA">
        <w:rPr>
          <w:rFonts w:ascii="Times New Roman" w:eastAsia="標楷體" w:hAnsi="Times New Roman" w:cs="Times New Roman"/>
          <w:i/>
          <w:szCs w:val="26"/>
        </w:rPr>
        <w:t>Corporate Ownership and Control</w:t>
      </w:r>
      <w:r w:rsidRPr="00646456">
        <w:rPr>
          <w:rFonts w:ascii="Times New Roman" w:eastAsia="標楷體" w:hAnsi="Times New Roman" w:cs="Times New Roman"/>
          <w:szCs w:val="26"/>
        </w:rPr>
        <w:t xml:space="preserve">, 1(4), 49-60. </w:t>
      </w:r>
    </w:p>
    <w:p w14:paraId="64905256"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Fama, E. F., &amp; Jensen, M. C. (1983). Separation of ownership and control. </w:t>
      </w:r>
      <w:r w:rsidRPr="00E83ADA">
        <w:rPr>
          <w:rFonts w:ascii="Times New Roman" w:eastAsia="標楷體" w:hAnsi="Times New Roman" w:cs="Times New Roman"/>
          <w:i/>
          <w:szCs w:val="26"/>
        </w:rPr>
        <w:t>The journal of law and Economics</w:t>
      </w:r>
      <w:r w:rsidRPr="00646456">
        <w:rPr>
          <w:rFonts w:ascii="Times New Roman" w:eastAsia="標楷體" w:hAnsi="Times New Roman" w:cs="Times New Roman"/>
          <w:szCs w:val="26"/>
        </w:rPr>
        <w:t xml:space="preserve">, 26(2), 301-325. </w:t>
      </w:r>
    </w:p>
    <w:p w14:paraId="0FB38882"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Farber, D. B. (2005). Restoring trust after fraud: Does corporate governance matter? </w:t>
      </w:r>
      <w:r w:rsidRPr="00E83ADA">
        <w:rPr>
          <w:rFonts w:ascii="Times New Roman" w:eastAsia="標楷體" w:hAnsi="Times New Roman" w:cs="Times New Roman"/>
          <w:i/>
          <w:szCs w:val="26"/>
        </w:rPr>
        <w:t>The Accounting Review</w:t>
      </w:r>
      <w:r w:rsidRPr="00646456">
        <w:rPr>
          <w:rFonts w:ascii="Times New Roman" w:eastAsia="標楷體" w:hAnsi="Times New Roman" w:cs="Times New Roman"/>
          <w:szCs w:val="26"/>
        </w:rPr>
        <w:t xml:space="preserve">, 80(2), 539-561. </w:t>
      </w:r>
    </w:p>
    <w:p w14:paraId="75889FD7"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Güner, A. B., Malmendier, U., &amp; Tate, G. (2008). Financial expertise of directors. </w:t>
      </w:r>
      <w:r w:rsidRPr="00E83ADA">
        <w:rPr>
          <w:rFonts w:ascii="Times New Roman" w:eastAsia="標楷體" w:hAnsi="Times New Roman" w:cs="Times New Roman"/>
          <w:i/>
          <w:szCs w:val="26"/>
        </w:rPr>
        <w:t>Journal of financial Economics</w:t>
      </w:r>
      <w:r w:rsidRPr="009E5FF9">
        <w:rPr>
          <w:rFonts w:ascii="Times New Roman" w:eastAsia="標楷體" w:hAnsi="Times New Roman" w:cs="Times New Roman"/>
          <w:szCs w:val="26"/>
        </w:rPr>
        <w:t>, 88(2), 323-354.</w:t>
      </w:r>
    </w:p>
    <w:p w14:paraId="1568F94A"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Haniffa, R. M., &amp; Cooke, T. E. (2002). Culture, corporate governance and disclosure in Malaysian corporations. </w:t>
      </w:r>
      <w:r w:rsidRPr="00E83ADA">
        <w:rPr>
          <w:rFonts w:ascii="Times New Roman" w:eastAsia="標楷體" w:hAnsi="Times New Roman" w:cs="Times New Roman"/>
          <w:i/>
          <w:szCs w:val="26"/>
        </w:rPr>
        <w:t>Abacus</w:t>
      </w:r>
      <w:r w:rsidRPr="00646456">
        <w:rPr>
          <w:rFonts w:ascii="Times New Roman" w:eastAsia="標楷體" w:hAnsi="Times New Roman" w:cs="Times New Roman"/>
          <w:szCs w:val="26"/>
        </w:rPr>
        <w:t xml:space="preserve">, 38(3), 317-349. </w:t>
      </w:r>
    </w:p>
    <w:p w14:paraId="77303ADC" w14:textId="77777777" w:rsidR="009E5FF9" w:rsidRPr="009111B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111B6">
        <w:rPr>
          <w:rFonts w:ascii="Times New Roman" w:eastAsia="標楷體" w:hAnsi="Times New Roman" w:cs="Times New Roman"/>
          <w:szCs w:val="26"/>
        </w:rPr>
        <w:t xml:space="preserve">Jensen, M. C., &amp; Meckling, W. H. (1976). Theory of the firm: Managerial behavior, agency costs and ownership structure. </w:t>
      </w:r>
      <w:r w:rsidRPr="00E83ADA">
        <w:rPr>
          <w:rFonts w:ascii="Times New Roman" w:eastAsia="標楷體" w:hAnsi="Times New Roman" w:cs="Times New Roman"/>
          <w:i/>
          <w:szCs w:val="26"/>
        </w:rPr>
        <w:t>Journal of financial economics</w:t>
      </w:r>
      <w:r w:rsidRPr="009111B6">
        <w:rPr>
          <w:rFonts w:ascii="Times New Roman" w:eastAsia="標楷體" w:hAnsi="Times New Roman" w:cs="Times New Roman"/>
          <w:szCs w:val="26"/>
        </w:rPr>
        <w:t>, 3(4), 305-360.</w:t>
      </w:r>
    </w:p>
    <w:p w14:paraId="104F05DB"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Johnson, J. L., Daily, C. M., &amp; Ellstrand, A. E. (1996). Boards of directors: A review and research agenda. </w:t>
      </w:r>
      <w:r w:rsidRPr="00E83ADA">
        <w:rPr>
          <w:rFonts w:ascii="Times New Roman" w:eastAsia="標楷體" w:hAnsi="Times New Roman" w:cs="Times New Roman"/>
          <w:i/>
          <w:szCs w:val="26"/>
        </w:rPr>
        <w:t>Journal of management</w:t>
      </w:r>
      <w:r w:rsidRPr="009E5FF9">
        <w:rPr>
          <w:rFonts w:ascii="Times New Roman" w:eastAsia="標楷體" w:hAnsi="Times New Roman" w:cs="Times New Roman"/>
          <w:szCs w:val="26"/>
        </w:rPr>
        <w:t>, 22(3), 409-438.</w:t>
      </w:r>
    </w:p>
    <w:p w14:paraId="42A066D2"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Milliken, F. J., &amp; Martins, L. L. (1996). Searching for common threads: Understanding the multiple effects of diversity in organizational groups. </w:t>
      </w:r>
      <w:r w:rsidRPr="00E83ADA">
        <w:rPr>
          <w:rFonts w:ascii="Times New Roman" w:eastAsia="標楷體" w:hAnsi="Times New Roman" w:cs="Times New Roman"/>
          <w:i/>
          <w:szCs w:val="26"/>
        </w:rPr>
        <w:t>Academy of management review</w:t>
      </w:r>
      <w:r w:rsidRPr="00646456">
        <w:rPr>
          <w:rFonts w:ascii="Times New Roman" w:eastAsia="標楷體" w:hAnsi="Times New Roman" w:cs="Times New Roman"/>
          <w:szCs w:val="26"/>
        </w:rPr>
        <w:t xml:space="preserve">, 21(2), 402-433. </w:t>
      </w:r>
    </w:p>
    <w:p w14:paraId="1E954BFA"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Morck, R., Shleifer, A., &amp; Vishny, R. W. (1988). Management ownership and market valuation: An empirical analysis. </w:t>
      </w:r>
      <w:r w:rsidRPr="00E83ADA">
        <w:rPr>
          <w:rFonts w:ascii="Times New Roman" w:eastAsia="標楷體" w:hAnsi="Times New Roman" w:cs="Times New Roman"/>
          <w:i/>
          <w:szCs w:val="26"/>
        </w:rPr>
        <w:t>Journal of financial economics</w:t>
      </w:r>
      <w:r w:rsidRPr="009E5FF9">
        <w:rPr>
          <w:rFonts w:ascii="Times New Roman" w:eastAsia="標楷體" w:hAnsi="Times New Roman" w:cs="Times New Roman"/>
          <w:szCs w:val="26"/>
        </w:rPr>
        <w:t>, 20, 293-315.</w:t>
      </w:r>
    </w:p>
    <w:p w14:paraId="60906672"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Nicholson, G. J., &amp; Kiel, G. C. (2004). A framework for diagnosing board effectiveness. Corporate Governance: </w:t>
      </w:r>
      <w:r w:rsidRPr="00E83ADA">
        <w:rPr>
          <w:rFonts w:ascii="Times New Roman" w:eastAsia="標楷體" w:hAnsi="Times New Roman" w:cs="Times New Roman"/>
          <w:i/>
          <w:szCs w:val="26"/>
        </w:rPr>
        <w:t>An International Review</w:t>
      </w:r>
      <w:r w:rsidRPr="00646456">
        <w:rPr>
          <w:rFonts w:ascii="Times New Roman" w:eastAsia="標楷體" w:hAnsi="Times New Roman" w:cs="Times New Roman"/>
          <w:szCs w:val="26"/>
        </w:rPr>
        <w:t xml:space="preserve">, 12(4), 442-460. </w:t>
      </w:r>
    </w:p>
    <w:p w14:paraId="1EB71F33"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Park, Y. W., &amp; Shin, H. H. (2004). Board composition and earnings management in Canada. </w:t>
      </w:r>
      <w:r w:rsidRPr="00E83ADA">
        <w:rPr>
          <w:rFonts w:ascii="Times New Roman" w:eastAsia="標楷體" w:hAnsi="Times New Roman" w:cs="Times New Roman"/>
          <w:i/>
          <w:szCs w:val="26"/>
        </w:rPr>
        <w:t>Journal of corporate Finance</w:t>
      </w:r>
      <w:r w:rsidRPr="009E5FF9">
        <w:rPr>
          <w:rFonts w:ascii="Times New Roman" w:eastAsia="標楷體" w:hAnsi="Times New Roman" w:cs="Times New Roman"/>
          <w:szCs w:val="26"/>
        </w:rPr>
        <w:t>, 10(3), 431-457.</w:t>
      </w:r>
    </w:p>
    <w:p w14:paraId="72349DB3"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 xml:space="preserve">Peng, M. W. (2004). Outside directors and firm performance during institutional transitions. </w:t>
      </w:r>
      <w:r w:rsidRPr="00E83ADA">
        <w:rPr>
          <w:rFonts w:ascii="Times New Roman" w:eastAsia="標楷體" w:hAnsi="Times New Roman" w:cs="Times New Roman"/>
          <w:i/>
          <w:szCs w:val="26"/>
        </w:rPr>
        <w:t>Strategic management journal</w:t>
      </w:r>
      <w:r w:rsidRPr="009E5FF9">
        <w:rPr>
          <w:rFonts w:ascii="Times New Roman" w:eastAsia="標楷體" w:hAnsi="Times New Roman" w:cs="Times New Roman"/>
          <w:szCs w:val="26"/>
        </w:rPr>
        <w:t>, 25(5), 453-471.</w:t>
      </w:r>
    </w:p>
    <w:p w14:paraId="6792C261"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 xml:space="preserve">Shivdasani, A., &amp; Yermack, D. (1999). CEO involvement in the selection of new board members: An empirical analysis. </w:t>
      </w:r>
      <w:r w:rsidRPr="00E83ADA">
        <w:rPr>
          <w:rFonts w:ascii="Times New Roman" w:eastAsia="標楷體" w:hAnsi="Times New Roman" w:cs="Times New Roman"/>
          <w:i/>
          <w:szCs w:val="26"/>
        </w:rPr>
        <w:t>The journal of finance</w:t>
      </w:r>
      <w:r w:rsidRPr="009E5FF9">
        <w:rPr>
          <w:rFonts w:ascii="Times New Roman" w:eastAsia="標楷體" w:hAnsi="Times New Roman" w:cs="Times New Roman"/>
          <w:szCs w:val="26"/>
        </w:rPr>
        <w:t>, 54(5), 1829-1853.</w:t>
      </w:r>
    </w:p>
    <w:p w14:paraId="0437E1E0" w14:textId="77777777" w:rsidR="009E5FF9" w:rsidRPr="009111B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111B6">
        <w:rPr>
          <w:rFonts w:ascii="Times New Roman" w:eastAsia="標楷體" w:hAnsi="Times New Roman" w:cs="Times New Roman"/>
          <w:szCs w:val="26"/>
        </w:rPr>
        <w:t xml:space="preserve">Shleifer, A., &amp; Vishny, R. W. (1997). A survey of corporate governance. </w:t>
      </w:r>
      <w:r w:rsidRPr="00E83ADA">
        <w:rPr>
          <w:rFonts w:ascii="Times New Roman" w:eastAsia="標楷體" w:hAnsi="Times New Roman" w:cs="Times New Roman"/>
          <w:i/>
          <w:szCs w:val="26"/>
        </w:rPr>
        <w:t>The journal of finance</w:t>
      </w:r>
      <w:r w:rsidRPr="009111B6">
        <w:rPr>
          <w:rFonts w:ascii="Times New Roman" w:eastAsia="標楷體" w:hAnsi="Times New Roman" w:cs="Times New Roman"/>
          <w:szCs w:val="26"/>
        </w:rPr>
        <w:t>, 52(2), 737-783.</w:t>
      </w:r>
    </w:p>
    <w:p w14:paraId="58713FBE" w14:textId="2135D9D6" w:rsidR="00E83ADA" w:rsidRDefault="00E83ADA"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E83ADA">
        <w:rPr>
          <w:rFonts w:ascii="Times New Roman" w:eastAsia="標楷體" w:hAnsi="Times New Roman" w:cs="Times New Roman"/>
          <w:szCs w:val="26"/>
        </w:rPr>
        <w:t xml:space="preserve">Sullivan, D. (2001). </w:t>
      </w:r>
      <w:r w:rsidRPr="00E83ADA">
        <w:rPr>
          <w:rFonts w:ascii="Times New Roman" w:eastAsia="標楷體" w:hAnsi="Times New Roman" w:cs="Times New Roman"/>
          <w:i/>
          <w:szCs w:val="26"/>
        </w:rPr>
        <w:t>Document warehousing and text mining: techniques for improving business operations, marketing, and sales.</w:t>
      </w:r>
      <w:r w:rsidRPr="00E83ADA">
        <w:rPr>
          <w:rFonts w:ascii="Times New Roman" w:eastAsia="標楷體" w:hAnsi="Times New Roman" w:cs="Times New Roman"/>
          <w:szCs w:val="26"/>
        </w:rPr>
        <w:t xml:space="preserve"> John Wiley &amp; Sons, Inc..</w:t>
      </w:r>
    </w:p>
    <w:p w14:paraId="4B6F5E94" w14:textId="390A3A74"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Uzun, H., Szewczyk, S. H., &amp; Varma, R. (2004). Board composition and corporate fraud. </w:t>
      </w:r>
      <w:r w:rsidRPr="00E83ADA">
        <w:rPr>
          <w:rFonts w:ascii="Times New Roman" w:eastAsia="標楷體" w:hAnsi="Times New Roman" w:cs="Times New Roman"/>
          <w:i/>
          <w:szCs w:val="26"/>
        </w:rPr>
        <w:t>Financial Analysts Journal</w:t>
      </w:r>
      <w:r w:rsidRPr="00646456">
        <w:rPr>
          <w:rFonts w:ascii="Times New Roman" w:eastAsia="標楷體" w:hAnsi="Times New Roman" w:cs="Times New Roman"/>
          <w:szCs w:val="26"/>
        </w:rPr>
        <w:t xml:space="preserve">, 60(3), 33-43. </w:t>
      </w:r>
    </w:p>
    <w:p w14:paraId="0A8C3A0C" w14:textId="77777777" w:rsid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szCs w:val="26"/>
        </w:rPr>
        <w:t xml:space="preserve">Wu, Z., &amp; Tseng, G. (1993). Chinese text segmentation for text retrieval: Achievements and problems. </w:t>
      </w:r>
      <w:r w:rsidRPr="00E83ADA">
        <w:rPr>
          <w:rFonts w:ascii="Times New Roman" w:eastAsia="標楷體" w:hAnsi="Times New Roman" w:cs="Times New Roman"/>
          <w:i/>
          <w:szCs w:val="26"/>
        </w:rPr>
        <w:t>Journal of the American Society for Information Science</w:t>
      </w:r>
      <w:r w:rsidRPr="00646456">
        <w:rPr>
          <w:rFonts w:ascii="Times New Roman" w:eastAsia="標楷體" w:hAnsi="Times New Roman" w:cs="Times New Roman"/>
          <w:szCs w:val="26"/>
        </w:rPr>
        <w:t xml:space="preserve">, 44(9), 532-542. </w:t>
      </w:r>
    </w:p>
    <w:p w14:paraId="409B8F83" w14:textId="77777777" w:rsidR="009E5FF9" w:rsidRPr="00646456"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646456">
        <w:rPr>
          <w:rFonts w:ascii="Times New Roman" w:eastAsia="標楷體" w:hAnsi="Times New Roman" w:cs="Times New Roman" w:hint="eastAsia"/>
          <w:szCs w:val="26"/>
        </w:rPr>
        <w:t>林貞吟</w:t>
      </w:r>
      <w:r w:rsidRPr="00646456">
        <w:rPr>
          <w:rFonts w:ascii="Times New Roman" w:eastAsia="標楷體" w:hAnsi="Times New Roman" w:cs="Times New Roman" w:hint="eastAsia"/>
          <w:szCs w:val="26"/>
        </w:rPr>
        <w:t xml:space="preserve">. (2008). </w:t>
      </w:r>
      <w:r w:rsidRPr="00646456">
        <w:rPr>
          <w:rFonts w:ascii="Times New Roman" w:eastAsia="標楷體" w:hAnsi="Times New Roman" w:cs="Times New Roman" w:hint="eastAsia"/>
          <w:szCs w:val="26"/>
        </w:rPr>
        <w:t>董監事專業性與公司績效波動程度關聯性之研究</w:t>
      </w:r>
      <w:r w:rsidRPr="00646456">
        <w:rPr>
          <w:rFonts w:ascii="Times New Roman" w:eastAsia="標楷體" w:hAnsi="Times New Roman" w:cs="Times New Roman" w:hint="eastAsia"/>
          <w:szCs w:val="26"/>
        </w:rPr>
        <w:t xml:space="preserve">. </w:t>
      </w:r>
      <w:r w:rsidRPr="00E83ADA">
        <w:rPr>
          <w:rFonts w:ascii="Times New Roman" w:eastAsia="標楷體" w:hAnsi="Times New Roman" w:cs="Times New Roman" w:hint="eastAsia"/>
          <w:i/>
          <w:szCs w:val="26"/>
        </w:rPr>
        <w:t>政治大學會計研究所學位論文</w:t>
      </w:r>
      <w:r w:rsidRPr="00646456">
        <w:rPr>
          <w:rFonts w:ascii="Times New Roman" w:eastAsia="標楷體" w:hAnsi="Times New Roman" w:cs="Times New Roman" w:hint="eastAsia"/>
          <w:szCs w:val="26"/>
        </w:rPr>
        <w:t xml:space="preserve">, 1-81. </w:t>
      </w:r>
    </w:p>
    <w:p w14:paraId="2ADD746D" w14:textId="77777777" w:rsidR="009E5FF9" w:rsidRPr="009E5FF9" w:rsidRDefault="009E5FF9" w:rsidP="00A433E4">
      <w:pPr>
        <w:widowControl/>
        <w:shd w:val="clear" w:color="auto" w:fill="FFFFFF"/>
        <w:snapToGrid w:val="0"/>
        <w:spacing w:beforeLines="50" w:before="180" w:afterLines="50" w:after="180" w:line="336" w:lineRule="auto"/>
        <w:ind w:left="480" w:hangingChars="200" w:hanging="480"/>
        <w:jc w:val="both"/>
        <w:rPr>
          <w:rFonts w:ascii="Times New Roman" w:eastAsia="標楷體" w:hAnsi="Times New Roman" w:cs="Times New Roman"/>
          <w:szCs w:val="26"/>
        </w:rPr>
      </w:pPr>
      <w:r w:rsidRPr="009E5FF9">
        <w:rPr>
          <w:rFonts w:ascii="Times New Roman" w:eastAsia="標楷體" w:hAnsi="Times New Roman" w:cs="Times New Roman"/>
          <w:szCs w:val="26"/>
        </w:rPr>
        <w:t>薛敏正</w:t>
      </w:r>
      <w:r w:rsidRPr="009E5FF9">
        <w:rPr>
          <w:rFonts w:ascii="Times New Roman" w:eastAsia="標楷體" w:hAnsi="Times New Roman" w:cs="Times New Roman"/>
          <w:szCs w:val="26"/>
        </w:rPr>
        <w:t xml:space="preserve">, </w:t>
      </w:r>
      <w:r w:rsidRPr="009E5FF9">
        <w:rPr>
          <w:rFonts w:ascii="Times New Roman" w:eastAsia="標楷體" w:hAnsi="Times New Roman" w:cs="Times New Roman"/>
          <w:szCs w:val="26"/>
        </w:rPr>
        <w:t>林嬋娟</w:t>
      </w:r>
      <w:r w:rsidRPr="009E5FF9">
        <w:rPr>
          <w:rFonts w:ascii="Times New Roman" w:eastAsia="標楷體" w:hAnsi="Times New Roman" w:cs="Times New Roman"/>
          <w:szCs w:val="26"/>
        </w:rPr>
        <w:t xml:space="preserve">, &amp; </w:t>
      </w:r>
      <w:r w:rsidRPr="009E5FF9">
        <w:rPr>
          <w:rFonts w:ascii="Times New Roman" w:eastAsia="標楷體" w:hAnsi="Times New Roman" w:cs="Times New Roman"/>
          <w:szCs w:val="26"/>
        </w:rPr>
        <w:t>林秀鳳</w:t>
      </w:r>
      <w:r w:rsidRPr="009E5FF9">
        <w:rPr>
          <w:rFonts w:ascii="Times New Roman" w:eastAsia="標楷體" w:hAnsi="Times New Roman" w:cs="Times New Roman"/>
          <w:szCs w:val="26"/>
        </w:rPr>
        <w:t xml:space="preserve">. (2008). </w:t>
      </w:r>
      <w:r w:rsidRPr="009E5FF9">
        <w:rPr>
          <w:rFonts w:ascii="Times New Roman" w:eastAsia="標楷體" w:hAnsi="Times New Roman" w:cs="Times New Roman"/>
          <w:szCs w:val="26"/>
        </w:rPr>
        <w:t>董事會特性與財務報告重編</w:t>
      </w:r>
      <w:r w:rsidRPr="009E5FF9">
        <w:rPr>
          <w:rFonts w:ascii="Times New Roman" w:eastAsia="標楷體" w:hAnsi="Times New Roman" w:cs="Times New Roman"/>
          <w:szCs w:val="26"/>
        </w:rPr>
        <w:t>. </w:t>
      </w:r>
      <w:r w:rsidRPr="00E83ADA">
        <w:rPr>
          <w:rFonts w:ascii="Times New Roman" w:eastAsia="標楷體" w:hAnsi="Times New Roman" w:cs="Times New Roman"/>
          <w:i/>
          <w:szCs w:val="26"/>
        </w:rPr>
        <w:t>交大管理學報</w:t>
      </w:r>
      <w:r w:rsidRPr="009E5FF9">
        <w:rPr>
          <w:rFonts w:ascii="Times New Roman" w:eastAsia="標楷體" w:hAnsi="Times New Roman" w:cs="Times New Roman"/>
          <w:szCs w:val="26"/>
        </w:rPr>
        <w:t>, 2, 73-103.</w:t>
      </w:r>
    </w:p>
    <w:p w14:paraId="2621A644" w14:textId="40F75A7D" w:rsidR="00310EB9" w:rsidRDefault="00310EB9">
      <w:pPr>
        <w:widowControl/>
      </w:pPr>
      <w:r>
        <w:br w:type="page"/>
      </w:r>
    </w:p>
    <w:p w14:paraId="171A8E21" w14:textId="559B4FDF" w:rsidR="00C15F5D" w:rsidRDefault="001B30E3" w:rsidP="004562E8">
      <w:pPr>
        <w:pStyle w:val="1"/>
        <w:rPr>
          <w:noProof/>
        </w:rPr>
      </w:pPr>
      <w:bookmarkStart w:id="111" w:name="_Toc11418888"/>
      <w:r>
        <w:rPr>
          <w:rFonts w:hint="eastAsia"/>
          <w:noProof/>
        </w:rPr>
        <w:t>附錄</w:t>
      </w:r>
      <w:bookmarkEnd w:id="111"/>
    </w:p>
    <w:bookmarkStart w:id="112" w:name="_Toc11418889"/>
    <w:p w14:paraId="2E60C255" w14:textId="5C581591" w:rsidR="001B30E3" w:rsidRDefault="007037A0" w:rsidP="001B30E3">
      <w:pPr>
        <w:pStyle w:val="2"/>
      </w:pPr>
      <w:r>
        <w:rPr>
          <w:rFonts w:hint="eastAsia"/>
        </w:rPr>
        <mc:AlternateContent>
          <mc:Choice Requires="wps">
            <w:drawing>
              <wp:anchor distT="0" distB="0" distL="114300" distR="114300" simplePos="0" relativeHeight="251865088" behindDoc="0" locked="0" layoutInCell="1" allowOverlap="1" wp14:anchorId="609602CA" wp14:editId="3B2C81EB">
                <wp:simplePos x="0" y="0"/>
                <wp:positionH relativeFrom="column">
                  <wp:posOffset>1701165</wp:posOffset>
                </wp:positionH>
                <wp:positionV relativeFrom="paragraph">
                  <wp:posOffset>4284757</wp:posOffset>
                </wp:positionV>
                <wp:extent cx="1377950" cy="241300"/>
                <wp:effectExtent l="19050" t="19050" r="12700" b="25400"/>
                <wp:wrapNone/>
                <wp:docPr id="23" name="矩形 23"/>
                <wp:cNvGraphicFramePr/>
                <a:graphic xmlns:a="http://schemas.openxmlformats.org/drawingml/2006/main">
                  <a:graphicData uri="http://schemas.microsoft.com/office/word/2010/wordprocessingShape">
                    <wps:wsp>
                      <wps:cNvSpPr/>
                      <wps:spPr>
                        <a:xfrm>
                          <a:off x="0" y="0"/>
                          <a:ext cx="1377950"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D747" id="矩形 23" o:spid="_x0000_s1026" style="position:absolute;margin-left:133.95pt;margin-top:337.4pt;width:108.5pt;height:19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" filled="f" strokecolor="red" strokeweight="3pt"/>
            </w:pict>
          </mc:Fallback>
        </mc:AlternateContent>
      </w:r>
      <w:r>
        <w:drawing>
          <wp:anchor distT="0" distB="0" distL="114300" distR="114300" simplePos="0" relativeHeight="251864064" behindDoc="0" locked="0" layoutInCell="1" allowOverlap="1" wp14:anchorId="526829C5" wp14:editId="7BEAAC62">
            <wp:simplePos x="0" y="0"/>
            <wp:positionH relativeFrom="column">
              <wp:posOffset>479425</wp:posOffset>
            </wp:positionH>
            <wp:positionV relativeFrom="paragraph">
              <wp:posOffset>506730</wp:posOffset>
            </wp:positionV>
            <wp:extent cx="4791075" cy="6767830"/>
            <wp:effectExtent l="0" t="0" r="9525" b="0"/>
            <wp:wrapTopAndBottom/>
            <wp:docPr id="22" name="圖片 22" descr="C:\Users\Sharon\AppData\Local\Temp\BNZ.5d02e0f136cec7e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on\AppData\Local\Temp\BNZ.5d02e0f136cec7e2\00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1075" cy="676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30E3">
        <w:rPr>
          <w:rFonts w:hint="eastAsia"/>
        </w:rPr>
        <w:t>附錄一、董監事學經歷揭露</w:t>
      </w:r>
      <w:r w:rsidR="001B30E3">
        <w:rPr>
          <w:rFonts w:hint="eastAsia"/>
        </w:rPr>
        <w:t>(</w:t>
      </w:r>
      <w:r w:rsidR="001B30E3" w:rsidRPr="001B30E3">
        <w:rPr>
          <w:rFonts w:hint="eastAsia"/>
        </w:rPr>
        <w:t>以</w:t>
      </w:r>
      <w:r w:rsidR="001B30E3">
        <w:rPr>
          <w:rFonts w:hint="eastAsia"/>
        </w:rPr>
        <w:t>5880</w:t>
      </w:r>
      <w:r w:rsidR="001B30E3" w:rsidRPr="001B30E3">
        <w:rPr>
          <w:rFonts w:hint="eastAsia"/>
        </w:rPr>
        <w:t>合庫金</w:t>
      </w:r>
      <w:r w:rsidR="001B30E3">
        <w:rPr>
          <w:rFonts w:hint="eastAsia"/>
        </w:rPr>
        <w:t>106</w:t>
      </w:r>
      <w:r w:rsidR="001B30E3" w:rsidRPr="001B30E3">
        <w:rPr>
          <w:rFonts w:hint="eastAsia"/>
        </w:rPr>
        <w:t>年</w:t>
      </w:r>
      <w:r w:rsidR="001B30E3">
        <w:rPr>
          <w:rFonts w:hint="eastAsia"/>
        </w:rPr>
        <w:t>之年報</w:t>
      </w:r>
      <w:r w:rsidR="001B30E3">
        <w:rPr>
          <w:rFonts w:hint="eastAsia"/>
        </w:rPr>
        <w:t>)</w:t>
      </w:r>
      <w:bookmarkEnd w:id="112"/>
    </w:p>
    <w:p w14:paraId="06E5A153" w14:textId="132BED4D" w:rsidR="007037A0" w:rsidRDefault="007037A0" w:rsidP="001B30E3"/>
    <w:p w14:paraId="70092C0E" w14:textId="4691E9DF" w:rsidR="007037A0" w:rsidRDefault="007037A0" w:rsidP="001B30E3"/>
    <w:p w14:paraId="16D0841E" w14:textId="37FF7F44" w:rsidR="001B30E3" w:rsidRPr="001B30E3" w:rsidRDefault="00AF5257" w:rsidP="001B30E3">
      <w:r>
        <w:rPr>
          <w:rFonts w:hint="eastAsia"/>
          <w:noProof/>
        </w:rPr>
        <mc:AlternateContent>
          <mc:Choice Requires="wps">
            <w:drawing>
              <wp:anchor distT="0" distB="0" distL="114300" distR="114300" simplePos="0" relativeHeight="251867136" behindDoc="0" locked="0" layoutInCell="1" allowOverlap="1" wp14:anchorId="7F287431" wp14:editId="56330A2E">
                <wp:simplePos x="0" y="0"/>
                <wp:positionH relativeFrom="column">
                  <wp:posOffset>3848125</wp:posOffset>
                </wp:positionH>
                <wp:positionV relativeFrom="paragraph">
                  <wp:posOffset>1777455</wp:posOffset>
                </wp:positionV>
                <wp:extent cx="534389" cy="570015"/>
                <wp:effectExtent l="19050" t="19050" r="18415" b="20955"/>
                <wp:wrapNone/>
                <wp:docPr id="49" name="矩形 49"/>
                <wp:cNvGraphicFramePr/>
                <a:graphic xmlns:a="http://schemas.openxmlformats.org/drawingml/2006/main">
                  <a:graphicData uri="http://schemas.microsoft.com/office/word/2010/wordprocessingShape">
                    <wps:wsp>
                      <wps:cNvSpPr/>
                      <wps:spPr>
                        <a:xfrm>
                          <a:off x="0" y="0"/>
                          <a:ext cx="534389" cy="5700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DEC20" id="矩形 49" o:spid="_x0000_s1026" style="position:absolute;margin-left:303pt;margin-top:139.95pt;width:42.1pt;height:44.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" filled="f" strokecolor="red" strokeweight="3pt"/>
            </w:pict>
          </mc:Fallback>
        </mc:AlternateContent>
      </w:r>
      <w:r>
        <w:rPr>
          <w:rFonts w:hint="eastAsia"/>
          <w:noProof/>
        </w:rPr>
        <w:drawing>
          <wp:inline distT="0" distB="0" distL="0" distR="0" wp14:anchorId="24648532" wp14:editId="6B4CF520">
            <wp:extent cx="5759450" cy="8134350"/>
            <wp:effectExtent l="0" t="0" r="0" b="0"/>
            <wp:docPr id="46" name="圖片 46" descr="C:\Users\Sharon\AppData\Local\Temp\BNZ.5d02e1ff36d2e615\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on\AppData\Local\Temp\BNZ.5d02e1ff36d2e615\00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8134350"/>
                    </a:xfrm>
                    <a:prstGeom prst="rect">
                      <a:avLst/>
                    </a:prstGeom>
                    <a:noFill/>
                    <a:ln>
                      <a:noFill/>
                    </a:ln>
                  </pic:spPr>
                </pic:pic>
              </a:graphicData>
            </a:graphic>
          </wp:inline>
        </w:drawing>
      </w:r>
      <w:r>
        <w:rPr>
          <w:rFonts w:hint="eastAsia"/>
          <w:noProof/>
        </w:rPr>
        <mc:AlternateContent>
          <mc:Choice Requires="wps">
            <w:drawing>
              <wp:anchor distT="0" distB="0" distL="114300" distR="114300" simplePos="0" relativeHeight="251869184" behindDoc="0" locked="0" layoutInCell="1" allowOverlap="1" wp14:anchorId="5FC22659" wp14:editId="69BAFACF">
                <wp:simplePos x="0" y="0"/>
                <wp:positionH relativeFrom="column">
                  <wp:posOffset>3692806</wp:posOffset>
                </wp:positionH>
                <wp:positionV relativeFrom="paragraph">
                  <wp:posOffset>1444353</wp:posOffset>
                </wp:positionV>
                <wp:extent cx="534389" cy="570015"/>
                <wp:effectExtent l="19050" t="19050" r="18415" b="20955"/>
                <wp:wrapNone/>
                <wp:docPr id="50" name="矩形 50"/>
                <wp:cNvGraphicFramePr/>
                <a:graphic xmlns:a="http://schemas.openxmlformats.org/drawingml/2006/main">
                  <a:graphicData uri="http://schemas.microsoft.com/office/word/2010/wordprocessingShape">
                    <wps:wsp>
                      <wps:cNvSpPr/>
                      <wps:spPr>
                        <a:xfrm>
                          <a:off x="0" y="0"/>
                          <a:ext cx="534389" cy="5700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03BEA" id="矩形 50" o:spid="_x0000_s1026" style="position:absolute;margin-left:290.75pt;margin-top:113.75pt;width:42.1pt;height:44.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" filled="f" strokecolor="red" strokeweight="3pt"/>
            </w:pict>
          </mc:Fallback>
        </mc:AlternateContent>
      </w:r>
      <w:r>
        <w:rPr>
          <w:rFonts w:hint="eastAsia"/>
          <w:noProof/>
        </w:rPr>
        <w:drawing>
          <wp:inline distT="0" distB="0" distL="0" distR="0" wp14:anchorId="016C1576" wp14:editId="5776C099">
            <wp:extent cx="5759450" cy="8134350"/>
            <wp:effectExtent l="0" t="0" r="0" b="0"/>
            <wp:docPr id="47" name="圖片 47" descr="C:\Users\Sharon\AppData\Local\Temp\BNZ.5d02e1ff36d2e615\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on\AppData\Local\Temp\BNZ.5d02e1ff36d2e615\000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8134350"/>
                    </a:xfrm>
                    <a:prstGeom prst="rect">
                      <a:avLst/>
                    </a:prstGeom>
                    <a:noFill/>
                    <a:ln>
                      <a:noFill/>
                    </a:ln>
                  </pic:spPr>
                </pic:pic>
              </a:graphicData>
            </a:graphic>
          </wp:inline>
        </w:drawing>
      </w:r>
    </w:p>
    <w:p w14:paraId="2CB1595D" w14:textId="69F030EF" w:rsidR="00310EB9" w:rsidRDefault="001B30E3" w:rsidP="00310EB9">
      <w:pPr>
        <w:pStyle w:val="2"/>
      </w:pPr>
      <w:bookmarkStart w:id="113" w:name="_Toc11418890"/>
      <w:r>
        <w:rPr>
          <w:rFonts w:hint="eastAsia"/>
        </w:rPr>
        <w:t>附錄二、學院科系資料庫</w:t>
      </w:r>
      <w:bookmarkEnd w:id="113"/>
    </w:p>
    <w:p w14:paraId="455B5674" w14:textId="2E0C65FD" w:rsidR="009A149C" w:rsidRPr="00310EB9" w:rsidRDefault="00A74C29" w:rsidP="00310EB9">
      <w:pPr>
        <w:snapToGrid w:val="0"/>
        <w:spacing w:before="180" w:after="180" w:line="360" w:lineRule="auto"/>
        <w:rPr>
          <w:rFonts w:ascii="標楷體" w:eastAsia="標楷體" w:hAnsi="標楷體"/>
          <w:noProof/>
        </w:rPr>
      </w:pPr>
      <w:r w:rsidRPr="00310EB9">
        <w:rPr>
          <w:rFonts w:ascii="標楷體" w:eastAsia="標楷體" w:hAnsi="標楷體" w:hint="eastAsia"/>
          <w:noProof/>
        </w:rPr>
        <w:t>各學院下所彙整之科系，灰底為人工新增</w:t>
      </w:r>
    </w:p>
    <w:p w14:paraId="52A41756" w14:textId="211C6EC8" w:rsidR="00FF4910" w:rsidRPr="00310EB9" w:rsidRDefault="00FF4910" w:rsidP="00310EB9">
      <w:pPr>
        <w:pStyle w:val="a3"/>
        <w:numPr>
          <w:ilvl w:val="0"/>
          <w:numId w:val="16"/>
        </w:numPr>
        <w:snapToGrid w:val="0"/>
        <w:spacing w:before="180" w:after="180" w:line="360" w:lineRule="auto"/>
        <w:ind w:leftChars="0"/>
        <w:rPr>
          <w:rFonts w:ascii="標楷體" w:eastAsia="標楷體" w:hAnsi="標楷體"/>
          <w:noProof/>
        </w:rPr>
      </w:pPr>
      <w:r w:rsidRPr="00310EB9">
        <w:rPr>
          <w:rFonts w:ascii="標楷體" w:eastAsia="標楷體" w:hAnsi="標楷體" w:hint="eastAsia"/>
          <w:noProof/>
        </w:rPr>
        <w:t>工學院</w:t>
      </w:r>
    </w:p>
    <w:tbl>
      <w:tblPr>
        <w:tblStyle w:val="a8"/>
        <w:tblW w:w="9099" w:type="dxa"/>
        <w:tblLook w:val="04A0" w:firstRow="1" w:lastRow="0" w:firstColumn="1" w:lastColumn="0" w:noHBand="0" w:noVBand="1"/>
      </w:tblPr>
      <w:tblGrid>
        <w:gridCol w:w="457"/>
        <w:gridCol w:w="2891"/>
        <w:gridCol w:w="2891"/>
        <w:gridCol w:w="2891"/>
      </w:tblGrid>
      <w:tr w:rsidR="00C15F5D" w:rsidRPr="00C15F5D" w14:paraId="3D3E73F5" w14:textId="77777777" w:rsidTr="00127B40">
        <w:trPr>
          <w:trHeight w:val="330"/>
        </w:trPr>
        <w:tc>
          <w:tcPr>
            <w:tcW w:w="426" w:type="dxa"/>
            <w:noWrap/>
            <w:hideMark/>
          </w:tcPr>
          <w:p w14:paraId="70CB4A26" w14:textId="2360B5F5" w:rsidR="00C15F5D" w:rsidRPr="00310EB9" w:rsidRDefault="00C15F5D" w:rsidP="00310EB9">
            <w:pPr>
              <w:pStyle w:val="afc"/>
              <w:jc w:val="center"/>
              <w:rPr>
                <w:b/>
              </w:rPr>
            </w:pPr>
            <w:r w:rsidRPr="00310EB9">
              <w:rPr>
                <w:rFonts w:hint="eastAsia"/>
                <w:b/>
              </w:rPr>
              <w:t>院</w:t>
            </w:r>
          </w:p>
        </w:tc>
        <w:tc>
          <w:tcPr>
            <w:tcW w:w="8673" w:type="dxa"/>
            <w:gridSpan w:val="3"/>
            <w:noWrap/>
            <w:hideMark/>
          </w:tcPr>
          <w:p w14:paraId="6E228468" w14:textId="664A9544" w:rsidR="00C15F5D" w:rsidRPr="00310EB9" w:rsidRDefault="00C15F5D" w:rsidP="00310EB9">
            <w:pPr>
              <w:pStyle w:val="afc"/>
              <w:jc w:val="center"/>
              <w:rPr>
                <w:rFonts w:cs="Times New Roman"/>
                <w:b/>
                <w:sz w:val="20"/>
                <w:szCs w:val="20"/>
              </w:rPr>
            </w:pPr>
            <w:r w:rsidRPr="00310EB9">
              <w:rPr>
                <w:rFonts w:hint="eastAsia"/>
                <w:b/>
              </w:rPr>
              <w:t>系所</w:t>
            </w:r>
          </w:p>
        </w:tc>
      </w:tr>
      <w:tr w:rsidR="00C15F5D" w:rsidRPr="00C15F5D" w14:paraId="240EC42E" w14:textId="77777777" w:rsidTr="00F24C1C">
        <w:trPr>
          <w:trHeight w:val="330"/>
        </w:trPr>
        <w:tc>
          <w:tcPr>
            <w:tcW w:w="426" w:type="dxa"/>
            <w:vMerge w:val="restart"/>
            <w:noWrap/>
            <w:vAlign w:val="center"/>
            <w:hideMark/>
          </w:tcPr>
          <w:p w14:paraId="1FF34051" w14:textId="77777777" w:rsidR="00C15F5D" w:rsidRPr="00C15F5D" w:rsidRDefault="00C15F5D" w:rsidP="00310EB9">
            <w:pPr>
              <w:pStyle w:val="afc"/>
            </w:pPr>
            <w:r w:rsidRPr="00C15F5D">
              <w:rPr>
                <w:rFonts w:hint="eastAsia"/>
              </w:rPr>
              <w:t>工學院</w:t>
            </w:r>
          </w:p>
        </w:tc>
        <w:tc>
          <w:tcPr>
            <w:tcW w:w="2891" w:type="dxa"/>
            <w:noWrap/>
            <w:vAlign w:val="center"/>
            <w:hideMark/>
          </w:tcPr>
          <w:p w14:paraId="51F733C0" w14:textId="77777777" w:rsidR="00C15F5D" w:rsidRPr="00C15F5D" w:rsidRDefault="00C15F5D" w:rsidP="00310EB9">
            <w:pPr>
              <w:pStyle w:val="afc"/>
            </w:pPr>
            <w:r w:rsidRPr="00C15F5D">
              <w:rPr>
                <w:rFonts w:hint="eastAsia"/>
              </w:rPr>
              <w:t>土木工程</w:t>
            </w:r>
          </w:p>
        </w:tc>
        <w:tc>
          <w:tcPr>
            <w:tcW w:w="2891" w:type="dxa"/>
            <w:noWrap/>
            <w:vAlign w:val="center"/>
            <w:hideMark/>
          </w:tcPr>
          <w:p w14:paraId="13891BCD" w14:textId="77777777" w:rsidR="00C15F5D" w:rsidRPr="00C15F5D" w:rsidRDefault="00C15F5D" w:rsidP="00310EB9">
            <w:pPr>
              <w:pStyle w:val="afc"/>
            </w:pPr>
            <w:r w:rsidRPr="00C15F5D">
              <w:rPr>
                <w:rFonts w:hint="eastAsia"/>
              </w:rPr>
              <w:t>自然災害減災及管理國際碩士學位學程</w:t>
            </w:r>
          </w:p>
        </w:tc>
        <w:tc>
          <w:tcPr>
            <w:tcW w:w="2891" w:type="dxa"/>
            <w:noWrap/>
            <w:vAlign w:val="center"/>
            <w:hideMark/>
          </w:tcPr>
          <w:p w14:paraId="0DFC5327" w14:textId="77777777" w:rsidR="00C15F5D" w:rsidRPr="00C15F5D" w:rsidRDefault="00C15F5D" w:rsidP="00310EB9">
            <w:pPr>
              <w:pStyle w:val="afc"/>
            </w:pPr>
            <w:r w:rsidRPr="00C15F5D">
              <w:rPr>
                <w:rFonts w:hint="eastAsia"/>
              </w:rPr>
              <w:t>機電學院機電科技博士班</w:t>
            </w:r>
          </w:p>
        </w:tc>
      </w:tr>
      <w:tr w:rsidR="00C15F5D" w:rsidRPr="00C15F5D" w14:paraId="08C7ABDF" w14:textId="77777777" w:rsidTr="00F24C1C">
        <w:trPr>
          <w:trHeight w:val="330"/>
        </w:trPr>
        <w:tc>
          <w:tcPr>
            <w:tcW w:w="426" w:type="dxa"/>
            <w:vMerge/>
            <w:hideMark/>
          </w:tcPr>
          <w:p w14:paraId="6588D759" w14:textId="77777777" w:rsidR="00C15F5D" w:rsidRPr="00C15F5D" w:rsidRDefault="00C15F5D" w:rsidP="00310EB9">
            <w:pPr>
              <w:pStyle w:val="afc"/>
            </w:pPr>
          </w:p>
        </w:tc>
        <w:tc>
          <w:tcPr>
            <w:tcW w:w="2891" w:type="dxa"/>
            <w:noWrap/>
            <w:vAlign w:val="center"/>
            <w:hideMark/>
          </w:tcPr>
          <w:p w14:paraId="4DBA6BD7" w14:textId="77777777" w:rsidR="00C15F5D" w:rsidRPr="00C15F5D" w:rsidRDefault="00C15F5D" w:rsidP="00310EB9">
            <w:pPr>
              <w:pStyle w:val="afc"/>
            </w:pPr>
            <w:r w:rsidRPr="00C15F5D">
              <w:rPr>
                <w:rFonts w:hint="eastAsia"/>
              </w:rPr>
              <w:t>土木工程學</w:t>
            </w:r>
          </w:p>
        </w:tc>
        <w:tc>
          <w:tcPr>
            <w:tcW w:w="2891" w:type="dxa"/>
            <w:noWrap/>
            <w:vAlign w:val="center"/>
            <w:hideMark/>
          </w:tcPr>
          <w:p w14:paraId="03C7F046" w14:textId="77777777" w:rsidR="00C15F5D" w:rsidRPr="00C15F5D" w:rsidRDefault="00C15F5D" w:rsidP="00310EB9">
            <w:pPr>
              <w:pStyle w:val="afc"/>
            </w:pPr>
            <w:r w:rsidRPr="00C15F5D">
              <w:rPr>
                <w:rFonts w:hint="eastAsia"/>
              </w:rPr>
              <w:t>色彩與照明科技</w:t>
            </w:r>
          </w:p>
        </w:tc>
        <w:tc>
          <w:tcPr>
            <w:tcW w:w="2891" w:type="dxa"/>
            <w:noWrap/>
            <w:vAlign w:val="center"/>
            <w:hideMark/>
          </w:tcPr>
          <w:p w14:paraId="285966C0" w14:textId="77777777" w:rsidR="00C15F5D" w:rsidRPr="00C15F5D" w:rsidRDefault="00C15F5D" w:rsidP="00310EB9">
            <w:pPr>
              <w:pStyle w:val="afc"/>
            </w:pPr>
            <w:r w:rsidRPr="00C15F5D">
              <w:rPr>
                <w:rFonts w:hint="eastAsia"/>
              </w:rPr>
              <w:t>機電整合碩士班</w:t>
            </w:r>
          </w:p>
        </w:tc>
      </w:tr>
      <w:tr w:rsidR="00C15F5D" w:rsidRPr="00C15F5D" w14:paraId="50B15EBB" w14:textId="77777777" w:rsidTr="00F24C1C">
        <w:trPr>
          <w:trHeight w:val="330"/>
        </w:trPr>
        <w:tc>
          <w:tcPr>
            <w:tcW w:w="426" w:type="dxa"/>
            <w:vMerge/>
            <w:hideMark/>
          </w:tcPr>
          <w:p w14:paraId="6F192E80" w14:textId="77777777" w:rsidR="00C15F5D" w:rsidRPr="00C15F5D" w:rsidRDefault="00C15F5D" w:rsidP="00310EB9">
            <w:pPr>
              <w:pStyle w:val="afc"/>
            </w:pPr>
          </w:p>
        </w:tc>
        <w:tc>
          <w:tcPr>
            <w:tcW w:w="2891" w:type="dxa"/>
            <w:noWrap/>
            <w:vAlign w:val="center"/>
            <w:hideMark/>
          </w:tcPr>
          <w:p w14:paraId="3419CFF3" w14:textId="77777777" w:rsidR="00C15F5D" w:rsidRPr="00C15F5D" w:rsidRDefault="00C15F5D" w:rsidP="00310EB9">
            <w:pPr>
              <w:pStyle w:val="afc"/>
            </w:pPr>
            <w:r w:rsidRPr="00C15F5D">
              <w:rPr>
                <w:rFonts w:hint="eastAsia"/>
              </w:rPr>
              <w:t>土木與防災碩、博士班</w:t>
            </w:r>
          </w:p>
        </w:tc>
        <w:tc>
          <w:tcPr>
            <w:tcW w:w="2891" w:type="dxa"/>
            <w:noWrap/>
            <w:vAlign w:val="center"/>
            <w:hideMark/>
          </w:tcPr>
          <w:p w14:paraId="5D4B6309" w14:textId="77777777" w:rsidR="00C15F5D" w:rsidRPr="00C15F5D" w:rsidRDefault="00C15F5D" w:rsidP="00310EB9">
            <w:pPr>
              <w:pStyle w:val="afc"/>
            </w:pPr>
            <w:r w:rsidRPr="00C15F5D">
              <w:rPr>
                <w:rFonts w:hint="eastAsia"/>
              </w:rPr>
              <w:t>色彩影像與照明科技學士學位學程</w:t>
            </w:r>
          </w:p>
        </w:tc>
        <w:tc>
          <w:tcPr>
            <w:tcW w:w="2891" w:type="dxa"/>
            <w:noWrap/>
            <w:vAlign w:val="center"/>
            <w:hideMark/>
          </w:tcPr>
          <w:p w14:paraId="30232E3B" w14:textId="77777777" w:rsidR="00C15F5D" w:rsidRPr="00C15F5D" w:rsidRDefault="00C15F5D" w:rsidP="00310EB9">
            <w:pPr>
              <w:pStyle w:val="afc"/>
            </w:pPr>
            <w:r w:rsidRPr="00C15F5D">
              <w:rPr>
                <w:rFonts w:hint="eastAsia"/>
              </w:rPr>
              <w:t>應用力學</w:t>
            </w:r>
          </w:p>
        </w:tc>
      </w:tr>
      <w:tr w:rsidR="00C15F5D" w:rsidRPr="00C15F5D" w14:paraId="137FED4B" w14:textId="77777777" w:rsidTr="00F24C1C">
        <w:trPr>
          <w:trHeight w:val="330"/>
        </w:trPr>
        <w:tc>
          <w:tcPr>
            <w:tcW w:w="426" w:type="dxa"/>
            <w:vMerge/>
            <w:hideMark/>
          </w:tcPr>
          <w:p w14:paraId="3F8C08D8" w14:textId="77777777" w:rsidR="00C15F5D" w:rsidRPr="00C15F5D" w:rsidRDefault="00C15F5D" w:rsidP="00310EB9">
            <w:pPr>
              <w:pStyle w:val="afc"/>
            </w:pPr>
          </w:p>
        </w:tc>
        <w:tc>
          <w:tcPr>
            <w:tcW w:w="2891" w:type="dxa"/>
            <w:noWrap/>
            <w:vAlign w:val="center"/>
            <w:hideMark/>
          </w:tcPr>
          <w:p w14:paraId="7A3C294C" w14:textId="77777777" w:rsidR="00C15F5D" w:rsidRPr="00C15F5D" w:rsidRDefault="00C15F5D" w:rsidP="00310EB9">
            <w:pPr>
              <w:pStyle w:val="afc"/>
            </w:pPr>
            <w:r w:rsidRPr="00C15F5D">
              <w:rPr>
                <w:rFonts w:hint="eastAsia"/>
              </w:rPr>
              <w:t>工工</w:t>
            </w:r>
          </w:p>
        </w:tc>
        <w:tc>
          <w:tcPr>
            <w:tcW w:w="2891" w:type="dxa"/>
            <w:noWrap/>
            <w:vAlign w:val="center"/>
            <w:hideMark/>
          </w:tcPr>
          <w:p w14:paraId="710938D9" w14:textId="77777777" w:rsidR="00C15F5D" w:rsidRPr="00C15F5D" w:rsidRDefault="00C15F5D" w:rsidP="00310EB9">
            <w:pPr>
              <w:pStyle w:val="afc"/>
            </w:pPr>
            <w:r w:rsidRPr="00C15F5D">
              <w:rPr>
                <w:rFonts w:hint="eastAsia"/>
              </w:rPr>
              <w:t>材料及資源工程</w:t>
            </w:r>
          </w:p>
        </w:tc>
        <w:tc>
          <w:tcPr>
            <w:tcW w:w="2891" w:type="dxa"/>
            <w:noWrap/>
            <w:vAlign w:val="center"/>
            <w:hideMark/>
          </w:tcPr>
          <w:p w14:paraId="09D6E0EF" w14:textId="77777777" w:rsidR="00C15F5D" w:rsidRPr="00C15F5D" w:rsidRDefault="00C15F5D" w:rsidP="00310EB9">
            <w:pPr>
              <w:pStyle w:val="afc"/>
            </w:pPr>
            <w:r w:rsidRPr="00C15F5D">
              <w:rPr>
                <w:rFonts w:hint="eastAsia"/>
              </w:rPr>
              <w:t>應用科技學士學位學程</w:t>
            </w:r>
          </w:p>
        </w:tc>
      </w:tr>
      <w:tr w:rsidR="00C15F5D" w:rsidRPr="00C15F5D" w14:paraId="7FB03922" w14:textId="77777777" w:rsidTr="00F24C1C">
        <w:trPr>
          <w:trHeight w:val="330"/>
        </w:trPr>
        <w:tc>
          <w:tcPr>
            <w:tcW w:w="426" w:type="dxa"/>
            <w:vMerge/>
            <w:hideMark/>
          </w:tcPr>
          <w:p w14:paraId="2DBF2020" w14:textId="77777777" w:rsidR="00C15F5D" w:rsidRPr="00C15F5D" w:rsidRDefault="00C15F5D" w:rsidP="00310EB9">
            <w:pPr>
              <w:pStyle w:val="afc"/>
            </w:pPr>
          </w:p>
        </w:tc>
        <w:tc>
          <w:tcPr>
            <w:tcW w:w="2891" w:type="dxa"/>
            <w:noWrap/>
            <w:vAlign w:val="center"/>
            <w:hideMark/>
          </w:tcPr>
          <w:p w14:paraId="18404937" w14:textId="77777777" w:rsidR="00C15F5D" w:rsidRPr="00C15F5D" w:rsidRDefault="00C15F5D" w:rsidP="00310EB9">
            <w:pPr>
              <w:pStyle w:val="afc"/>
            </w:pPr>
            <w:r w:rsidRPr="00C15F5D">
              <w:rPr>
                <w:rFonts w:hint="eastAsia"/>
              </w:rPr>
              <w:t>工程科學</w:t>
            </w:r>
          </w:p>
        </w:tc>
        <w:tc>
          <w:tcPr>
            <w:tcW w:w="2891" w:type="dxa"/>
            <w:noWrap/>
            <w:vAlign w:val="center"/>
            <w:hideMark/>
          </w:tcPr>
          <w:p w14:paraId="7545716F" w14:textId="77777777" w:rsidR="00C15F5D" w:rsidRPr="00C15F5D" w:rsidRDefault="00C15F5D" w:rsidP="00310EB9">
            <w:pPr>
              <w:pStyle w:val="afc"/>
            </w:pPr>
            <w:r w:rsidRPr="00C15F5D">
              <w:rPr>
                <w:rFonts w:hint="eastAsia"/>
              </w:rPr>
              <w:t>材料科學工程學</w:t>
            </w:r>
          </w:p>
        </w:tc>
        <w:tc>
          <w:tcPr>
            <w:tcW w:w="2891" w:type="dxa"/>
            <w:noWrap/>
            <w:vAlign w:val="center"/>
            <w:hideMark/>
          </w:tcPr>
          <w:p w14:paraId="041DA0D8" w14:textId="77777777" w:rsidR="00C15F5D" w:rsidRPr="00C15F5D" w:rsidRDefault="00C15F5D" w:rsidP="00310EB9">
            <w:pPr>
              <w:pStyle w:val="afc"/>
            </w:pPr>
            <w:r w:rsidRPr="00C15F5D">
              <w:rPr>
                <w:rFonts w:hint="eastAsia"/>
              </w:rPr>
              <w:t>營建工程</w:t>
            </w:r>
          </w:p>
        </w:tc>
      </w:tr>
      <w:tr w:rsidR="00C15F5D" w:rsidRPr="00C15F5D" w14:paraId="0995A179" w14:textId="77777777" w:rsidTr="00F24C1C">
        <w:trPr>
          <w:trHeight w:val="330"/>
        </w:trPr>
        <w:tc>
          <w:tcPr>
            <w:tcW w:w="426" w:type="dxa"/>
            <w:vMerge/>
            <w:hideMark/>
          </w:tcPr>
          <w:p w14:paraId="268CD62C" w14:textId="77777777" w:rsidR="00C15F5D" w:rsidRPr="00C15F5D" w:rsidRDefault="00C15F5D" w:rsidP="00310EB9">
            <w:pPr>
              <w:pStyle w:val="afc"/>
            </w:pPr>
          </w:p>
        </w:tc>
        <w:tc>
          <w:tcPr>
            <w:tcW w:w="2891" w:type="dxa"/>
            <w:noWrap/>
            <w:vAlign w:val="center"/>
            <w:hideMark/>
          </w:tcPr>
          <w:p w14:paraId="0401238A" w14:textId="77777777" w:rsidR="00C15F5D" w:rsidRPr="00C15F5D" w:rsidRDefault="00C15F5D" w:rsidP="00310EB9">
            <w:pPr>
              <w:pStyle w:val="afc"/>
            </w:pPr>
            <w:r w:rsidRPr="00C15F5D">
              <w:rPr>
                <w:rFonts w:hint="eastAsia"/>
              </w:rPr>
              <w:t>工程科學及海洋工程學</w:t>
            </w:r>
          </w:p>
        </w:tc>
        <w:tc>
          <w:tcPr>
            <w:tcW w:w="2891" w:type="dxa"/>
            <w:noWrap/>
            <w:vAlign w:val="center"/>
            <w:hideMark/>
          </w:tcPr>
          <w:p w14:paraId="3ABD1889" w14:textId="77777777" w:rsidR="00C15F5D" w:rsidRPr="00C15F5D" w:rsidRDefault="00C15F5D" w:rsidP="00310EB9">
            <w:pPr>
              <w:pStyle w:val="afc"/>
            </w:pPr>
            <w:r w:rsidRPr="00C15F5D">
              <w:rPr>
                <w:rFonts w:hint="eastAsia"/>
              </w:rPr>
              <w:t>材料科學及工程學</w:t>
            </w:r>
          </w:p>
        </w:tc>
        <w:tc>
          <w:tcPr>
            <w:tcW w:w="2891" w:type="dxa"/>
            <w:noWrap/>
            <w:vAlign w:val="center"/>
            <w:hideMark/>
          </w:tcPr>
          <w:p w14:paraId="03630A7A" w14:textId="77777777" w:rsidR="00C15F5D" w:rsidRPr="00C15F5D" w:rsidRDefault="00C15F5D" w:rsidP="00310EB9">
            <w:pPr>
              <w:pStyle w:val="afc"/>
            </w:pPr>
            <w:r w:rsidRPr="00C15F5D">
              <w:rPr>
                <w:rFonts w:hint="eastAsia"/>
              </w:rPr>
              <w:t>環工</w:t>
            </w:r>
          </w:p>
        </w:tc>
      </w:tr>
      <w:tr w:rsidR="00C15F5D" w:rsidRPr="00C15F5D" w14:paraId="04FBA949" w14:textId="77777777" w:rsidTr="00F24C1C">
        <w:trPr>
          <w:trHeight w:val="330"/>
        </w:trPr>
        <w:tc>
          <w:tcPr>
            <w:tcW w:w="426" w:type="dxa"/>
            <w:vMerge/>
            <w:hideMark/>
          </w:tcPr>
          <w:p w14:paraId="4C604672" w14:textId="77777777" w:rsidR="00C15F5D" w:rsidRPr="00C15F5D" w:rsidRDefault="00C15F5D" w:rsidP="00310EB9">
            <w:pPr>
              <w:pStyle w:val="afc"/>
            </w:pPr>
          </w:p>
        </w:tc>
        <w:tc>
          <w:tcPr>
            <w:tcW w:w="2891" w:type="dxa"/>
            <w:noWrap/>
            <w:vAlign w:val="center"/>
            <w:hideMark/>
          </w:tcPr>
          <w:p w14:paraId="247B52B1" w14:textId="77777777" w:rsidR="00C15F5D" w:rsidRPr="00C15F5D" w:rsidRDefault="00C15F5D" w:rsidP="00310EB9">
            <w:pPr>
              <w:pStyle w:val="afc"/>
            </w:pPr>
            <w:r w:rsidRPr="00C15F5D">
              <w:rPr>
                <w:rFonts w:hint="eastAsia"/>
              </w:rPr>
              <w:t>工程管理碩士在職專班</w:t>
            </w:r>
          </w:p>
        </w:tc>
        <w:tc>
          <w:tcPr>
            <w:tcW w:w="2891" w:type="dxa"/>
            <w:noWrap/>
            <w:vAlign w:val="center"/>
            <w:hideMark/>
          </w:tcPr>
          <w:p w14:paraId="2A200A86" w14:textId="77777777" w:rsidR="00C15F5D" w:rsidRPr="00C15F5D" w:rsidRDefault="00C15F5D" w:rsidP="00310EB9">
            <w:pPr>
              <w:pStyle w:val="afc"/>
            </w:pPr>
            <w:r w:rsidRPr="00C15F5D">
              <w:rPr>
                <w:rFonts w:hint="eastAsia"/>
              </w:rPr>
              <w:t>材料科學與工程</w:t>
            </w:r>
          </w:p>
        </w:tc>
        <w:tc>
          <w:tcPr>
            <w:tcW w:w="2891" w:type="dxa"/>
            <w:noWrap/>
            <w:vAlign w:val="center"/>
            <w:hideMark/>
          </w:tcPr>
          <w:p w14:paraId="2A406F54" w14:textId="77777777" w:rsidR="00C15F5D" w:rsidRPr="00C15F5D" w:rsidRDefault="00C15F5D" w:rsidP="00310EB9">
            <w:pPr>
              <w:pStyle w:val="afc"/>
            </w:pPr>
            <w:r w:rsidRPr="00C15F5D">
              <w:rPr>
                <w:rFonts w:hint="eastAsia"/>
              </w:rPr>
              <w:t>環境工程與管理</w:t>
            </w:r>
          </w:p>
        </w:tc>
      </w:tr>
      <w:tr w:rsidR="00C15F5D" w:rsidRPr="00C15F5D" w14:paraId="55BDB0E2" w14:textId="77777777" w:rsidTr="00F24C1C">
        <w:trPr>
          <w:trHeight w:val="330"/>
        </w:trPr>
        <w:tc>
          <w:tcPr>
            <w:tcW w:w="426" w:type="dxa"/>
            <w:vMerge/>
            <w:hideMark/>
          </w:tcPr>
          <w:p w14:paraId="4599F8BC" w14:textId="77777777" w:rsidR="00C15F5D" w:rsidRPr="00C15F5D" w:rsidRDefault="00C15F5D" w:rsidP="00310EB9">
            <w:pPr>
              <w:pStyle w:val="afc"/>
            </w:pPr>
          </w:p>
        </w:tc>
        <w:tc>
          <w:tcPr>
            <w:tcW w:w="2891" w:type="dxa"/>
            <w:noWrap/>
            <w:vAlign w:val="center"/>
            <w:hideMark/>
          </w:tcPr>
          <w:p w14:paraId="3EE82C5F" w14:textId="77777777" w:rsidR="00C15F5D" w:rsidRPr="00C15F5D" w:rsidRDefault="00C15F5D" w:rsidP="00310EB9">
            <w:pPr>
              <w:pStyle w:val="afc"/>
            </w:pPr>
            <w:r w:rsidRPr="00C15F5D">
              <w:rPr>
                <w:rFonts w:hint="eastAsia"/>
              </w:rPr>
              <w:t>工程與系統科學系</w:t>
            </w:r>
          </w:p>
        </w:tc>
        <w:tc>
          <w:tcPr>
            <w:tcW w:w="2891" w:type="dxa"/>
            <w:noWrap/>
            <w:vAlign w:val="center"/>
            <w:hideMark/>
          </w:tcPr>
          <w:p w14:paraId="6BFB1DD0" w14:textId="77777777" w:rsidR="00C15F5D" w:rsidRPr="00C15F5D" w:rsidRDefault="00C15F5D" w:rsidP="00310EB9">
            <w:pPr>
              <w:pStyle w:val="afc"/>
            </w:pPr>
            <w:r w:rsidRPr="00C15F5D">
              <w:rPr>
                <w:rFonts w:hint="eastAsia"/>
              </w:rPr>
              <w:t>車輛工程</w:t>
            </w:r>
          </w:p>
        </w:tc>
        <w:tc>
          <w:tcPr>
            <w:tcW w:w="2891" w:type="dxa"/>
            <w:noWrap/>
            <w:vAlign w:val="center"/>
            <w:hideMark/>
          </w:tcPr>
          <w:p w14:paraId="1BB3A495" w14:textId="77777777" w:rsidR="00C15F5D" w:rsidRPr="00C15F5D" w:rsidRDefault="00C15F5D" w:rsidP="00310EB9">
            <w:pPr>
              <w:pStyle w:val="afc"/>
            </w:pPr>
            <w:r w:rsidRPr="00C15F5D">
              <w:rPr>
                <w:rFonts w:hint="eastAsia"/>
              </w:rPr>
              <w:t>環境工程學</w:t>
            </w:r>
          </w:p>
        </w:tc>
      </w:tr>
      <w:tr w:rsidR="00C15F5D" w:rsidRPr="00C15F5D" w14:paraId="6BF710ED" w14:textId="77777777" w:rsidTr="00F24C1C">
        <w:trPr>
          <w:trHeight w:val="330"/>
        </w:trPr>
        <w:tc>
          <w:tcPr>
            <w:tcW w:w="426" w:type="dxa"/>
            <w:vMerge/>
            <w:hideMark/>
          </w:tcPr>
          <w:p w14:paraId="6937B640" w14:textId="77777777" w:rsidR="00C15F5D" w:rsidRPr="00C15F5D" w:rsidRDefault="00C15F5D" w:rsidP="00310EB9">
            <w:pPr>
              <w:pStyle w:val="afc"/>
            </w:pPr>
          </w:p>
        </w:tc>
        <w:tc>
          <w:tcPr>
            <w:tcW w:w="2891" w:type="dxa"/>
            <w:noWrap/>
            <w:vAlign w:val="center"/>
            <w:hideMark/>
          </w:tcPr>
          <w:p w14:paraId="1957A186" w14:textId="77777777" w:rsidR="00C15F5D" w:rsidRPr="00C15F5D" w:rsidRDefault="00C15F5D" w:rsidP="00310EB9">
            <w:pPr>
              <w:pStyle w:val="afc"/>
            </w:pPr>
            <w:r w:rsidRPr="00C15F5D">
              <w:rPr>
                <w:rFonts w:hint="eastAsia"/>
              </w:rPr>
              <w:t>工程學院工程科技博士班</w:t>
            </w:r>
          </w:p>
        </w:tc>
        <w:tc>
          <w:tcPr>
            <w:tcW w:w="2891" w:type="dxa"/>
            <w:noWrap/>
            <w:vAlign w:val="center"/>
            <w:hideMark/>
          </w:tcPr>
          <w:p w14:paraId="51DC5736" w14:textId="77777777" w:rsidR="00C15F5D" w:rsidRPr="00C15F5D" w:rsidRDefault="00C15F5D" w:rsidP="00310EB9">
            <w:pPr>
              <w:pStyle w:val="afc"/>
            </w:pPr>
            <w:r w:rsidRPr="00C15F5D">
              <w:rPr>
                <w:rFonts w:hint="eastAsia"/>
              </w:rPr>
              <w:t>奈米工程與微系統研究所</w:t>
            </w:r>
          </w:p>
        </w:tc>
        <w:tc>
          <w:tcPr>
            <w:tcW w:w="2891" w:type="dxa"/>
            <w:noWrap/>
            <w:vAlign w:val="center"/>
            <w:hideMark/>
          </w:tcPr>
          <w:p w14:paraId="0D0AA20A" w14:textId="77777777" w:rsidR="00C15F5D" w:rsidRPr="00C15F5D" w:rsidRDefault="00C15F5D" w:rsidP="00310EB9">
            <w:pPr>
              <w:pStyle w:val="afc"/>
            </w:pPr>
            <w:r w:rsidRPr="00C15F5D">
              <w:rPr>
                <w:rFonts w:hint="eastAsia"/>
              </w:rPr>
              <w:t>環境科技博士學位學程</w:t>
            </w:r>
          </w:p>
        </w:tc>
      </w:tr>
      <w:tr w:rsidR="00C15F5D" w:rsidRPr="00C15F5D" w14:paraId="358F3387" w14:textId="77777777" w:rsidTr="00F24C1C">
        <w:trPr>
          <w:trHeight w:val="330"/>
        </w:trPr>
        <w:tc>
          <w:tcPr>
            <w:tcW w:w="426" w:type="dxa"/>
            <w:vMerge/>
            <w:hideMark/>
          </w:tcPr>
          <w:p w14:paraId="00515641" w14:textId="77777777" w:rsidR="00C15F5D" w:rsidRPr="00C15F5D" w:rsidRDefault="00C15F5D" w:rsidP="00310EB9">
            <w:pPr>
              <w:pStyle w:val="afc"/>
            </w:pPr>
          </w:p>
        </w:tc>
        <w:tc>
          <w:tcPr>
            <w:tcW w:w="2891" w:type="dxa"/>
            <w:noWrap/>
            <w:vAlign w:val="center"/>
            <w:hideMark/>
          </w:tcPr>
          <w:p w14:paraId="4B669C5B" w14:textId="77777777" w:rsidR="00C15F5D" w:rsidRPr="00C15F5D" w:rsidRDefault="00C15F5D" w:rsidP="00310EB9">
            <w:pPr>
              <w:pStyle w:val="afc"/>
            </w:pPr>
            <w:r w:rsidRPr="00C15F5D">
              <w:rPr>
                <w:rFonts w:hint="eastAsia"/>
              </w:rPr>
              <w:t>工業工程與</w:t>
            </w:r>
          </w:p>
        </w:tc>
        <w:tc>
          <w:tcPr>
            <w:tcW w:w="2891" w:type="dxa"/>
            <w:noWrap/>
            <w:vAlign w:val="center"/>
            <w:hideMark/>
          </w:tcPr>
          <w:p w14:paraId="3A89375C" w14:textId="77777777" w:rsidR="00C15F5D" w:rsidRPr="00C15F5D" w:rsidRDefault="00C15F5D" w:rsidP="00310EB9">
            <w:pPr>
              <w:pStyle w:val="afc"/>
            </w:pPr>
            <w:r w:rsidRPr="00C15F5D">
              <w:rPr>
                <w:rFonts w:hint="eastAsia"/>
              </w:rPr>
              <w:t>建築與城鄉</w:t>
            </w:r>
          </w:p>
        </w:tc>
        <w:tc>
          <w:tcPr>
            <w:tcW w:w="2891" w:type="dxa"/>
            <w:noWrap/>
            <w:vAlign w:val="center"/>
            <w:hideMark/>
          </w:tcPr>
          <w:p w14:paraId="3D1DA6A7" w14:textId="77777777" w:rsidR="00C15F5D" w:rsidRPr="00C15F5D" w:rsidRDefault="00C15F5D" w:rsidP="00310EB9">
            <w:pPr>
              <w:pStyle w:val="afc"/>
            </w:pPr>
            <w:r w:rsidRPr="00C15F5D">
              <w:rPr>
                <w:rFonts w:hint="eastAsia"/>
              </w:rPr>
              <w:t>醫學工程</w:t>
            </w:r>
          </w:p>
        </w:tc>
      </w:tr>
      <w:tr w:rsidR="00C15F5D" w:rsidRPr="00C15F5D" w14:paraId="2A30FE17" w14:textId="77777777" w:rsidTr="00F24C1C">
        <w:trPr>
          <w:trHeight w:val="330"/>
        </w:trPr>
        <w:tc>
          <w:tcPr>
            <w:tcW w:w="426" w:type="dxa"/>
            <w:vMerge/>
            <w:hideMark/>
          </w:tcPr>
          <w:p w14:paraId="51B89A3C" w14:textId="77777777" w:rsidR="00C15F5D" w:rsidRPr="00C15F5D" w:rsidRDefault="00C15F5D" w:rsidP="00310EB9">
            <w:pPr>
              <w:pStyle w:val="afc"/>
            </w:pPr>
          </w:p>
        </w:tc>
        <w:tc>
          <w:tcPr>
            <w:tcW w:w="2891" w:type="dxa"/>
            <w:noWrap/>
            <w:vAlign w:val="center"/>
            <w:hideMark/>
          </w:tcPr>
          <w:p w14:paraId="3201C19F" w14:textId="77777777" w:rsidR="00C15F5D" w:rsidRPr="00C15F5D" w:rsidRDefault="00C15F5D" w:rsidP="00310EB9">
            <w:pPr>
              <w:pStyle w:val="afc"/>
            </w:pPr>
            <w:r w:rsidRPr="00C15F5D">
              <w:rPr>
                <w:rFonts w:hint="eastAsia"/>
              </w:rPr>
              <w:t>工業工程與工程管理學</w:t>
            </w:r>
          </w:p>
        </w:tc>
        <w:tc>
          <w:tcPr>
            <w:tcW w:w="2891" w:type="dxa"/>
            <w:noWrap/>
            <w:vAlign w:val="center"/>
            <w:hideMark/>
          </w:tcPr>
          <w:p w14:paraId="086DB1BA" w14:textId="77777777" w:rsidR="00C15F5D" w:rsidRPr="00C15F5D" w:rsidRDefault="00C15F5D" w:rsidP="00310EB9">
            <w:pPr>
              <w:pStyle w:val="afc"/>
            </w:pPr>
            <w:r w:rsidRPr="00C15F5D">
              <w:rPr>
                <w:rFonts w:hint="eastAsia"/>
              </w:rPr>
              <w:t>原子科學院</w:t>
            </w:r>
          </w:p>
        </w:tc>
        <w:tc>
          <w:tcPr>
            <w:tcW w:w="2891" w:type="dxa"/>
            <w:noWrap/>
            <w:vAlign w:val="center"/>
            <w:hideMark/>
          </w:tcPr>
          <w:p w14:paraId="7347F28D" w14:textId="77777777" w:rsidR="00C15F5D" w:rsidRPr="00C15F5D" w:rsidRDefault="00C15F5D" w:rsidP="00310EB9">
            <w:pPr>
              <w:pStyle w:val="afc"/>
            </w:pPr>
            <w:r w:rsidRPr="00C15F5D">
              <w:rPr>
                <w:rFonts w:hint="eastAsia"/>
              </w:rPr>
              <w:t>醫學工程學</w:t>
            </w:r>
          </w:p>
        </w:tc>
      </w:tr>
      <w:tr w:rsidR="00C15F5D" w:rsidRPr="00C15F5D" w14:paraId="11C3E6F1" w14:textId="77777777" w:rsidTr="00F24C1C">
        <w:trPr>
          <w:trHeight w:val="330"/>
        </w:trPr>
        <w:tc>
          <w:tcPr>
            <w:tcW w:w="426" w:type="dxa"/>
            <w:vMerge/>
            <w:hideMark/>
          </w:tcPr>
          <w:p w14:paraId="34907D5E" w14:textId="77777777" w:rsidR="00C15F5D" w:rsidRPr="00C15F5D" w:rsidRDefault="00C15F5D" w:rsidP="00310EB9">
            <w:pPr>
              <w:pStyle w:val="afc"/>
            </w:pPr>
          </w:p>
        </w:tc>
        <w:tc>
          <w:tcPr>
            <w:tcW w:w="2891" w:type="dxa"/>
            <w:noWrap/>
            <w:vAlign w:val="center"/>
            <w:hideMark/>
          </w:tcPr>
          <w:p w14:paraId="26263DCA" w14:textId="77777777" w:rsidR="00C15F5D" w:rsidRPr="00C15F5D" w:rsidRDefault="00C15F5D" w:rsidP="00310EB9">
            <w:pPr>
              <w:pStyle w:val="afc"/>
            </w:pPr>
            <w:r w:rsidRPr="00C15F5D">
              <w:rPr>
                <w:rFonts w:hint="eastAsia"/>
              </w:rPr>
              <w:t>工業工程與管理</w:t>
            </w:r>
          </w:p>
        </w:tc>
        <w:tc>
          <w:tcPr>
            <w:tcW w:w="2891" w:type="dxa"/>
            <w:noWrap/>
            <w:vAlign w:val="center"/>
            <w:hideMark/>
          </w:tcPr>
          <w:p w14:paraId="241D4288" w14:textId="77777777" w:rsidR="00C15F5D" w:rsidRPr="00C15F5D" w:rsidRDefault="00C15F5D" w:rsidP="00310EB9">
            <w:pPr>
              <w:pStyle w:val="afc"/>
            </w:pPr>
            <w:r w:rsidRPr="00C15F5D">
              <w:rPr>
                <w:rFonts w:hint="eastAsia"/>
              </w:rPr>
              <w:t>原子科學院學士班</w:t>
            </w:r>
          </w:p>
        </w:tc>
        <w:tc>
          <w:tcPr>
            <w:tcW w:w="2891" w:type="dxa"/>
            <w:noWrap/>
            <w:vAlign w:val="center"/>
            <w:hideMark/>
          </w:tcPr>
          <w:p w14:paraId="118E0E36" w14:textId="77777777" w:rsidR="00C15F5D" w:rsidRPr="00C15F5D" w:rsidRDefault="00C15F5D" w:rsidP="00310EB9">
            <w:pPr>
              <w:pStyle w:val="afc"/>
            </w:pPr>
            <w:r w:rsidRPr="00C15F5D">
              <w:rPr>
                <w:rFonts w:hint="eastAsia"/>
              </w:rPr>
              <w:t>醫學工程學士學位學程</w:t>
            </w:r>
          </w:p>
        </w:tc>
      </w:tr>
      <w:tr w:rsidR="00C15F5D" w:rsidRPr="00C15F5D" w14:paraId="4E795AED" w14:textId="77777777" w:rsidTr="00F24C1C">
        <w:trPr>
          <w:trHeight w:val="330"/>
        </w:trPr>
        <w:tc>
          <w:tcPr>
            <w:tcW w:w="426" w:type="dxa"/>
            <w:vMerge/>
            <w:hideMark/>
          </w:tcPr>
          <w:p w14:paraId="237F5D4E" w14:textId="77777777" w:rsidR="00C15F5D" w:rsidRPr="00C15F5D" w:rsidRDefault="00C15F5D" w:rsidP="00310EB9">
            <w:pPr>
              <w:pStyle w:val="afc"/>
            </w:pPr>
          </w:p>
        </w:tc>
        <w:tc>
          <w:tcPr>
            <w:tcW w:w="2891" w:type="dxa"/>
            <w:noWrap/>
            <w:vAlign w:val="center"/>
            <w:hideMark/>
          </w:tcPr>
          <w:p w14:paraId="682B4430" w14:textId="77777777" w:rsidR="00C15F5D" w:rsidRPr="00C15F5D" w:rsidRDefault="00C15F5D" w:rsidP="00310EB9">
            <w:pPr>
              <w:pStyle w:val="afc"/>
            </w:pPr>
            <w:r w:rsidRPr="00C15F5D">
              <w:rPr>
                <w:rFonts w:hint="eastAsia"/>
              </w:rPr>
              <w:t>工業工程學</w:t>
            </w:r>
          </w:p>
        </w:tc>
        <w:tc>
          <w:tcPr>
            <w:tcW w:w="2891" w:type="dxa"/>
            <w:noWrap/>
            <w:vAlign w:val="center"/>
            <w:hideMark/>
          </w:tcPr>
          <w:p w14:paraId="5EE3D0E2" w14:textId="77777777" w:rsidR="00C15F5D" w:rsidRPr="00C15F5D" w:rsidRDefault="00C15F5D" w:rsidP="00310EB9">
            <w:pPr>
              <w:pStyle w:val="afc"/>
            </w:pPr>
            <w:r w:rsidRPr="00C15F5D">
              <w:rPr>
                <w:rFonts w:hint="eastAsia"/>
              </w:rPr>
              <w:t>核子工程與科學</w:t>
            </w:r>
          </w:p>
        </w:tc>
        <w:tc>
          <w:tcPr>
            <w:tcW w:w="2891" w:type="dxa"/>
            <w:noWrap/>
            <w:vAlign w:val="center"/>
            <w:hideMark/>
          </w:tcPr>
          <w:p w14:paraId="64D15A12" w14:textId="77777777" w:rsidR="00C15F5D" w:rsidRPr="00C15F5D" w:rsidRDefault="00C15F5D" w:rsidP="00310EB9">
            <w:pPr>
              <w:pStyle w:val="afc"/>
            </w:pPr>
            <w:r w:rsidRPr="00C15F5D">
              <w:rPr>
                <w:rFonts w:hint="eastAsia"/>
              </w:rPr>
              <w:t>醫療器材創新國際碩士班</w:t>
            </w:r>
          </w:p>
        </w:tc>
      </w:tr>
      <w:tr w:rsidR="00C15F5D" w:rsidRPr="00C15F5D" w14:paraId="54898429" w14:textId="77777777" w:rsidTr="00F24C1C">
        <w:trPr>
          <w:trHeight w:val="330"/>
        </w:trPr>
        <w:tc>
          <w:tcPr>
            <w:tcW w:w="426" w:type="dxa"/>
            <w:vMerge/>
            <w:hideMark/>
          </w:tcPr>
          <w:p w14:paraId="20A20FA4" w14:textId="77777777" w:rsidR="00C15F5D" w:rsidRPr="00C15F5D" w:rsidRDefault="00C15F5D" w:rsidP="00310EB9">
            <w:pPr>
              <w:pStyle w:val="afc"/>
            </w:pPr>
          </w:p>
        </w:tc>
        <w:tc>
          <w:tcPr>
            <w:tcW w:w="2891" w:type="dxa"/>
            <w:noWrap/>
            <w:vAlign w:val="center"/>
            <w:hideMark/>
          </w:tcPr>
          <w:p w14:paraId="043EBC61" w14:textId="77777777" w:rsidR="00C15F5D" w:rsidRPr="00C15F5D" w:rsidRDefault="00C15F5D" w:rsidP="00310EB9">
            <w:pPr>
              <w:pStyle w:val="afc"/>
            </w:pPr>
            <w:r w:rsidRPr="00C15F5D">
              <w:rPr>
                <w:rFonts w:hint="eastAsia"/>
              </w:rPr>
              <w:t>工學院學士班</w:t>
            </w:r>
          </w:p>
        </w:tc>
        <w:tc>
          <w:tcPr>
            <w:tcW w:w="2891" w:type="dxa"/>
            <w:noWrap/>
            <w:vAlign w:val="center"/>
            <w:hideMark/>
          </w:tcPr>
          <w:p w14:paraId="75CD98BF" w14:textId="77777777" w:rsidR="00C15F5D" w:rsidRPr="00C15F5D" w:rsidRDefault="00C15F5D" w:rsidP="00310EB9">
            <w:pPr>
              <w:pStyle w:val="afc"/>
            </w:pPr>
            <w:r w:rsidRPr="00C15F5D">
              <w:rPr>
                <w:rFonts w:hint="eastAsia"/>
              </w:rPr>
              <w:t>海洋科技與事務</w:t>
            </w:r>
          </w:p>
        </w:tc>
        <w:tc>
          <w:tcPr>
            <w:tcW w:w="2891" w:type="dxa"/>
            <w:noWrap/>
            <w:vAlign w:val="center"/>
            <w:hideMark/>
          </w:tcPr>
          <w:p w14:paraId="6B69CA79" w14:textId="77777777" w:rsidR="00C15F5D" w:rsidRPr="00C15F5D" w:rsidRDefault="00C15F5D" w:rsidP="00310EB9">
            <w:pPr>
              <w:pStyle w:val="afc"/>
            </w:pPr>
            <w:r w:rsidRPr="00C15F5D">
              <w:rPr>
                <w:rFonts w:hint="eastAsia"/>
              </w:rPr>
              <w:t>纖維與複合材料學</w:t>
            </w:r>
          </w:p>
        </w:tc>
      </w:tr>
      <w:tr w:rsidR="00C15F5D" w:rsidRPr="00C15F5D" w14:paraId="61384254" w14:textId="77777777" w:rsidTr="00F24C1C">
        <w:trPr>
          <w:trHeight w:val="330"/>
        </w:trPr>
        <w:tc>
          <w:tcPr>
            <w:tcW w:w="426" w:type="dxa"/>
            <w:vMerge/>
            <w:hideMark/>
          </w:tcPr>
          <w:p w14:paraId="3A9FEAA4" w14:textId="77777777" w:rsidR="00C15F5D" w:rsidRPr="00C15F5D" w:rsidRDefault="00C15F5D" w:rsidP="00310EB9">
            <w:pPr>
              <w:pStyle w:val="afc"/>
            </w:pPr>
          </w:p>
        </w:tc>
        <w:tc>
          <w:tcPr>
            <w:tcW w:w="2891" w:type="dxa"/>
            <w:noWrap/>
            <w:vAlign w:val="center"/>
            <w:hideMark/>
          </w:tcPr>
          <w:p w14:paraId="23F975F0" w14:textId="77777777" w:rsidR="00C15F5D" w:rsidRPr="00C15F5D" w:rsidRDefault="00C15F5D" w:rsidP="00310EB9">
            <w:pPr>
              <w:pStyle w:val="afc"/>
            </w:pPr>
            <w:r w:rsidRPr="00C15F5D">
              <w:rPr>
                <w:rFonts w:hint="eastAsia"/>
              </w:rPr>
              <w:t>分子科學與工程</w:t>
            </w:r>
          </w:p>
        </w:tc>
        <w:tc>
          <w:tcPr>
            <w:tcW w:w="2891" w:type="dxa"/>
            <w:noWrap/>
            <w:vAlign w:val="center"/>
            <w:hideMark/>
          </w:tcPr>
          <w:p w14:paraId="342E424B" w14:textId="77777777" w:rsidR="00C15F5D" w:rsidRPr="00C15F5D" w:rsidRDefault="00C15F5D" w:rsidP="00310EB9">
            <w:pPr>
              <w:pStyle w:val="afc"/>
            </w:pPr>
            <w:r w:rsidRPr="00C15F5D">
              <w:rPr>
                <w:rFonts w:hint="eastAsia"/>
              </w:rPr>
              <w:t>能源國際學士學位學程</w:t>
            </w:r>
          </w:p>
        </w:tc>
        <w:tc>
          <w:tcPr>
            <w:tcW w:w="2891" w:type="dxa"/>
            <w:shd w:val="clear" w:color="auto" w:fill="E7E6E6" w:themeFill="background2"/>
            <w:noWrap/>
            <w:vAlign w:val="center"/>
            <w:hideMark/>
          </w:tcPr>
          <w:p w14:paraId="6DB2035F" w14:textId="77777777" w:rsidR="00C15F5D" w:rsidRPr="00C15F5D" w:rsidRDefault="00C15F5D" w:rsidP="00310EB9">
            <w:pPr>
              <w:pStyle w:val="afc"/>
            </w:pPr>
            <w:r w:rsidRPr="00C15F5D">
              <w:rPr>
                <w:rFonts w:hint="eastAsia"/>
              </w:rPr>
              <w:t>工業工程</w:t>
            </w:r>
          </w:p>
        </w:tc>
      </w:tr>
      <w:tr w:rsidR="00C15F5D" w:rsidRPr="00C15F5D" w14:paraId="03520E80" w14:textId="77777777" w:rsidTr="00F24C1C">
        <w:trPr>
          <w:trHeight w:val="330"/>
        </w:trPr>
        <w:tc>
          <w:tcPr>
            <w:tcW w:w="426" w:type="dxa"/>
            <w:vMerge/>
            <w:hideMark/>
          </w:tcPr>
          <w:p w14:paraId="4655833B" w14:textId="77777777" w:rsidR="00C15F5D" w:rsidRPr="00C15F5D" w:rsidRDefault="00C15F5D" w:rsidP="00310EB9">
            <w:pPr>
              <w:pStyle w:val="afc"/>
            </w:pPr>
          </w:p>
        </w:tc>
        <w:tc>
          <w:tcPr>
            <w:tcW w:w="2891" w:type="dxa"/>
            <w:noWrap/>
            <w:vAlign w:val="center"/>
            <w:hideMark/>
          </w:tcPr>
          <w:p w14:paraId="59984BCB" w14:textId="77777777" w:rsidR="00C15F5D" w:rsidRPr="00C15F5D" w:rsidRDefault="00C15F5D" w:rsidP="00310EB9">
            <w:pPr>
              <w:pStyle w:val="afc"/>
            </w:pPr>
            <w:r w:rsidRPr="00C15F5D">
              <w:rPr>
                <w:rFonts w:hint="eastAsia"/>
              </w:rPr>
              <w:t>化材</w:t>
            </w:r>
          </w:p>
        </w:tc>
        <w:tc>
          <w:tcPr>
            <w:tcW w:w="2891" w:type="dxa"/>
            <w:noWrap/>
            <w:vAlign w:val="center"/>
            <w:hideMark/>
          </w:tcPr>
          <w:p w14:paraId="42A09106" w14:textId="77777777" w:rsidR="00C15F5D" w:rsidRPr="00C15F5D" w:rsidRDefault="00C15F5D" w:rsidP="00310EB9">
            <w:pPr>
              <w:pStyle w:val="afc"/>
            </w:pPr>
            <w:r w:rsidRPr="00C15F5D">
              <w:rPr>
                <w:rFonts w:hint="eastAsia"/>
              </w:rPr>
              <w:t>能源與冷凍空調工程</w:t>
            </w:r>
          </w:p>
        </w:tc>
        <w:tc>
          <w:tcPr>
            <w:tcW w:w="2891" w:type="dxa"/>
            <w:shd w:val="clear" w:color="auto" w:fill="E7E6E6" w:themeFill="background2"/>
            <w:noWrap/>
            <w:vAlign w:val="center"/>
            <w:hideMark/>
          </w:tcPr>
          <w:p w14:paraId="24E86AB3" w14:textId="77777777" w:rsidR="00C15F5D" w:rsidRPr="00C15F5D" w:rsidRDefault="00C15F5D" w:rsidP="00310EB9">
            <w:pPr>
              <w:pStyle w:val="afc"/>
            </w:pPr>
            <w:r w:rsidRPr="00C15F5D">
              <w:rPr>
                <w:rFonts w:hint="eastAsia"/>
              </w:rPr>
              <w:t>工業專科</w:t>
            </w:r>
          </w:p>
        </w:tc>
      </w:tr>
      <w:tr w:rsidR="00C15F5D" w:rsidRPr="00C15F5D" w14:paraId="15A07562" w14:textId="77777777" w:rsidTr="00F24C1C">
        <w:trPr>
          <w:trHeight w:val="330"/>
        </w:trPr>
        <w:tc>
          <w:tcPr>
            <w:tcW w:w="426" w:type="dxa"/>
            <w:vMerge/>
            <w:hideMark/>
          </w:tcPr>
          <w:p w14:paraId="7E030430" w14:textId="77777777" w:rsidR="00C15F5D" w:rsidRPr="00C15F5D" w:rsidRDefault="00C15F5D" w:rsidP="00310EB9">
            <w:pPr>
              <w:pStyle w:val="afc"/>
            </w:pPr>
          </w:p>
        </w:tc>
        <w:tc>
          <w:tcPr>
            <w:tcW w:w="2891" w:type="dxa"/>
            <w:noWrap/>
            <w:vAlign w:val="center"/>
            <w:hideMark/>
          </w:tcPr>
          <w:p w14:paraId="54C48E6A" w14:textId="77777777" w:rsidR="00C15F5D" w:rsidRPr="00C15F5D" w:rsidRDefault="00C15F5D" w:rsidP="00310EB9">
            <w:pPr>
              <w:pStyle w:val="afc"/>
            </w:pPr>
            <w:r w:rsidRPr="00C15F5D">
              <w:rPr>
                <w:rFonts w:hint="eastAsia"/>
              </w:rPr>
              <w:t>化學工程</w:t>
            </w:r>
          </w:p>
        </w:tc>
        <w:tc>
          <w:tcPr>
            <w:tcW w:w="2891" w:type="dxa"/>
            <w:noWrap/>
            <w:vAlign w:val="center"/>
            <w:hideMark/>
          </w:tcPr>
          <w:p w14:paraId="13985559" w14:textId="77777777" w:rsidR="00C15F5D" w:rsidRPr="00C15F5D" w:rsidRDefault="00C15F5D" w:rsidP="00310EB9">
            <w:pPr>
              <w:pStyle w:val="afc"/>
            </w:pPr>
            <w:r w:rsidRPr="00C15F5D">
              <w:rPr>
                <w:rFonts w:hint="eastAsia"/>
              </w:rPr>
              <w:t>航太與系統工程學系</w:t>
            </w:r>
          </w:p>
        </w:tc>
        <w:tc>
          <w:tcPr>
            <w:tcW w:w="2891" w:type="dxa"/>
            <w:shd w:val="clear" w:color="auto" w:fill="E7E6E6" w:themeFill="background2"/>
            <w:noWrap/>
            <w:vAlign w:val="center"/>
            <w:hideMark/>
          </w:tcPr>
          <w:p w14:paraId="560EECD4" w14:textId="77777777" w:rsidR="00C15F5D" w:rsidRPr="00C15F5D" w:rsidRDefault="00C15F5D" w:rsidP="00310EB9">
            <w:pPr>
              <w:pStyle w:val="afc"/>
            </w:pPr>
            <w:r w:rsidRPr="00C15F5D">
              <w:rPr>
                <w:rFonts w:hint="eastAsia"/>
              </w:rPr>
              <w:t>工業系</w:t>
            </w:r>
          </w:p>
        </w:tc>
      </w:tr>
      <w:tr w:rsidR="00C15F5D" w:rsidRPr="00C15F5D" w14:paraId="1ECB6AA2" w14:textId="77777777" w:rsidTr="00F24C1C">
        <w:trPr>
          <w:trHeight w:val="330"/>
        </w:trPr>
        <w:tc>
          <w:tcPr>
            <w:tcW w:w="426" w:type="dxa"/>
            <w:vMerge/>
            <w:hideMark/>
          </w:tcPr>
          <w:p w14:paraId="47C3E773" w14:textId="77777777" w:rsidR="00C15F5D" w:rsidRPr="00C15F5D" w:rsidRDefault="00C15F5D" w:rsidP="00310EB9">
            <w:pPr>
              <w:pStyle w:val="afc"/>
            </w:pPr>
          </w:p>
        </w:tc>
        <w:tc>
          <w:tcPr>
            <w:tcW w:w="2891" w:type="dxa"/>
            <w:noWrap/>
            <w:vAlign w:val="center"/>
            <w:hideMark/>
          </w:tcPr>
          <w:p w14:paraId="4192FF1E" w14:textId="77777777" w:rsidR="00C15F5D" w:rsidRPr="00C15F5D" w:rsidRDefault="00C15F5D" w:rsidP="00310EB9">
            <w:pPr>
              <w:pStyle w:val="afc"/>
            </w:pPr>
            <w:r w:rsidRPr="00C15F5D">
              <w:rPr>
                <w:rFonts w:hint="eastAsia"/>
              </w:rPr>
              <w:t>化學工程碩、博士班</w:t>
            </w:r>
          </w:p>
        </w:tc>
        <w:tc>
          <w:tcPr>
            <w:tcW w:w="2891" w:type="dxa"/>
            <w:noWrap/>
            <w:vAlign w:val="center"/>
            <w:hideMark/>
          </w:tcPr>
          <w:p w14:paraId="3F5201A8" w14:textId="77777777" w:rsidR="00C15F5D" w:rsidRPr="00C15F5D" w:rsidRDefault="00C15F5D" w:rsidP="00310EB9">
            <w:pPr>
              <w:pStyle w:val="afc"/>
            </w:pPr>
            <w:r w:rsidRPr="00C15F5D">
              <w:rPr>
                <w:rFonts w:hint="eastAsia"/>
              </w:rPr>
              <w:t>航空太空工程學</w:t>
            </w:r>
          </w:p>
        </w:tc>
        <w:tc>
          <w:tcPr>
            <w:tcW w:w="2891" w:type="dxa"/>
            <w:shd w:val="clear" w:color="auto" w:fill="E7E6E6" w:themeFill="background2"/>
            <w:noWrap/>
            <w:vAlign w:val="center"/>
            <w:hideMark/>
          </w:tcPr>
          <w:p w14:paraId="4816691D" w14:textId="77777777" w:rsidR="00C15F5D" w:rsidRPr="00C15F5D" w:rsidRDefault="00C15F5D" w:rsidP="00310EB9">
            <w:pPr>
              <w:pStyle w:val="afc"/>
            </w:pPr>
            <w:r w:rsidRPr="00C15F5D">
              <w:rPr>
                <w:rFonts w:hint="eastAsia"/>
              </w:rPr>
              <w:t>機械</w:t>
            </w:r>
          </w:p>
        </w:tc>
      </w:tr>
      <w:tr w:rsidR="00C15F5D" w:rsidRPr="00C15F5D" w14:paraId="023C579F" w14:textId="77777777" w:rsidTr="00F24C1C">
        <w:trPr>
          <w:trHeight w:val="330"/>
        </w:trPr>
        <w:tc>
          <w:tcPr>
            <w:tcW w:w="426" w:type="dxa"/>
            <w:vMerge/>
            <w:hideMark/>
          </w:tcPr>
          <w:p w14:paraId="7CC68E4F" w14:textId="77777777" w:rsidR="00C15F5D" w:rsidRPr="00C15F5D" w:rsidRDefault="00C15F5D" w:rsidP="00310EB9">
            <w:pPr>
              <w:pStyle w:val="afc"/>
            </w:pPr>
          </w:p>
        </w:tc>
        <w:tc>
          <w:tcPr>
            <w:tcW w:w="2891" w:type="dxa"/>
            <w:noWrap/>
            <w:vAlign w:val="center"/>
            <w:hideMark/>
          </w:tcPr>
          <w:p w14:paraId="684E5526" w14:textId="77777777" w:rsidR="00C15F5D" w:rsidRPr="00C15F5D" w:rsidRDefault="00C15F5D" w:rsidP="00310EB9">
            <w:pPr>
              <w:pStyle w:val="afc"/>
            </w:pPr>
            <w:r w:rsidRPr="00C15F5D">
              <w:rPr>
                <w:rFonts w:hint="eastAsia"/>
              </w:rPr>
              <w:t>化學工程與生物科技</w:t>
            </w:r>
          </w:p>
        </w:tc>
        <w:tc>
          <w:tcPr>
            <w:tcW w:w="2891" w:type="dxa"/>
            <w:noWrap/>
            <w:vAlign w:val="center"/>
            <w:hideMark/>
          </w:tcPr>
          <w:p w14:paraId="202574BD" w14:textId="77777777" w:rsidR="00C15F5D" w:rsidRPr="00C15F5D" w:rsidRDefault="00C15F5D" w:rsidP="00310EB9">
            <w:pPr>
              <w:pStyle w:val="afc"/>
            </w:pPr>
            <w:r w:rsidRPr="00C15F5D">
              <w:rPr>
                <w:rFonts w:hint="eastAsia"/>
              </w:rPr>
              <w:t>高分子科學與工程學</w:t>
            </w:r>
          </w:p>
        </w:tc>
        <w:tc>
          <w:tcPr>
            <w:tcW w:w="2891" w:type="dxa"/>
            <w:shd w:val="clear" w:color="auto" w:fill="E7E6E6" w:themeFill="background2"/>
            <w:noWrap/>
            <w:vAlign w:val="center"/>
            <w:hideMark/>
          </w:tcPr>
          <w:p w14:paraId="57FC39A5" w14:textId="77777777" w:rsidR="00C15F5D" w:rsidRPr="00C15F5D" w:rsidRDefault="00C15F5D" w:rsidP="00310EB9">
            <w:pPr>
              <w:pStyle w:val="afc"/>
            </w:pPr>
            <w:r w:rsidRPr="00C15F5D">
              <w:rPr>
                <w:rFonts w:hint="eastAsia"/>
              </w:rPr>
              <w:t>土木</w:t>
            </w:r>
          </w:p>
        </w:tc>
      </w:tr>
      <w:tr w:rsidR="00C15F5D" w:rsidRPr="00C15F5D" w14:paraId="3216F212" w14:textId="77777777" w:rsidTr="00F24C1C">
        <w:trPr>
          <w:trHeight w:val="330"/>
        </w:trPr>
        <w:tc>
          <w:tcPr>
            <w:tcW w:w="426" w:type="dxa"/>
            <w:vMerge/>
            <w:hideMark/>
          </w:tcPr>
          <w:p w14:paraId="5FFA18B8" w14:textId="77777777" w:rsidR="00C15F5D" w:rsidRPr="00C15F5D" w:rsidRDefault="00C15F5D" w:rsidP="00310EB9">
            <w:pPr>
              <w:pStyle w:val="afc"/>
            </w:pPr>
          </w:p>
        </w:tc>
        <w:tc>
          <w:tcPr>
            <w:tcW w:w="2891" w:type="dxa"/>
            <w:noWrap/>
            <w:vAlign w:val="center"/>
            <w:hideMark/>
          </w:tcPr>
          <w:p w14:paraId="18934043" w14:textId="77777777" w:rsidR="00C15F5D" w:rsidRPr="00C15F5D" w:rsidRDefault="00C15F5D" w:rsidP="00310EB9">
            <w:pPr>
              <w:pStyle w:val="afc"/>
            </w:pPr>
            <w:r w:rsidRPr="00C15F5D">
              <w:rPr>
                <w:rFonts w:hint="eastAsia"/>
              </w:rPr>
              <w:t>化學工程與材料工程</w:t>
            </w:r>
          </w:p>
        </w:tc>
        <w:tc>
          <w:tcPr>
            <w:tcW w:w="2891" w:type="dxa"/>
            <w:noWrap/>
            <w:vAlign w:val="center"/>
            <w:hideMark/>
          </w:tcPr>
          <w:p w14:paraId="641506A8" w14:textId="77777777" w:rsidR="00C15F5D" w:rsidRPr="00C15F5D" w:rsidRDefault="00C15F5D" w:rsidP="00310EB9">
            <w:pPr>
              <w:pStyle w:val="afc"/>
            </w:pPr>
            <w:r w:rsidRPr="00C15F5D">
              <w:rPr>
                <w:rFonts w:hint="eastAsia"/>
              </w:rPr>
              <w:t>高階科技</w:t>
            </w:r>
          </w:p>
        </w:tc>
        <w:tc>
          <w:tcPr>
            <w:tcW w:w="2891" w:type="dxa"/>
            <w:shd w:val="clear" w:color="auto" w:fill="E7E6E6" w:themeFill="background2"/>
            <w:noWrap/>
            <w:vAlign w:val="center"/>
            <w:hideMark/>
          </w:tcPr>
          <w:p w14:paraId="15AD3D57" w14:textId="77777777" w:rsidR="00C15F5D" w:rsidRPr="00C15F5D" w:rsidRDefault="00C15F5D" w:rsidP="00310EB9">
            <w:pPr>
              <w:pStyle w:val="afc"/>
            </w:pPr>
            <w:r w:rsidRPr="00C15F5D">
              <w:rPr>
                <w:rFonts w:hint="eastAsia"/>
              </w:rPr>
              <w:t>工學</w:t>
            </w:r>
          </w:p>
        </w:tc>
      </w:tr>
      <w:tr w:rsidR="00C15F5D" w:rsidRPr="00C15F5D" w14:paraId="04B6337B" w14:textId="77777777" w:rsidTr="00F24C1C">
        <w:trPr>
          <w:trHeight w:val="330"/>
        </w:trPr>
        <w:tc>
          <w:tcPr>
            <w:tcW w:w="426" w:type="dxa"/>
            <w:vMerge/>
            <w:hideMark/>
          </w:tcPr>
          <w:p w14:paraId="3551709C" w14:textId="77777777" w:rsidR="00C15F5D" w:rsidRPr="00C15F5D" w:rsidRDefault="00C15F5D" w:rsidP="00310EB9">
            <w:pPr>
              <w:pStyle w:val="afc"/>
            </w:pPr>
          </w:p>
        </w:tc>
        <w:tc>
          <w:tcPr>
            <w:tcW w:w="2891" w:type="dxa"/>
            <w:noWrap/>
            <w:vAlign w:val="center"/>
            <w:hideMark/>
          </w:tcPr>
          <w:p w14:paraId="1059E2DF" w14:textId="77777777" w:rsidR="00C15F5D" w:rsidRPr="00C15F5D" w:rsidRDefault="00C15F5D" w:rsidP="00310EB9">
            <w:pPr>
              <w:pStyle w:val="afc"/>
            </w:pPr>
            <w:r w:rsidRPr="00C15F5D">
              <w:rPr>
                <w:rFonts w:hint="eastAsia"/>
              </w:rPr>
              <w:t>化學工程學</w:t>
            </w:r>
          </w:p>
        </w:tc>
        <w:tc>
          <w:tcPr>
            <w:tcW w:w="2891" w:type="dxa"/>
            <w:noWrap/>
            <w:vAlign w:val="center"/>
            <w:hideMark/>
          </w:tcPr>
          <w:p w14:paraId="63614273" w14:textId="77777777" w:rsidR="00C15F5D" w:rsidRPr="00C15F5D" w:rsidRDefault="00C15F5D" w:rsidP="00310EB9">
            <w:pPr>
              <w:pStyle w:val="afc"/>
            </w:pPr>
            <w:r w:rsidRPr="00C15F5D">
              <w:rPr>
                <w:rFonts w:hint="eastAsia"/>
              </w:rPr>
              <w:t>高階醫管碩專班EMHA(工工)</w:t>
            </w:r>
          </w:p>
        </w:tc>
        <w:tc>
          <w:tcPr>
            <w:tcW w:w="2891" w:type="dxa"/>
            <w:shd w:val="clear" w:color="auto" w:fill="E7E6E6" w:themeFill="background2"/>
            <w:noWrap/>
            <w:vAlign w:val="center"/>
            <w:hideMark/>
          </w:tcPr>
          <w:p w14:paraId="253F33E2" w14:textId="77777777" w:rsidR="00C15F5D" w:rsidRPr="00C15F5D" w:rsidRDefault="00C15F5D" w:rsidP="00310EB9">
            <w:pPr>
              <w:pStyle w:val="afc"/>
            </w:pPr>
            <w:r w:rsidRPr="00C15F5D">
              <w:rPr>
                <w:rFonts w:hint="eastAsia"/>
              </w:rPr>
              <w:t>材料</w:t>
            </w:r>
          </w:p>
        </w:tc>
      </w:tr>
      <w:tr w:rsidR="00C15F5D" w:rsidRPr="00C15F5D" w14:paraId="43FD396F" w14:textId="77777777" w:rsidTr="00F24C1C">
        <w:trPr>
          <w:trHeight w:val="330"/>
        </w:trPr>
        <w:tc>
          <w:tcPr>
            <w:tcW w:w="426" w:type="dxa"/>
            <w:vMerge/>
            <w:hideMark/>
          </w:tcPr>
          <w:p w14:paraId="5CE1A902" w14:textId="77777777" w:rsidR="00C15F5D" w:rsidRPr="00C15F5D" w:rsidRDefault="00C15F5D" w:rsidP="00310EB9">
            <w:pPr>
              <w:pStyle w:val="afc"/>
            </w:pPr>
          </w:p>
        </w:tc>
        <w:tc>
          <w:tcPr>
            <w:tcW w:w="2891" w:type="dxa"/>
            <w:noWrap/>
            <w:vAlign w:val="center"/>
            <w:hideMark/>
          </w:tcPr>
          <w:p w14:paraId="581D9BD3" w14:textId="77777777" w:rsidR="00C15F5D" w:rsidRPr="00C15F5D" w:rsidRDefault="00C15F5D" w:rsidP="00310EB9">
            <w:pPr>
              <w:pStyle w:val="afc"/>
            </w:pPr>
            <w:r w:rsidRPr="00C15F5D">
              <w:rPr>
                <w:rFonts w:hint="eastAsia"/>
              </w:rPr>
              <w:t>水利工程與資源保育學</w:t>
            </w:r>
          </w:p>
        </w:tc>
        <w:tc>
          <w:tcPr>
            <w:tcW w:w="2891" w:type="dxa"/>
            <w:noWrap/>
            <w:vAlign w:val="center"/>
            <w:hideMark/>
          </w:tcPr>
          <w:p w14:paraId="02EFCF4A" w14:textId="77777777" w:rsidR="00C15F5D" w:rsidRPr="00C15F5D" w:rsidRDefault="00C15F5D" w:rsidP="00310EB9">
            <w:pPr>
              <w:pStyle w:val="afc"/>
            </w:pPr>
            <w:r w:rsidRPr="00C15F5D">
              <w:rPr>
                <w:rFonts w:hint="eastAsia"/>
              </w:rPr>
              <w:t>動力機械工程學</w:t>
            </w:r>
          </w:p>
        </w:tc>
        <w:tc>
          <w:tcPr>
            <w:tcW w:w="2891" w:type="dxa"/>
            <w:shd w:val="clear" w:color="auto" w:fill="E7E6E6" w:themeFill="background2"/>
            <w:noWrap/>
            <w:vAlign w:val="center"/>
            <w:hideMark/>
          </w:tcPr>
          <w:p w14:paraId="44EFF0FF" w14:textId="77777777" w:rsidR="00C15F5D" w:rsidRPr="00C15F5D" w:rsidRDefault="00C15F5D" w:rsidP="00310EB9">
            <w:pPr>
              <w:pStyle w:val="afc"/>
            </w:pPr>
            <w:r w:rsidRPr="00C15F5D">
              <w:rPr>
                <w:rFonts w:hint="eastAsia"/>
              </w:rPr>
              <w:t>化工</w:t>
            </w:r>
          </w:p>
        </w:tc>
      </w:tr>
      <w:tr w:rsidR="00C15F5D" w:rsidRPr="00C15F5D" w14:paraId="746BF306" w14:textId="77777777" w:rsidTr="00F24C1C">
        <w:trPr>
          <w:trHeight w:val="330"/>
        </w:trPr>
        <w:tc>
          <w:tcPr>
            <w:tcW w:w="426" w:type="dxa"/>
            <w:vMerge/>
            <w:hideMark/>
          </w:tcPr>
          <w:p w14:paraId="64913D26" w14:textId="77777777" w:rsidR="00C15F5D" w:rsidRPr="00C15F5D" w:rsidRDefault="00C15F5D" w:rsidP="00310EB9">
            <w:pPr>
              <w:pStyle w:val="afc"/>
            </w:pPr>
          </w:p>
        </w:tc>
        <w:tc>
          <w:tcPr>
            <w:tcW w:w="2891" w:type="dxa"/>
            <w:noWrap/>
            <w:vAlign w:val="center"/>
            <w:hideMark/>
          </w:tcPr>
          <w:p w14:paraId="32E3D53D" w14:textId="77777777" w:rsidR="00C15F5D" w:rsidRPr="00C15F5D" w:rsidRDefault="00C15F5D" w:rsidP="00310EB9">
            <w:pPr>
              <w:pStyle w:val="afc"/>
            </w:pPr>
            <w:r w:rsidRPr="00C15F5D">
              <w:rPr>
                <w:rFonts w:hint="eastAsia"/>
              </w:rPr>
              <w:t>水利及海洋工程學</w:t>
            </w:r>
          </w:p>
        </w:tc>
        <w:tc>
          <w:tcPr>
            <w:tcW w:w="2891" w:type="dxa"/>
            <w:noWrap/>
            <w:vAlign w:val="center"/>
            <w:hideMark/>
          </w:tcPr>
          <w:p w14:paraId="6978575B" w14:textId="77777777" w:rsidR="00C15F5D" w:rsidRPr="00C15F5D" w:rsidRDefault="00C15F5D" w:rsidP="00310EB9">
            <w:pPr>
              <w:pStyle w:val="afc"/>
            </w:pPr>
            <w:r w:rsidRPr="00C15F5D">
              <w:rPr>
                <w:rFonts w:hint="eastAsia"/>
              </w:rPr>
              <w:t>智能化機電</w:t>
            </w:r>
          </w:p>
        </w:tc>
        <w:tc>
          <w:tcPr>
            <w:tcW w:w="2891" w:type="dxa"/>
            <w:shd w:val="clear" w:color="auto" w:fill="E7E6E6" w:themeFill="background2"/>
            <w:noWrap/>
            <w:vAlign w:val="center"/>
            <w:hideMark/>
          </w:tcPr>
          <w:p w14:paraId="48BC21DD" w14:textId="77777777" w:rsidR="00C15F5D" w:rsidRPr="00C15F5D" w:rsidRDefault="00C15F5D" w:rsidP="00310EB9">
            <w:pPr>
              <w:pStyle w:val="afc"/>
            </w:pPr>
            <w:r w:rsidRPr="00C15F5D">
              <w:rPr>
                <w:rFonts w:hint="eastAsia"/>
              </w:rPr>
              <w:t>水產製造</w:t>
            </w:r>
          </w:p>
        </w:tc>
      </w:tr>
      <w:tr w:rsidR="00C15F5D" w:rsidRPr="00C15F5D" w14:paraId="32C11C8C" w14:textId="77777777" w:rsidTr="00F24C1C">
        <w:trPr>
          <w:trHeight w:val="330"/>
        </w:trPr>
        <w:tc>
          <w:tcPr>
            <w:tcW w:w="426" w:type="dxa"/>
            <w:vMerge/>
            <w:hideMark/>
          </w:tcPr>
          <w:p w14:paraId="6C5721EA" w14:textId="77777777" w:rsidR="00C15F5D" w:rsidRPr="00C15F5D" w:rsidRDefault="00C15F5D" w:rsidP="00310EB9">
            <w:pPr>
              <w:pStyle w:val="afc"/>
            </w:pPr>
          </w:p>
        </w:tc>
        <w:tc>
          <w:tcPr>
            <w:tcW w:w="2891" w:type="dxa"/>
            <w:noWrap/>
            <w:vAlign w:val="center"/>
            <w:hideMark/>
          </w:tcPr>
          <w:p w14:paraId="65BD0E35" w14:textId="77777777" w:rsidR="00C15F5D" w:rsidRPr="00C15F5D" w:rsidRDefault="00C15F5D" w:rsidP="00310EB9">
            <w:pPr>
              <w:pStyle w:val="afc"/>
            </w:pPr>
            <w:r w:rsidRPr="00C15F5D">
              <w:rPr>
                <w:rFonts w:hint="eastAsia"/>
              </w:rPr>
              <w:t>民航</w:t>
            </w:r>
          </w:p>
        </w:tc>
        <w:tc>
          <w:tcPr>
            <w:tcW w:w="2891" w:type="dxa"/>
            <w:noWrap/>
            <w:vAlign w:val="center"/>
            <w:hideMark/>
          </w:tcPr>
          <w:p w14:paraId="20D6FF5E" w14:textId="77777777" w:rsidR="00C15F5D" w:rsidRPr="00C15F5D" w:rsidRDefault="00C15F5D" w:rsidP="00310EB9">
            <w:pPr>
              <w:pStyle w:val="afc"/>
            </w:pPr>
            <w:r w:rsidRPr="00C15F5D">
              <w:rPr>
                <w:rFonts w:hint="eastAsia"/>
              </w:rPr>
              <w:t>智慧自動化工程科</w:t>
            </w:r>
          </w:p>
        </w:tc>
        <w:tc>
          <w:tcPr>
            <w:tcW w:w="2891" w:type="dxa"/>
            <w:shd w:val="clear" w:color="auto" w:fill="E7E6E6" w:themeFill="background2"/>
            <w:noWrap/>
            <w:vAlign w:val="center"/>
            <w:hideMark/>
          </w:tcPr>
          <w:p w14:paraId="730F7324" w14:textId="77777777" w:rsidR="00C15F5D" w:rsidRPr="00C15F5D" w:rsidRDefault="00C15F5D" w:rsidP="00310EB9">
            <w:pPr>
              <w:pStyle w:val="afc"/>
            </w:pPr>
            <w:r w:rsidRPr="00C15F5D">
              <w:rPr>
                <w:rFonts w:hint="eastAsia"/>
              </w:rPr>
              <w:t>交通運輸</w:t>
            </w:r>
          </w:p>
        </w:tc>
      </w:tr>
      <w:tr w:rsidR="00C15F5D" w:rsidRPr="00C15F5D" w14:paraId="3A64C8AE" w14:textId="77777777" w:rsidTr="00F24C1C">
        <w:trPr>
          <w:trHeight w:val="330"/>
        </w:trPr>
        <w:tc>
          <w:tcPr>
            <w:tcW w:w="426" w:type="dxa"/>
            <w:vMerge/>
            <w:hideMark/>
          </w:tcPr>
          <w:p w14:paraId="3570F310" w14:textId="77777777" w:rsidR="00C15F5D" w:rsidRPr="00C15F5D" w:rsidRDefault="00C15F5D" w:rsidP="00310EB9">
            <w:pPr>
              <w:pStyle w:val="afc"/>
            </w:pPr>
          </w:p>
        </w:tc>
        <w:tc>
          <w:tcPr>
            <w:tcW w:w="2891" w:type="dxa"/>
            <w:noWrap/>
            <w:vAlign w:val="center"/>
            <w:hideMark/>
          </w:tcPr>
          <w:p w14:paraId="49297C3C" w14:textId="77777777" w:rsidR="00C15F5D" w:rsidRPr="00C15F5D" w:rsidRDefault="00C15F5D" w:rsidP="00310EB9">
            <w:pPr>
              <w:pStyle w:val="afc"/>
            </w:pPr>
            <w:r w:rsidRPr="00C15F5D">
              <w:rPr>
                <w:rFonts w:hint="eastAsia"/>
              </w:rPr>
              <w:t>生化與生醫工程碩士班</w:t>
            </w:r>
          </w:p>
        </w:tc>
        <w:tc>
          <w:tcPr>
            <w:tcW w:w="2891" w:type="dxa"/>
            <w:noWrap/>
            <w:vAlign w:val="center"/>
            <w:hideMark/>
          </w:tcPr>
          <w:p w14:paraId="578FF851" w14:textId="77777777" w:rsidR="00C15F5D" w:rsidRPr="00C15F5D" w:rsidRDefault="00C15F5D" w:rsidP="00310EB9">
            <w:pPr>
              <w:pStyle w:val="afc"/>
            </w:pPr>
            <w:r w:rsidRPr="00C15F5D">
              <w:rPr>
                <w:rFonts w:hint="eastAsia"/>
              </w:rPr>
              <w:t>測量及空間資訊學</w:t>
            </w:r>
          </w:p>
        </w:tc>
        <w:tc>
          <w:tcPr>
            <w:tcW w:w="2891" w:type="dxa"/>
            <w:shd w:val="clear" w:color="auto" w:fill="E7E6E6" w:themeFill="background2"/>
            <w:noWrap/>
            <w:vAlign w:val="center"/>
            <w:hideMark/>
          </w:tcPr>
          <w:p w14:paraId="49361231" w14:textId="77777777" w:rsidR="00C15F5D" w:rsidRPr="00C15F5D" w:rsidRDefault="00C15F5D" w:rsidP="00310EB9">
            <w:pPr>
              <w:pStyle w:val="afc"/>
            </w:pPr>
            <w:r w:rsidRPr="00C15F5D">
              <w:rPr>
                <w:rFonts w:hint="eastAsia"/>
              </w:rPr>
              <w:t>自動化工程</w:t>
            </w:r>
          </w:p>
        </w:tc>
      </w:tr>
      <w:tr w:rsidR="00C15F5D" w:rsidRPr="00C15F5D" w14:paraId="4963958E" w14:textId="77777777" w:rsidTr="00F24C1C">
        <w:trPr>
          <w:trHeight w:val="330"/>
        </w:trPr>
        <w:tc>
          <w:tcPr>
            <w:tcW w:w="426" w:type="dxa"/>
            <w:vMerge/>
            <w:hideMark/>
          </w:tcPr>
          <w:p w14:paraId="47737DBF" w14:textId="77777777" w:rsidR="00C15F5D" w:rsidRPr="00C15F5D" w:rsidRDefault="00C15F5D" w:rsidP="00310EB9">
            <w:pPr>
              <w:pStyle w:val="afc"/>
            </w:pPr>
          </w:p>
        </w:tc>
        <w:tc>
          <w:tcPr>
            <w:tcW w:w="2891" w:type="dxa"/>
            <w:noWrap/>
            <w:vAlign w:val="center"/>
            <w:hideMark/>
          </w:tcPr>
          <w:p w14:paraId="34ABED9E" w14:textId="77777777" w:rsidR="00C15F5D" w:rsidRPr="00C15F5D" w:rsidRDefault="00C15F5D" w:rsidP="00310EB9">
            <w:pPr>
              <w:pStyle w:val="afc"/>
            </w:pPr>
            <w:r w:rsidRPr="00C15F5D">
              <w:rPr>
                <w:rFonts w:hint="eastAsia"/>
              </w:rPr>
              <w:t>生物醫學工程</w:t>
            </w:r>
          </w:p>
        </w:tc>
        <w:tc>
          <w:tcPr>
            <w:tcW w:w="2891" w:type="dxa"/>
            <w:noWrap/>
            <w:vAlign w:val="center"/>
            <w:hideMark/>
          </w:tcPr>
          <w:p w14:paraId="42C78916" w14:textId="77777777" w:rsidR="00C15F5D" w:rsidRPr="00C15F5D" w:rsidRDefault="00C15F5D" w:rsidP="00310EB9">
            <w:pPr>
              <w:pStyle w:val="afc"/>
            </w:pPr>
            <w:r w:rsidRPr="00C15F5D">
              <w:rPr>
                <w:rFonts w:hint="eastAsia"/>
              </w:rPr>
              <w:t>資源工程</w:t>
            </w:r>
          </w:p>
        </w:tc>
        <w:tc>
          <w:tcPr>
            <w:tcW w:w="2891" w:type="dxa"/>
            <w:shd w:val="clear" w:color="auto" w:fill="E7E6E6" w:themeFill="background2"/>
            <w:noWrap/>
            <w:vAlign w:val="center"/>
            <w:hideMark/>
          </w:tcPr>
          <w:p w14:paraId="7BE2DDCA" w14:textId="77777777" w:rsidR="00C15F5D" w:rsidRPr="00C15F5D" w:rsidRDefault="00C15F5D" w:rsidP="00310EB9">
            <w:pPr>
              <w:pStyle w:val="afc"/>
            </w:pPr>
            <w:r w:rsidRPr="00C15F5D">
              <w:rPr>
                <w:rFonts w:hint="eastAsia"/>
              </w:rPr>
              <w:t>汽車修護科</w:t>
            </w:r>
          </w:p>
        </w:tc>
      </w:tr>
      <w:tr w:rsidR="00C15F5D" w:rsidRPr="00C15F5D" w14:paraId="38576C2C" w14:textId="77777777" w:rsidTr="00F24C1C">
        <w:trPr>
          <w:trHeight w:val="330"/>
        </w:trPr>
        <w:tc>
          <w:tcPr>
            <w:tcW w:w="426" w:type="dxa"/>
            <w:vMerge/>
            <w:hideMark/>
          </w:tcPr>
          <w:p w14:paraId="0C6D3624" w14:textId="77777777" w:rsidR="00C15F5D" w:rsidRPr="00C15F5D" w:rsidRDefault="00C15F5D" w:rsidP="00310EB9">
            <w:pPr>
              <w:pStyle w:val="afc"/>
            </w:pPr>
          </w:p>
        </w:tc>
        <w:tc>
          <w:tcPr>
            <w:tcW w:w="2891" w:type="dxa"/>
            <w:noWrap/>
            <w:vAlign w:val="center"/>
            <w:hideMark/>
          </w:tcPr>
          <w:p w14:paraId="54C2B67A" w14:textId="77777777" w:rsidR="00C15F5D" w:rsidRPr="00C15F5D" w:rsidRDefault="00C15F5D" w:rsidP="00310EB9">
            <w:pPr>
              <w:pStyle w:val="afc"/>
            </w:pPr>
            <w:r w:rsidRPr="00C15F5D">
              <w:rPr>
                <w:rFonts w:hint="eastAsia"/>
              </w:rPr>
              <w:t>生物醫學工程學</w:t>
            </w:r>
          </w:p>
        </w:tc>
        <w:tc>
          <w:tcPr>
            <w:tcW w:w="2891" w:type="dxa"/>
            <w:noWrap/>
            <w:vAlign w:val="center"/>
            <w:hideMark/>
          </w:tcPr>
          <w:p w14:paraId="4CDF5763" w14:textId="77777777" w:rsidR="00C15F5D" w:rsidRPr="00C15F5D" w:rsidRDefault="00C15F5D" w:rsidP="00310EB9">
            <w:pPr>
              <w:pStyle w:val="afc"/>
            </w:pPr>
            <w:r w:rsidRPr="00C15F5D">
              <w:rPr>
                <w:rFonts w:hint="eastAsia"/>
              </w:rPr>
              <w:t>資源工程學</w:t>
            </w:r>
          </w:p>
        </w:tc>
        <w:tc>
          <w:tcPr>
            <w:tcW w:w="2891" w:type="dxa"/>
            <w:shd w:val="clear" w:color="auto" w:fill="E7E6E6" w:themeFill="background2"/>
            <w:noWrap/>
            <w:vAlign w:val="center"/>
            <w:hideMark/>
          </w:tcPr>
          <w:p w14:paraId="2F284E7A" w14:textId="77777777" w:rsidR="00C15F5D" w:rsidRPr="00C15F5D" w:rsidRDefault="00C15F5D" w:rsidP="00310EB9">
            <w:pPr>
              <w:pStyle w:val="afc"/>
            </w:pPr>
            <w:r w:rsidRPr="00C15F5D">
              <w:rPr>
                <w:rFonts w:hint="eastAsia"/>
              </w:rPr>
              <w:t>計算機工程</w:t>
            </w:r>
          </w:p>
        </w:tc>
      </w:tr>
      <w:tr w:rsidR="00C15F5D" w:rsidRPr="00C15F5D" w14:paraId="17887DEF" w14:textId="77777777" w:rsidTr="00F24C1C">
        <w:trPr>
          <w:trHeight w:val="330"/>
        </w:trPr>
        <w:tc>
          <w:tcPr>
            <w:tcW w:w="426" w:type="dxa"/>
            <w:vMerge/>
            <w:hideMark/>
          </w:tcPr>
          <w:p w14:paraId="0CDDA343" w14:textId="77777777" w:rsidR="00C15F5D" w:rsidRPr="00C15F5D" w:rsidRDefault="00C15F5D" w:rsidP="00310EB9">
            <w:pPr>
              <w:pStyle w:val="afc"/>
            </w:pPr>
          </w:p>
        </w:tc>
        <w:tc>
          <w:tcPr>
            <w:tcW w:w="2891" w:type="dxa"/>
            <w:noWrap/>
            <w:vAlign w:val="center"/>
            <w:hideMark/>
          </w:tcPr>
          <w:p w14:paraId="2DCCFB90" w14:textId="77777777" w:rsidR="00C15F5D" w:rsidRPr="00C15F5D" w:rsidRDefault="00C15F5D" w:rsidP="00310EB9">
            <w:pPr>
              <w:pStyle w:val="afc"/>
            </w:pPr>
            <w:r w:rsidRPr="00C15F5D">
              <w:rPr>
                <w:rFonts w:hint="eastAsia"/>
              </w:rPr>
              <w:t>生醫工程與環境科學</w:t>
            </w:r>
          </w:p>
        </w:tc>
        <w:tc>
          <w:tcPr>
            <w:tcW w:w="2891" w:type="dxa"/>
            <w:noWrap/>
            <w:vAlign w:val="center"/>
            <w:hideMark/>
          </w:tcPr>
          <w:p w14:paraId="2BDB7BF6" w14:textId="77777777" w:rsidR="00C15F5D" w:rsidRPr="00C15F5D" w:rsidRDefault="00C15F5D" w:rsidP="00310EB9">
            <w:pPr>
              <w:pStyle w:val="afc"/>
            </w:pPr>
            <w:r w:rsidRPr="00C15F5D">
              <w:rPr>
                <w:rFonts w:hint="eastAsia"/>
              </w:rPr>
              <w:t>跨領域整合與創新在職專班(EMS)</w:t>
            </w:r>
          </w:p>
        </w:tc>
        <w:tc>
          <w:tcPr>
            <w:tcW w:w="2891" w:type="dxa"/>
            <w:shd w:val="clear" w:color="auto" w:fill="E7E6E6" w:themeFill="background2"/>
            <w:noWrap/>
            <w:vAlign w:val="center"/>
            <w:hideMark/>
          </w:tcPr>
          <w:p w14:paraId="1E2F4C22" w14:textId="77777777" w:rsidR="00C15F5D" w:rsidRPr="00C15F5D" w:rsidRDefault="00C15F5D" w:rsidP="00310EB9">
            <w:pPr>
              <w:pStyle w:val="afc"/>
            </w:pPr>
            <w:r w:rsidRPr="00C15F5D">
              <w:rPr>
                <w:rFonts w:hint="eastAsia"/>
              </w:rPr>
              <w:t>紡織工程</w:t>
            </w:r>
          </w:p>
        </w:tc>
      </w:tr>
      <w:tr w:rsidR="00C15F5D" w:rsidRPr="00C15F5D" w14:paraId="26D2DDAC" w14:textId="77777777" w:rsidTr="00F24C1C">
        <w:trPr>
          <w:trHeight w:val="330"/>
        </w:trPr>
        <w:tc>
          <w:tcPr>
            <w:tcW w:w="426" w:type="dxa"/>
            <w:vMerge/>
            <w:hideMark/>
          </w:tcPr>
          <w:p w14:paraId="6A53FB89" w14:textId="77777777" w:rsidR="00C15F5D" w:rsidRPr="00C15F5D" w:rsidRDefault="00C15F5D" w:rsidP="00310EB9">
            <w:pPr>
              <w:pStyle w:val="afc"/>
            </w:pPr>
          </w:p>
        </w:tc>
        <w:tc>
          <w:tcPr>
            <w:tcW w:w="2891" w:type="dxa"/>
            <w:noWrap/>
            <w:vAlign w:val="center"/>
            <w:hideMark/>
          </w:tcPr>
          <w:p w14:paraId="32E59C13" w14:textId="77777777" w:rsidR="00C15F5D" w:rsidRPr="00C15F5D" w:rsidRDefault="00C15F5D" w:rsidP="00310EB9">
            <w:pPr>
              <w:pStyle w:val="afc"/>
            </w:pPr>
            <w:r w:rsidRPr="00C15F5D">
              <w:rPr>
                <w:rFonts w:hint="eastAsia"/>
              </w:rPr>
              <w:t>先進科技全英語學士學位學程</w:t>
            </w:r>
          </w:p>
        </w:tc>
        <w:tc>
          <w:tcPr>
            <w:tcW w:w="2891" w:type="dxa"/>
            <w:noWrap/>
            <w:vAlign w:val="center"/>
            <w:hideMark/>
          </w:tcPr>
          <w:p w14:paraId="2DA14E8F" w14:textId="77777777" w:rsidR="00C15F5D" w:rsidRPr="00C15F5D" w:rsidRDefault="00C15F5D" w:rsidP="00310EB9">
            <w:pPr>
              <w:pStyle w:val="afc"/>
            </w:pPr>
            <w:r w:rsidRPr="00C15F5D">
              <w:rPr>
                <w:rFonts w:hint="eastAsia"/>
              </w:rPr>
              <w:t>運輸與物流學</w:t>
            </w:r>
          </w:p>
        </w:tc>
        <w:tc>
          <w:tcPr>
            <w:tcW w:w="2891" w:type="dxa"/>
            <w:shd w:val="clear" w:color="auto" w:fill="E7E6E6" w:themeFill="background2"/>
            <w:noWrap/>
            <w:vAlign w:val="center"/>
            <w:hideMark/>
          </w:tcPr>
          <w:p w14:paraId="204F8CA2" w14:textId="77777777" w:rsidR="00C15F5D" w:rsidRPr="00C15F5D" w:rsidRDefault="00C15F5D" w:rsidP="00310EB9">
            <w:pPr>
              <w:pStyle w:val="afc"/>
            </w:pPr>
            <w:r w:rsidRPr="00C15F5D">
              <w:rPr>
                <w:rFonts w:hint="eastAsia"/>
              </w:rPr>
              <w:t>航海科</w:t>
            </w:r>
          </w:p>
        </w:tc>
      </w:tr>
      <w:tr w:rsidR="00C15F5D" w:rsidRPr="00C15F5D" w14:paraId="5FA225E6" w14:textId="77777777" w:rsidTr="00F24C1C">
        <w:trPr>
          <w:trHeight w:val="330"/>
        </w:trPr>
        <w:tc>
          <w:tcPr>
            <w:tcW w:w="426" w:type="dxa"/>
            <w:vMerge/>
            <w:hideMark/>
          </w:tcPr>
          <w:p w14:paraId="028ED985" w14:textId="77777777" w:rsidR="00C15F5D" w:rsidRPr="00C15F5D" w:rsidRDefault="00C15F5D" w:rsidP="00310EB9">
            <w:pPr>
              <w:pStyle w:val="afc"/>
            </w:pPr>
          </w:p>
        </w:tc>
        <w:tc>
          <w:tcPr>
            <w:tcW w:w="2891" w:type="dxa"/>
            <w:noWrap/>
            <w:vAlign w:val="center"/>
            <w:hideMark/>
          </w:tcPr>
          <w:p w14:paraId="3D3B621D" w14:textId="77777777" w:rsidR="00C15F5D" w:rsidRPr="00C15F5D" w:rsidRDefault="00C15F5D" w:rsidP="00310EB9">
            <w:pPr>
              <w:pStyle w:val="afc"/>
            </w:pPr>
            <w:r w:rsidRPr="00C15F5D">
              <w:rPr>
                <w:rFonts w:hint="eastAsia"/>
              </w:rPr>
              <w:t>全球營運管理碩士雙聯學位學程</w:t>
            </w:r>
          </w:p>
        </w:tc>
        <w:tc>
          <w:tcPr>
            <w:tcW w:w="2891" w:type="dxa"/>
            <w:noWrap/>
            <w:vAlign w:val="center"/>
            <w:hideMark/>
          </w:tcPr>
          <w:p w14:paraId="2A2FBF1E" w14:textId="77777777" w:rsidR="00C15F5D" w:rsidRPr="00C15F5D" w:rsidRDefault="00C15F5D" w:rsidP="00310EB9">
            <w:pPr>
              <w:pStyle w:val="afc"/>
            </w:pPr>
            <w:r w:rsidRPr="00C15F5D">
              <w:rPr>
                <w:rFonts w:hint="eastAsia"/>
              </w:rPr>
              <w:t>製造科技</w:t>
            </w:r>
          </w:p>
        </w:tc>
        <w:tc>
          <w:tcPr>
            <w:tcW w:w="2891" w:type="dxa"/>
            <w:shd w:val="clear" w:color="auto" w:fill="E7E6E6" w:themeFill="background2"/>
            <w:noWrap/>
            <w:vAlign w:val="center"/>
            <w:hideMark/>
          </w:tcPr>
          <w:p w14:paraId="04C39E72" w14:textId="77777777" w:rsidR="00C15F5D" w:rsidRPr="00C15F5D" w:rsidRDefault="00C15F5D" w:rsidP="00310EB9">
            <w:pPr>
              <w:pStyle w:val="afc"/>
            </w:pPr>
            <w:r w:rsidRPr="00C15F5D">
              <w:rPr>
                <w:rFonts w:hint="eastAsia"/>
              </w:rPr>
              <w:t>電腦研究所</w:t>
            </w:r>
          </w:p>
        </w:tc>
      </w:tr>
      <w:tr w:rsidR="00C15F5D" w:rsidRPr="00C15F5D" w14:paraId="53F9714F" w14:textId="77777777" w:rsidTr="00F24C1C">
        <w:trPr>
          <w:trHeight w:val="330"/>
        </w:trPr>
        <w:tc>
          <w:tcPr>
            <w:tcW w:w="426" w:type="dxa"/>
            <w:vMerge/>
            <w:hideMark/>
          </w:tcPr>
          <w:p w14:paraId="6A94C204" w14:textId="77777777" w:rsidR="00C15F5D" w:rsidRPr="00C15F5D" w:rsidRDefault="00C15F5D" w:rsidP="00310EB9">
            <w:pPr>
              <w:pStyle w:val="afc"/>
            </w:pPr>
          </w:p>
        </w:tc>
        <w:tc>
          <w:tcPr>
            <w:tcW w:w="2891" w:type="dxa"/>
            <w:noWrap/>
            <w:vAlign w:val="center"/>
            <w:hideMark/>
          </w:tcPr>
          <w:p w14:paraId="67E40F02" w14:textId="77777777" w:rsidR="00C15F5D" w:rsidRPr="00C15F5D" w:rsidRDefault="00C15F5D" w:rsidP="00310EB9">
            <w:pPr>
              <w:pStyle w:val="afc"/>
            </w:pPr>
            <w:r w:rsidRPr="00C15F5D">
              <w:rPr>
                <w:rFonts w:hint="eastAsia"/>
              </w:rPr>
              <w:t>尖端材料國際碩士學位學程</w:t>
            </w:r>
          </w:p>
        </w:tc>
        <w:tc>
          <w:tcPr>
            <w:tcW w:w="2891" w:type="dxa"/>
            <w:noWrap/>
            <w:vAlign w:val="center"/>
            <w:hideMark/>
          </w:tcPr>
          <w:p w14:paraId="3320ADB9" w14:textId="77777777" w:rsidR="00C15F5D" w:rsidRPr="00C15F5D" w:rsidRDefault="00C15F5D" w:rsidP="00310EB9">
            <w:pPr>
              <w:pStyle w:val="afc"/>
            </w:pPr>
            <w:r w:rsidRPr="00C15F5D">
              <w:rPr>
                <w:rFonts w:hint="eastAsia"/>
              </w:rPr>
              <w:t>模具工程</w:t>
            </w:r>
          </w:p>
        </w:tc>
        <w:tc>
          <w:tcPr>
            <w:tcW w:w="2891" w:type="dxa"/>
            <w:shd w:val="clear" w:color="auto" w:fill="E7E6E6" w:themeFill="background2"/>
            <w:noWrap/>
            <w:vAlign w:val="center"/>
            <w:hideMark/>
          </w:tcPr>
          <w:p w14:paraId="07B55E90" w14:textId="77777777" w:rsidR="00C15F5D" w:rsidRPr="00C15F5D" w:rsidRDefault="00C15F5D" w:rsidP="00310EB9">
            <w:pPr>
              <w:pStyle w:val="afc"/>
            </w:pPr>
            <w:r w:rsidRPr="00C15F5D">
              <w:rPr>
                <w:rFonts w:hint="eastAsia"/>
              </w:rPr>
              <w:t>電腦碩士</w:t>
            </w:r>
          </w:p>
        </w:tc>
      </w:tr>
      <w:tr w:rsidR="00C15F5D" w:rsidRPr="00C15F5D" w14:paraId="7BF9399D" w14:textId="77777777" w:rsidTr="00F24C1C">
        <w:trPr>
          <w:trHeight w:val="330"/>
        </w:trPr>
        <w:tc>
          <w:tcPr>
            <w:tcW w:w="426" w:type="dxa"/>
            <w:vMerge/>
            <w:hideMark/>
          </w:tcPr>
          <w:p w14:paraId="237CC9FA" w14:textId="77777777" w:rsidR="00C15F5D" w:rsidRPr="00C15F5D" w:rsidRDefault="00C15F5D" w:rsidP="00310EB9">
            <w:pPr>
              <w:pStyle w:val="afc"/>
            </w:pPr>
          </w:p>
        </w:tc>
        <w:tc>
          <w:tcPr>
            <w:tcW w:w="2891" w:type="dxa"/>
            <w:noWrap/>
            <w:vAlign w:val="center"/>
            <w:hideMark/>
          </w:tcPr>
          <w:p w14:paraId="055D5357" w14:textId="77777777" w:rsidR="00C15F5D" w:rsidRPr="00C15F5D" w:rsidRDefault="00C15F5D" w:rsidP="00310EB9">
            <w:pPr>
              <w:pStyle w:val="afc"/>
            </w:pPr>
            <w:r w:rsidRPr="00C15F5D">
              <w:rPr>
                <w:rFonts w:hint="eastAsia"/>
              </w:rPr>
              <w:t>有機高分子碩、博士班</w:t>
            </w:r>
          </w:p>
        </w:tc>
        <w:tc>
          <w:tcPr>
            <w:tcW w:w="2891" w:type="dxa"/>
            <w:noWrap/>
            <w:vAlign w:val="center"/>
            <w:hideMark/>
          </w:tcPr>
          <w:p w14:paraId="6852EA13" w14:textId="77777777" w:rsidR="00C15F5D" w:rsidRPr="00C15F5D" w:rsidRDefault="00C15F5D" w:rsidP="00310EB9">
            <w:pPr>
              <w:pStyle w:val="afc"/>
            </w:pPr>
            <w:r w:rsidRPr="00C15F5D">
              <w:rPr>
                <w:rFonts w:hint="eastAsia"/>
              </w:rPr>
              <w:t>機械工程</w:t>
            </w:r>
          </w:p>
        </w:tc>
        <w:tc>
          <w:tcPr>
            <w:tcW w:w="2891" w:type="dxa"/>
            <w:shd w:val="clear" w:color="auto" w:fill="E7E6E6" w:themeFill="background2"/>
            <w:noWrap/>
            <w:vAlign w:val="center"/>
            <w:hideMark/>
          </w:tcPr>
          <w:p w14:paraId="4FEAC0F4" w14:textId="77777777" w:rsidR="00C15F5D" w:rsidRPr="00C15F5D" w:rsidRDefault="00C15F5D" w:rsidP="00310EB9">
            <w:pPr>
              <w:pStyle w:val="afc"/>
            </w:pPr>
            <w:r w:rsidRPr="00C15F5D">
              <w:rPr>
                <w:rFonts w:hint="eastAsia"/>
              </w:rPr>
              <w:t>製衣工程</w:t>
            </w:r>
          </w:p>
        </w:tc>
      </w:tr>
      <w:tr w:rsidR="00C15F5D" w:rsidRPr="00C15F5D" w14:paraId="598567FA" w14:textId="77777777" w:rsidTr="00F24C1C">
        <w:trPr>
          <w:trHeight w:val="330"/>
        </w:trPr>
        <w:tc>
          <w:tcPr>
            <w:tcW w:w="426" w:type="dxa"/>
            <w:vMerge/>
            <w:hideMark/>
          </w:tcPr>
          <w:p w14:paraId="2324283C" w14:textId="77777777" w:rsidR="00C15F5D" w:rsidRPr="00C15F5D" w:rsidRDefault="00C15F5D" w:rsidP="00310EB9">
            <w:pPr>
              <w:pStyle w:val="afc"/>
            </w:pPr>
          </w:p>
        </w:tc>
        <w:tc>
          <w:tcPr>
            <w:tcW w:w="2891" w:type="dxa"/>
            <w:noWrap/>
            <w:vAlign w:val="center"/>
            <w:hideMark/>
          </w:tcPr>
          <w:p w14:paraId="3D28445D" w14:textId="77777777" w:rsidR="00C15F5D" w:rsidRPr="00C15F5D" w:rsidRDefault="00C15F5D" w:rsidP="00310EB9">
            <w:pPr>
              <w:pStyle w:val="afc"/>
            </w:pPr>
            <w:r w:rsidRPr="00C15F5D">
              <w:rPr>
                <w:rFonts w:hint="eastAsia"/>
              </w:rPr>
              <w:t>自動化及控制</w:t>
            </w:r>
          </w:p>
        </w:tc>
        <w:tc>
          <w:tcPr>
            <w:tcW w:w="2891" w:type="dxa"/>
            <w:noWrap/>
            <w:vAlign w:val="center"/>
            <w:hideMark/>
          </w:tcPr>
          <w:p w14:paraId="4CD370F6" w14:textId="77777777" w:rsidR="00C15F5D" w:rsidRPr="00C15F5D" w:rsidRDefault="00C15F5D" w:rsidP="00310EB9">
            <w:pPr>
              <w:pStyle w:val="afc"/>
            </w:pPr>
            <w:r w:rsidRPr="00C15F5D">
              <w:rPr>
                <w:rFonts w:hint="eastAsia"/>
              </w:rPr>
              <w:t>機械工程學</w:t>
            </w:r>
          </w:p>
        </w:tc>
        <w:tc>
          <w:tcPr>
            <w:tcW w:w="2891" w:type="dxa"/>
            <w:shd w:val="clear" w:color="auto" w:fill="E7E6E6" w:themeFill="background2"/>
            <w:noWrap/>
            <w:vAlign w:val="center"/>
            <w:hideMark/>
          </w:tcPr>
          <w:p w14:paraId="66A16AA7" w14:textId="77777777" w:rsidR="00C15F5D" w:rsidRPr="00C15F5D" w:rsidRDefault="00C15F5D" w:rsidP="00310EB9">
            <w:pPr>
              <w:pStyle w:val="afc"/>
            </w:pPr>
            <w:r w:rsidRPr="00C15F5D">
              <w:rPr>
                <w:rFonts w:hint="eastAsia"/>
              </w:rPr>
              <w:t>輪機工程</w:t>
            </w:r>
          </w:p>
        </w:tc>
      </w:tr>
      <w:tr w:rsidR="00C15F5D" w:rsidRPr="00C15F5D" w14:paraId="2A41874F" w14:textId="77777777" w:rsidTr="00F24C1C">
        <w:trPr>
          <w:trHeight w:val="330"/>
        </w:trPr>
        <w:tc>
          <w:tcPr>
            <w:tcW w:w="426" w:type="dxa"/>
            <w:vMerge/>
            <w:hideMark/>
          </w:tcPr>
          <w:p w14:paraId="6DF2BD75" w14:textId="77777777" w:rsidR="00C15F5D" w:rsidRPr="00C15F5D" w:rsidRDefault="00C15F5D" w:rsidP="00310EB9">
            <w:pPr>
              <w:pStyle w:val="afc"/>
            </w:pPr>
          </w:p>
        </w:tc>
        <w:tc>
          <w:tcPr>
            <w:tcW w:w="2891" w:type="dxa"/>
            <w:noWrap/>
            <w:vAlign w:val="center"/>
            <w:hideMark/>
          </w:tcPr>
          <w:p w14:paraId="145B10F7" w14:textId="77777777" w:rsidR="00C15F5D" w:rsidRPr="00C15F5D" w:rsidRDefault="00C15F5D" w:rsidP="00310EB9">
            <w:pPr>
              <w:pStyle w:val="afc"/>
            </w:pPr>
            <w:r w:rsidRPr="00C15F5D">
              <w:rPr>
                <w:rFonts w:hint="eastAsia"/>
              </w:rPr>
              <w:t>自動化科技</w:t>
            </w:r>
          </w:p>
        </w:tc>
        <w:tc>
          <w:tcPr>
            <w:tcW w:w="2891" w:type="dxa"/>
            <w:noWrap/>
            <w:vAlign w:val="center"/>
            <w:hideMark/>
          </w:tcPr>
          <w:p w14:paraId="04A69718" w14:textId="77777777" w:rsidR="00C15F5D" w:rsidRPr="00C15F5D" w:rsidRDefault="00C15F5D" w:rsidP="00310EB9">
            <w:pPr>
              <w:pStyle w:val="afc"/>
            </w:pPr>
            <w:r w:rsidRPr="00C15F5D">
              <w:rPr>
                <w:rFonts w:hint="eastAsia"/>
              </w:rPr>
              <w:t>機械與電腦輔助工程學</w:t>
            </w:r>
          </w:p>
        </w:tc>
        <w:tc>
          <w:tcPr>
            <w:tcW w:w="2891" w:type="dxa"/>
            <w:shd w:val="clear" w:color="auto" w:fill="E7E6E6" w:themeFill="background2"/>
            <w:noWrap/>
            <w:vAlign w:val="center"/>
            <w:hideMark/>
          </w:tcPr>
          <w:p w14:paraId="05FF3283" w14:textId="77777777" w:rsidR="00C15F5D" w:rsidRPr="00C15F5D" w:rsidRDefault="00C15F5D" w:rsidP="00310EB9">
            <w:pPr>
              <w:pStyle w:val="afc"/>
            </w:pPr>
            <w:r w:rsidRPr="00C15F5D">
              <w:rPr>
                <w:rFonts w:hint="eastAsia"/>
              </w:rPr>
              <w:t>蠶絲</w:t>
            </w:r>
          </w:p>
        </w:tc>
      </w:tr>
    </w:tbl>
    <w:p w14:paraId="2667154B" w14:textId="77777777" w:rsidR="00C42C7C" w:rsidRPr="00C42C7C" w:rsidRDefault="00C42C7C" w:rsidP="00C42C7C">
      <w:pPr>
        <w:pStyle w:val="afc"/>
        <w:rPr>
          <w:noProof/>
        </w:rPr>
      </w:pPr>
    </w:p>
    <w:p w14:paraId="3E368DCA" w14:textId="5AD7DDDC" w:rsidR="00FF4910" w:rsidRPr="00310EB9" w:rsidRDefault="00FF4910" w:rsidP="00310EB9">
      <w:pPr>
        <w:pStyle w:val="a3"/>
        <w:numPr>
          <w:ilvl w:val="0"/>
          <w:numId w:val="16"/>
        </w:numPr>
        <w:snapToGrid w:val="0"/>
        <w:spacing w:before="180" w:after="180" w:line="360" w:lineRule="auto"/>
        <w:ind w:leftChars="0"/>
        <w:rPr>
          <w:rFonts w:ascii="標楷體" w:eastAsia="標楷體" w:hAnsi="標楷體"/>
          <w:noProof/>
        </w:rPr>
      </w:pPr>
      <w:r w:rsidRPr="00310EB9">
        <w:rPr>
          <w:rFonts w:ascii="標楷體" w:eastAsia="標楷體" w:hAnsi="標楷體" w:hint="eastAsia"/>
          <w:noProof/>
        </w:rPr>
        <w:t>公共衛生學院</w:t>
      </w:r>
    </w:p>
    <w:tbl>
      <w:tblPr>
        <w:tblStyle w:val="a8"/>
        <w:tblW w:w="9099" w:type="dxa"/>
        <w:tblLook w:val="04A0" w:firstRow="1" w:lastRow="0" w:firstColumn="1" w:lastColumn="0" w:noHBand="0" w:noVBand="1"/>
      </w:tblPr>
      <w:tblGrid>
        <w:gridCol w:w="457"/>
        <w:gridCol w:w="2891"/>
        <w:gridCol w:w="2891"/>
        <w:gridCol w:w="2891"/>
      </w:tblGrid>
      <w:tr w:rsidR="007146E8" w:rsidRPr="007146E8" w14:paraId="5DF9C4DD" w14:textId="77777777" w:rsidTr="00127B40">
        <w:trPr>
          <w:trHeight w:val="330"/>
        </w:trPr>
        <w:tc>
          <w:tcPr>
            <w:tcW w:w="426" w:type="dxa"/>
            <w:noWrap/>
            <w:hideMark/>
          </w:tcPr>
          <w:p w14:paraId="16F664A5" w14:textId="77777777" w:rsidR="007146E8" w:rsidRPr="00310EB9" w:rsidRDefault="007146E8" w:rsidP="00310EB9">
            <w:pPr>
              <w:pStyle w:val="afc"/>
              <w:rPr>
                <w:b/>
              </w:rPr>
            </w:pPr>
            <w:r w:rsidRPr="00310EB9">
              <w:rPr>
                <w:rFonts w:hint="eastAsia"/>
                <w:b/>
              </w:rPr>
              <w:t>院</w:t>
            </w:r>
          </w:p>
        </w:tc>
        <w:tc>
          <w:tcPr>
            <w:tcW w:w="8673" w:type="dxa"/>
            <w:gridSpan w:val="3"/>
            <w:noWrap/>
            <w:hideMark/>
          </w:tcPr>
          <w:p w14:paraId="77FA7224" w14:textId="7FAA563D" w:rsidR="007146E8" w:rsidRPr="00310EB9" w:rsidRDefault="007146E8" w:rsidP="00310EB9">
            <w:pPr>
              <w:pStyle w:val="afc"/>
              <w:jc w:val="center"/>
              <w:rPr>
                <w:rFonts w:cs="Times New Roman"/>
                <w:b/>
                <w:sz w:val="20"/>
                <w:szCs w:val="20"/>
              </w:rPr>
            </w:pPr>
            <w:r w:rsidRPr="00310EB9">
              <w:rPr>
                <w:rFonts w:hint="eastAsia"/>
                <w:b/>
              </w:rPr>
              <w:t>系所</w:t>
            </w:r>
          </w:p>
        </w:tc>
      </w:tr>
      <w:tr w:rsidR="007146E8" w:rsidRPr="007146E8" w14:paraId="2D4366AB" w14:textId="77777777" w:rsidTr="00265359">
        <w:trPr>
          <w:trHeight w:val="330"/>
        </w:trPr>
        <w:tc>
          <w:tcPr>
            <w:tcW w:w="426" w:type="dxa"/>
            <w:vMerge w:val="restart"/>
            <w:noWrap/>
            <w:vAlign w:val="center"/>
            <w:hideMark/>
          </w:tcPr>
          <w:p w14:paraId="520240CE" w14:textId="77777777" w:rsidR="007146E8" w:rsidRPr="007146E8" w:rsidRDefault="007146E8" w:rsidP="00310EB9">
            <w:pPr>
              <w:pStyle w:val="afc"/>
            </w:pPr>
            <w:r w:rsidRPr="007146E8">
              <w:rPr>
                <w:rFonts w:hint="eastAsia"/>
              </w:rPr>
              <w:t>公共衛生學院</w:t>
            </w:r>
          </w:p>
        </w:tc>
        <w:tc>
          <w:tcPr>
            <w:tcW w:w="2891" w:type="dxa"/>
            <w:noWrap/>
            <w:hideMark/>
          </w:tcPr>
          <w:p w14:paraId="3B7CF59A" w14:textId="77777777" w:rsidR="007146E8" w:rsidRPr="007146E8" w:rsidRDefault="007146E8" w:rsidP="00310EB9">
            <w:pPr>
              <w:pStyle w:val="afc"/>
            </w:pPr>
            <w:r w:rsidRPr="007146E8">
              <w:rPr>
                <w:rFonts w:hint="eastAsia"/>
              </w:rPr>
              <w:t>公共衛生學</w:t>
            </w:r>
          </w:p>
        </w:tc>
        <w:tc>
          <w:tcPr>
            <w:tcW w:w="2891" w:type="dxa"/>
            <w:noWrap/>
            <w:hideMark/>
          </w:tcPr>
          <w:p w14:paraId="43E6FBD2" w14:textId="77777777" w:rsidR="007146E8" w:rsidRPr="007146E8" w:rsidRDefault="007146E8" w:rsidP="00310EB9">
            <w:pPr>
              <w:pStyle w:val="afc"/>
            </w:pPr>
          </w:p>
        </w:tc>
        <w:tc>
          <w:tcPr>
            <w:tcW w:w="2891" w:type="dxa"/>
            <w:noWrap/>
            <w:hideMark/>
          </w:tcPr>
          <w:p w14:paraId="0F579031" w14:textId="77777777" w:rsidR="007146E8" w:rsidRPr="007146E8" w:rsidRDefault="007146E8" w:rsidP="00310EB9">
            <w:pPr>
              <w:pStyle w:val="afc"/>
              <w:rPr>
                <w:rFonts w:cs="Times New Roman"/>
                <w:sz w:val="20"/>
                <w:szCs w:val="20"/>
              </w:rPr>
            </w:pPr>
          </w:p>
        </w:tc>
      </w:tr>
      <w:tr w:rsidR="007146E8" w:rsidRPr="007146E8" w14:paraId="49B95384" w14:textId="77777777" w:rsidTr="00127B40">
        <w:trPr>
          <w:trHeight w:val="330"/>
        </w:trPr>
        <w:tc>
          <w:tcPr>
            <w:tcW w:w="426" w:type="dxa"/>
            <w:vMerge/>
            <w:hideMark/>
          </w:tcPr>
          <w:p w14:paraId="0DC670D0" w14:textId="77777777" w:rsidR="007146E8" w:rsidRPr="007146E8" w:rsidRDefault="007146E8" w:rsidP="00310EB9">
            <w:pPr>
              <w:pStyle w:val="afc"/>
            </w:pPr>
          </w:p>
        </w:tc>
        <w:tc>
          <w:tcPr>
            <w:tcW w:w="2891" w:type="dxa"/>
            <w:noWrap/>
            <w:hideMark/>
          </w:tcPr>
          <w:p w14:paraId="10E28201" w14:textId="77777777" w:rsidR="007146E8" w:rsidRPr="007146E8" w:rsidRDefault="007146E8" w:rsidP="00310EB9">
            <w:pPr>
              <w:pStyle w:val="afc"/>
            </w:pPr>
            <w:r w:rsidRPr="007146E8">
              <w:rPr>
                <w:rFonts w:hint="eastAsia"/>
              </w:rPr>
              <w:t>流行病學與預防醫學</w:t>
            </w:r>
          </w:p>
        </w:tc>
        <w:tc>
          <w:tcPr>
            <w:tcW w:w="2891" w:type="dxa"/>
            <w:noWrap/>
            <w:hideMark/>
          </w:tcPr>
          <w:p w14:paraId="5CA21ACE" w14:textId="77777777" w:rsidR="007146E8" w:rsidRPr="007146E8" w:rsidRDefault="007146E8" w:rsidP="00310EB9">
            <w:pPr>
              <w:pStyle w:val="afc"/>
            </w:pPr>
          </w:p>
        </w:tc>
        <w:tc>
          <w:tcPr>
            <w:tcW w:w="2891" w:type="dxa"/>
            <w:noWrap/>
            <w:hideMark/>
          </w:tcPr>
          <w:p w14:paraId="51EB44C0" w14:textId="77777777" w:rsidR="007146E8" w:rsidRPr="007146E8" w:rsidRDefault="007146E8" w:rsidP="00310EB9">
            <w:pPr>
              <w:pStyle w:val="afc"/>
              <w:rPr>
                <w:rFonts w:cs="Times New Roman"/>
                <w:sz w:val="20"/>
                <w:szCs w:val="20"/>
              </w:rPr>
            </w:pPr>
          </w:p>
        </w:tc>
      </w:tr>
      <w:tr w:rsidR="007146E8" w:rsidRPr="007146E8" w14:paraId="168FD8C4" w14:textId="77777777" w:rsidTr="00127B40">
        <w:trPr>
          <w:trHeight w:val="330"/>
        </w:trPr>
        <w:tc>
          <w:tcPr>
            <w:tcW w:w="426" w:type="dxa"/>
            <w:vMerge/>
            <w:hideMark/>
          </w:tcPr>
          <w:p w14:paraId="65C5B9A8" w14:textId="77777777" w:rsidR="007146E8" w:rsidRPr="007146E8" w:rsidRDefault="007146E8" w:rsidP="00310EB9">
            <w:pPr>
              <w:pStyle w:val="afc"/>
            </w:pPr>
          </w:p>
        </w:tc>
        <w:tc>
          <w:tcPr>
            <w:tcW w:w="2891" w:type="dxa"/>
            <w:noWrap/>
            <w:hideMark/>
          </w:tcPr>
          <w:p w14:paraId="6D703F8A" w14:textId="77777777" w:rsidR="007146E8" w:rsidRPr="007146E8" w:rsidRDefault="007146E8" w:rsidP="00310EB9">
            <w:pPr>
              <w:pStyle w:val="afc"/>
            </w:pPr>
            <w:r w:rsidRPr="007146E8">
              <w:rPr>
                <w:rFonts w:hint="eastAsia"/>
              </w:rPr>
              <w:t>食品安全與健康</w:t>
            </w:r>
          </w:p>
        </w:tc>
        <w:tc>
          <w:tcPr>
            <w:tcW w:w="2891" w:type="dxa"/>
            <w:noWrap/>
            <w:hideMark/>
          </w:tcPr>
          <w:p w14:paraId="0642855A" w14:textId="77777777" w:rsidR="007146E8" w:rsidRPr="007146E8" w:rsidRDefault="007146E8" w:rsidP="00310EB9">
            <w:pPr>
              <w:pStyle w:val="afc"/>
            </w:pPr>
          </w:p>
        </w:tc>
        <w:tc>
          <w:tcPr>
            <w:tcW w:w="2891" w:type="dxa"/>
            <w:noWrap/>
            <w:hideMark/>
          </w:tcPr>
          <w:p w14:paraId="410276AE" w14:textId="77777777" w:rsidR="007146E8" w:rsidRPr="007146E8" w:rsidRDefault="007146E8" w:rsidP="00310EB9">
            <w:pPr>
              <w:pStyle w:val="afc"/>
              <w:rPr>
                <w:rFonts w:cs="Times New Roman"/>
                <w:sz w:val="20"/>
                <w:szCs w:val="20"/>
              </w:rPr>
            </w:pPr>
          </w:p>
        </w:tc>
      </w:tr>
      <w:tr w:rsidR="007146E8" w:rsidRPr="007146E8" w14:paraId="6A885011" w14:textId="77777777" w:rsidTr="00127B40">
        <w:trPr>
          <w:trHeight w:val="330"/>
        </w:trPr>
        <w:tc>
          <w:tcPr>
            <w:tcW w:w="426" w:type="dxa"/>
            <w:vMerge/>
            <w:hideMark/>
          </w:tcPr>
          <w:p w14:paraId="277B8BBB" w14:textId="77777777" w:rsidR="007146E8" w:rsidRPr="007146E8" w:rsidRDefault="007146E8" w:rsidP="00310EB9">
            <w:pPr>
              <w:pStyle w:val="afc"/>
            </w:pPr>
          </w:p>
        </w:tc>
        <w:tc>
          <w:tcPr>
            <w:tcW w:w="2891" w:type="dxa"/>
            <w:noWrap/>
            <w:hideMark/>
          </w:tcPr>
          <w:p w14:paraId="49AC4512" w14:textId="77777777" w:rsidR="007146E8" w:rsidRPr="007146E8" w:rsidRDefault="007146E8" w:rsidP="00310EB9">
            <w:pPr>
              <w:pStyle w:val="afc"/>
            </w:pPr>
            <w:r w:rsidRPr="007146E8">
              <w:rPr>
                <w:rFonts w:hint="eastAsia"/>
              </w:rPr>
              <w:t>健康行為與社區科學</w:t>
            </w:r>
          </w:p>
        </w:tc>
        <w:tc>
          <w:tcPr>
            <w:tcW w:w="2891" w:type="dxa"/>
            <w:noWrap/>
            <w:hideMark/>
          </w:tcPr>
          <w:p w14:paraId="70E2AFF5" w14:textId="77777777" w:rsidR="007146E8" w:rsidRPr="007146E8" w:rsidRDefault="007146E8" w:rsidP="00310EB9">
            <w:pPr>
              <w:pStyle w:val="afc"/>
            </w:pPr>
          </w:p>
        </w:tc>
        <w:tc>
          <w:tcPr>
            <w:tcW w:w="2891" w:type="dxa"/>
            <w:noWrap/>
            <w:hideMark/>
          </w:tcPr>
          <w:p w14:paraId="438543D6" w14:textId="77777777" w:rsidR="007146E8" w:rsidRPr="007146E8" w:rsidRDefault="007146E8" w:rsidP="00310EB9">
            <w:pPr>
              <w:pStyle w:val="afc"/>
              <w:rPr>
                <w:rFonts w:cs="Times New Roman"/>
                <w:sz w:val="20"/>
                <w:szCs w:val="20"/>
              </w:rPr>
            </w:pPr>
          </w:p>
        </w:tc>
      </w:tr>
      <w:tr w:rsidR="007146E8" w:rsidRPr="007146E8" w14:paraId="0C94101C" w14:textId="77777777" w:rsidTr="00127B40">
        <w:trPr>
          <w:trHeight w:val="330"/>
        </w:trPr>
        <w:tc>
          <w:tcPr>
            <w:tcW w:w="426" w:type="dxa"/>
            <w:vMerge/>
            <w:hideMark/>
          </w:tcPr>
          <w:p w14:paraId="0A748887" w14:textId="77777777" w:rsidR="007146E8" w:rsidRPr="007146E8" w:rsidRDefault="007146E8" w:rsidP="00310EB9">
            <w:pPr>
              <w:pStyle w:val="afc"/>
            </w:pPr>
          </w:p>
        </w:tc>
        <w:tc>
          <w:tcPr>
            <w:tcW w:w="2891" w:type="dxa"/>
            <w:noWrap/>
            <w:hideMark/>
          </w:tcPr>
          <w:p w14:paraId="33A6492F" w14:textId="77777777" w:rsidR="007146E8" w:rsidRPr="007146E8" w:rsidRDefault="007146E8" w:rsidP="00310EB9">
            <w:pPr>
              <w:pStyle w:val="afc"/>
            </w:pPr>
            <w:r w:rsidRPr="007146E8">
              <w:rPr>
                <w:rFonts w:hint="eastAsia"/>
              </w:rPr>
              <w:t>健康政策與管理</w:t>
            </w:r>
          </w:p>
        </w:tc>
        <w:tc>
          <w:tcPr>
            <w:tcW w:w="2891" w:type="dxa"/>
            <w:noWrap/>
            <w:hideMark/>
          </w:tcPr>
          <w:p w14:paraId="0D525503" w14:textId="77777777" w:rsidR="007146E8" w:rsidRPr="007146E8" w:rsidRDefault="007146E8" w:rsidP="00310EB9">
            <w:pPr>
              <w:pStyle w:val="afc"/>
            </w:pPr>
          </w:p>
        </w:tc>
        <w:tc>
          <w:tcPr>
            <w:tcW w:w="2891" w:type="dxa"/>
            <w:noWrap/>
            <w:hideMark/>
          </w:tcPr>
          <w:p w14:paraId="2A940BC3" w14:textId="77777777" w:rsidR="007146E8" w:rsidRPr="007146E8" w:rsidRDefault="007146E8" w:rsidP="00310EB9">
            <w:pPr>
              <w:pStyle w:val="afc"/>
              <w:rPr>
                <w:rFonts w:cs="Times New Roman"/>
                <w:sz w:val="20"/>
                <w:szCs w:val="20"/>
              </w:rPr>
            </w:pPr>
          </w:p>
        </w:tc>
      </w:tr>
      <w:tr w:rsidR="007146E8" w:rsidRPr="007146E8" w14:paraId="014C9E0F" w14:textId="77777777" w:rsidTr="00127B40">
        <w:trPr>
          <w:trHeight w:val="330"/>
        </w:trPr>
        <w:tc>
          <w:tcPr>
            <w:tcW w:w="426" w:type="dxa"/>
            <w:vMerge/>
            <w:hideMark/>
          </w:tcPr>
          <w:p w14:paraId="273AB49A" w14:textId="77777777" w:rsidR="007146E8" w:rsidRPr="007146E8" w:rsidRDefault="007146E8" w:rsidP="00310EB9">
            <w:pPr>
              <w:pStyle w:val="afc"/>
            </w:pPr>
          </w:p>
        </w:tc>
        <w:tc>
          <w:tcPr>
            <w:tcW w:w="2891" w:type="dxa"/>
            <w:noWrap/>
            <w:hideMark/>
          </w:tcPr>
          <w:p w14:paraId="122F34CA" w14:textId="77777777" w:rsidR="007146E8" w:rsidRPr="007146E8" w:rsidRDefault="007146E8" w:rsidP="00310EB9">
            <w:pPr>
              <w:pStyle w:val="afc"/>
            </w:pPr>
            <w:r w:rsidRPr="007146E8">
              <w:rPr>
                <w:rFonts w:hint="eastAsia"/>
              </w:rPr>
              <w:t>環境衛生</w:t>
            </w:r>
          </w:p>
        </w:tc>
        <w:tc>
          <w:tcPr>
            <w:tcW w:w="2891" w:type="dxa"/>
            <w:noWrap/>
            <w:hideMark/>
          </w:tcPr>
          <w:p w14:paraId="3808EFBE" w14:textId="77777777" w:rsidR="007146E8" w:rsidRPr="007146E8" w:rsidRDefault="007146E8" w:rsidP="00310EB9">
            <w:pPr>
              <w:pStyle w:val="afc"/>
            </w:pPr>
          </w:p>
        </w:tc>
        <w:tc>
          <w:tcPr>
            <w:tcW w:w="2891" w:type="dxa"/>
            <w:noWrap/>
            <w:hideMark/>
          </w:tcPr>
          <w:p w14:paraId="49E21501" w14:textId="77777777" w:rsidR="007146E8" w:rsidRPr="007146E8" w:rsidRDefault="007146E8" w:rsidP="00310EB9">
            <w:pPr>
              <w:pStyle w:val="afc"/>
              <w:rPr>
                <w:rFonts w:cs="Times New Roman"/>
                <w:sz w:val="20"/>
                <w:szCs w:val="20"/>
              </w:rPr>
            </w:pPr>
          </w:p>
        </w:tc>
      </w:tr>
      <w:tr w:rsidR="007146E8" w:rsidRPr="007146E8" w14:paraId="00E28522" w14:textId="77777777" w:rsidTr="00127B40">
        <w:trPr>
          <w:trHeight w:val="330"/>
        </w:trPr>
        <w:tc>
          <w:tcPr>
            <w:tcW w:w="426" w:type="dxa"/>
            <w:vMerge/>
            <w:hideMark/>
          </w:tcPr>
          <w:p w14:paraId="73585EFE" w14:textId="77777777" w:rsidR="007146E8" w:rsidRPr="007146E8" w:rsidRDefault="007146E8" w:rsidP="00310EB9">
            <w:pPr>
              <w:pStyle w:val="afc"/>
            </w:pPr>
          </w:p>
        </w:tc>
        <w:tc>
          <w:tcPr>
            <w:tcW w:w="2891" w:type="dxa"/>
            <w:noWrap/>
            <w:hideMark/>
          </w:tcPr>
          <w:p w14:paraId="2041234C" w14:textId="77777777" w:rsidR="007146E8" w:rsidRPr="007146E8" w:rsidRDefault="007146E8" w:rsidP="00310EB9">
            <w:pPr>
              <w:pStyle w:val="afc"/>
            </w:pPr>
            <w:r w:rsidRPr="007146E8">
              <w:rPr>
                <w:rFonts w:hint="eastAsia"/>
              </w:rPr>
              <w:t>職業醫學與工業衛生</w:t>
            </w:r>
          </w:p>
        </w:tc>
        <w:tc>
          <w:tcPr>
            <w:tcW w:w="2891" w:type="dxa"/>
            <w:noWrap/>
            <w:hideMark/>
          </w:tcPr>
          <w:p w14:paraId="7DF3E4B6" w14:textId="77777777" w:rsidR="007146E8" w:rsidRPr="007146E8" w:rsidRDefault="007146E8" w:rsidP="00310EB9">
            <w:pPr>
              <w:pStyle w:val="afc"/>
            </w:pPr>
          </w:p>
        </w:tc>
        <w:tc>
          <w:tcPr>
            <w:tcW w:w="2891" w:type="dxa"/>
            <w:noWrap/>
            <w:hideMark/>
          </w:tcPr>
          <w:p w14:paraId="109A0C9C" w14:textId="77777777" w:rsidR="007146E8" w:rsidRPr="007146E8" w:rsidRDefault="007146E8" w:rsidP="00310EB9">
            <w:pPr>
              <w:pStyle w:val="afc"/>
              <w:rPr>
                <w:rFonts w:cs="Times New Roman"/>
                <w:sz w:val="20"/>
                <w:szCs w:val="20"/>
              </w:rPr>
            </w:pPr>
          </w:p>
        </w:tc>
      </w:tr>
      <w:tr w:rsidR="007146E8" w:rsidRPr="007146E8" w14:paraId="283DEC45" w14:textId="77777777" w:rsidTr="00127B40">
        <w:trPr>
          <w:trHeight w:val="330"/>
        </w:trPr>
        <w:tc>
          <w:tcPr>
            <w:tcW w:w="426" w:type="dxa"/>
            <w:vMerge/>
            <w:hideMark/>
          </w:tcPr>
          <w:p w14:paraId="0D1A0F45" w14:textId="77777777" w:rsidR="007146E8" w:rsidRPr="007146E8" w:rsidRDefault="007146E8" w:rsidP="00310EB9">
            <w:pPr>
              <w:pStyle w:val="afc"/>
            </w:pPr>
          </w:p>
        </w:tc>
        <w:tc>
          <w:tcPr>
            <w:tcW w:w="2891" w:type="dxa"/>
            <w:shd w:val="clear" w:color="auto" w:fill="E7E6E6" w:themeFill="background2"/>
            <w:noWrap/>
            <w:hideMark/>
          </w:tcPr>
          <w:p w14:paraId="3BC87A19" w14:textId="77777777" w:rsidR="007146E8" w:rsidRPr="007146E8" w:rsidRDefault="007146E8" w:rsidP="00310EB9">
            <w:pPr>
              <w:pStyle w:val="afc"/>
            </w:pPr>
            <w:r w:rsidRPr="007146E8">
              <w:rPr>
                <w:rFonts w:hint="eastAsia"/>
              </w:rPr>
              <w:t>營養</w:t>
            </w:r>
          </w:p>
        </w:tc>
        <w:tc>
          <w:tcPr>
            <w:tcW w:w="2891" w:type="dxa"/>
            <w:noWrap/>
            <w:hideMark/>
          </w:tcPr>
          <w:p w14:paraId="1500E09F" w14:textId="77777777" w:rsidR="007146E8" w:rsidRPr="007146E8" w:rsidRDefault="007146E8" w:rsidP="00310EB9">
            <w:pPr>
              <w:pStyle w:val="afc"/>
            </w:pPr>
          </w:p>
        </w:tc>
        <w:tc>
          <w:tcPr>
            <w:tcW w:w="2891" w:type="dxa"/>
            <w:noWrap/>
            <w:hideMark/>
          </w:tcPr>
          <w:p w14:paraId="5DB5F326" w14:textId="77777777" w:rsidR="007146E8" w:rsidRPr="007146E8" w:rsidRDefault="007146E8" w:rsidP="00310EB9">
            <w:pPr>
              <w:pStyle w:val="afc"/>
              <w:rPr>
                <w:rFonts w:cs="Times New Roman"/>
                <w:sz w:val="20"/>
                <w:szCs w:val="20"/>
              </w:rPr>
            </w:pPr>
          </w:p>
        </w:tc>
      </w:tr>
    </w:tbl>
    <w:p w14:paraId="3CA1F206" w14:textId="77777777" w:rsidR="00C42C7C" w:rsidRPr="00C42C7C" w:rsidRDefault="00C42C7C" w:rsidP="00C42C7C">
      <w:pPr>
        <w:pStyle w:val="afc"/>
        <w:rPr>
          <w:noProof/>
        </w:rPr>
      </w:pPr>
    </w:p>
    <w:p w14:paraId="1AB204CA" w14:textId="0E786AB2" w:rsidR="00FF4910" w:rsidRPr="001B7DB3" w:rsidRDefault="00FF4910" w:rsidP="001B7DB3">
      <w:pPr>
        <w:pStyle w:val="a3"/>
        <w:numPr>
          <w:ilvl w:val="0"/>
          <w:numId w:val="16"/>
        </w:numPr>
        <w:snapToGrid w:val="0"/>
        <w:spacing w:before="180" w:after="180" w:line="360" w:lineRule="auto"/>
        <w:ind w:leftChars="0"/>
        <w:rPr>
          <w:rFonts w:ascii="標楷體" w:eastAsia="標楷體" w:hAnsi="標楷體"/>
          <w:noProof/>
        </w:rPr>
      </w:pPr>
      <w:r w:rsidRPr="001B7DB3">
        <w:rPr>
          <w:rFonts w:ascii="標楷體" w:eastAsia="標楷體" w:hAnsi="標楷體" w:hint="eastAsia"/>
          <w:noProof/>
        </w:rPr>
        <w:t>文學院</w:t>
      </w:r>
    </w:p>
    <w:tbl>
      <w:tblPr>
        <w:tblStyle w:val="a8"/>
        <w:tblW w:w="9099" w:type="dxa"/>
        <w:tblLook w:val="04A0" w:firstRow="1" w:lastRow="0" w:firstColumn="1" w:lastColumn="0" w:noHBand="0" w:noVBand="1"/>
      </w:tblPr>
      <w:tblGrid>
        <w:gridCol w:w="457"/>
        <w:gridCol w:w="2891"/>
        <w:gridCol w:w="2891"/>
        <w:gridCol w:w="2891"/>
      </w:tblGrid>
      <w:tr w:rsidR="007146E8" w:rsidRPr="007146E8" w14:paraId="5F66D702" w14:textId="77777777" w:rsidTr="00127B40">
        <w:trPr>
          <w:trHeight w:val="330"/>
        </w:trPr>
        <w:tc>
          <w:tcPr>
            <w:tcW w:w="426" w:type="dxa"/>
            <w:noWrap/>
            <w:hideMark/>
          </w:tcPr>
          <w:p w14:paraId="484C0159" w14:textId="77777777" w:rsidR="007146E8" w:rsidRPr="001B7DB3" w:rsidRDefault="007146E8" w:rsidP="001B7DB3">
            <w:pPr>
              <w:pStyle w:val="afc"/>
              <w:jc w:val="center"/>
              <w:rPr>
                <w:b/>
              </w:rPr>
            </w:pPr>
            <w:r w:rsidRPr="001B7DB3">
              <w:rPr>
                <w:rFonts w:hint="eastAsia"/>
                <w:b/>
              </w:rPr>
              <w:t>院</w:t>
            </w:r>
          </w:p>
        </w:tc>
        <w:tc>
          <w:tcPr>
            <w:tcW w:w="8673" w:type="dxa"/>
            <w:gridSpan w:val="3"/>
            <w:noWrap/>
            <w:hideMark/>
          </w:tcPr>
          <w:p w14:paraId="04CA4933" w14:textId="544C6486" w:rsidR="007146E8" w:rsidRPr="001B7DB3" w:rsidRDefault="007146E8" w:rsidP="001B7DB3">
            <w:pPr>
              <w:pStyle w:val="afc"/>
              <w:jc w:val="center"/>
              <w:rPr>
                <w:rFonts w:cs="Times New Roman"/>
                <w:b/>
                <w:sz w:val="20"/>
                <w:szCs w:val="20"/>
              </w:rPr>
            </w:pPr>
            <w:r w:rsidRPr="001B7DB3">
              <w:rPr>
                <w:rFonts w:hint="eastAsia"/>
                <w:b/>
              </w:rPr>
              <w:t>系所</w:t>
            </w:r>
          </w:p>
        </w:tc>
      </w:tr>
      <w:tr w:rsidR="007146E8" w:rsidRPr="007146E8" w14:paraId="119C626B" w14:textId="77777777" w:rsidTr="00F24C1C">
        <w:trPr>
          <w:trHeight w:val="330"/>
        </w:trPr>
        <w:tc>
          <w:tcPr>
            <w:tcW w:w="426" w:type="dxa"/>
            <w:vMerge w:val="restart"/>
            <w:noWrap/>
            <w:vAlign w:val="center"/>
            <w:hideMark/>
          </w:tcPr>
          <w:p w14:paraId="07534B63" w14:textId="77777777" w:rsidR="007146E8" w:rsidRPr="007146E8" w:rsidRDefault="007146E8" w:rsidP="00310EB9">
            <w:pPr>
              <w:pStyle w:val="afc"/>
            </w:pPr>
            <w:r w:rsidRPr="007146E8">
              <w:rPr>
                <w:rFonts w:hint="eastAsia"/>
              </w:rPr>
              <w:t>文學院</w:t>
            </w:r>
          </w:p>
        </w:tc>
        <w:tc>
          <w:tcPr>
            <w:tcW w:w="2891" w:type="dxa"/>
            <w:noWrap/>
            <w:vAlign w:val="center"/>
            <w:hideMark/>
          </w:tcPr>
          <w:p w14:paraId="217FB868" w14:textId="77777777" w:rsidR="007146E8" w:rsidRPr="007146E8" w:rsidRDefault="007146E8" w:rsidP="00310EB9">
            <w:pPr>
              <w:pStyle w:val="afc"/>
            </w:pPr>
            <w:r w:rsidRPr="007146E8">
              <w:rPr>
                <w:rFonts w:hint="eastAsia"/>
              </w:rPr>
              <w:t>中國文學</w:t>
            </w:r>
          </w:p>
        </w:tc>
        <w:tc>
          <w:tcPr>
            <w:tcW w:w="2891" w:type="dxa"/>
            <w:noWrap/>
            <w:vAlign w:val="center"/>
            <w:hideMark/>
          </w:tcPr>
          <w:p w14:paraId="3BD24466" w14:textId="77777777" w:rsidR="007146E8" w:rsidRPr="007146E8" w:rsidRDefault="007146E8" w:rsidP="00310EB9">
            <w:pPr>
              <w:pStyle w:val="afc"/>
            </w:pPr>
            <w:r w:rsidRPr="007146E8">
              <w:rPr>
                <w:rFonts w:hint="eastAsia"/>
              </w:rPr>
              <w:t>歷史</w:t>
            </w:r>
          </w:p>
        </w:tc>
        <w:tc>
          <w:tcPr>
            <w:tcW w:w="2891" w:type="dxa"/>
            <w:shd w:val="clear" w:color="auto" w:fill="E7E6E6" w:themeFill="background2"/>
            <w:noWrap/>
            <w:vAlign w:val="center"/>
            <w:hideMark/>
          </w:tcPr>
          <w:p w14:paraId="0C96D5FF" w14:textId="77777777" w:rsidR="007146E8" w:rsidRPr="007146E8" w:rsidRDefault="007146E8" w:rsidP="00310EB9">
            <w:pPr>
              <w:pStyle w:val="afc"/>
            </w:pPr>
            <w:r w:rsidRPr="007146E8">
              <w:rPr>
                <w:rFonts w:hint="eastAsia"/>
              </w:rPr>
              <w:t>文學士</w:t>
            </w:r>
          </w:p>
        </w:tc>
      </w:tr>
      <w:tr w:rsidR="007146E8" w:rsidRPr="007146E8" w14:paraId="512812C1" w14:textId="77777777" w:rsidTr="00F24C1C">
        <w:trPr>
          <w:trHeight w:val="330"/>
        </w:trPr>
        <w:tc>
          <w:tcPr>
            <w:tcW w:w="426" w:type="dxa"/>
            <w:vMerge/>
            <w:hideMark/>
          </w:tcPr>
          <w:p w14:paraId="377860FD" w14:textId="77777777" w:rsidR="007146E8" w:rsidRPr="007146E8" w:rsidRDefault="007146E8" w:rsidP="00310EB9">
            <w:pPr>
              <w:pStyle w:val="afc"/>
            </w:pPr>
          </w:p>
        </w:tc>
        <w:tc>
          <w:tcPr>
            <w:tcW w:w="2891" w:type="dxa"/>
            <w:noWrap/>
            <w:vAlign w:val="center"/>
            <w:hideMark/>
          </w:tcPr>
          <w:p w14:paraId="202D93A4" w14:textId="77777777" w:rsidR="007146E8" w:rsidRPr="007146E8" w:rsidRDefault="007146E8" w:rsidP="00310EB9">
            <w:pPr>
              <w:pStyle w:val="afc"/>
            </w:pPr>
            <w:r w:rsidRPr="007146E8">
              <w:rPr>
                <w:rFonts w:hint="eastAsia"/>
              </w:rPr>
              <w:t>日文</w:t>
            </w:r>
          </w:p>
        </w:tc>
        <w:tc>
          <w:tcPr>
            <w:tcW w:w="2891" w:type="dxa"/>
            <w:noWrap/>
            <w:vAlign w:val="center"/>
            <w:hideMark/>
          </w:tcPr>
          <w:p w14:paraId="0F85CA3B" w14:textId="77777777" w:rsidR="007146E8" w:rsidRPr="007146E8" w:rsidRDefault="007146E8" w:rsidP="00310EB9">
            <w:pPr>
              <w:pStyle w:val="afc"/>
            </w:pPr>
            <w:r w:rsidRPr="007146E8">
              <w:rPr>
                <w:rFonts w:hint="eastAsia"/>
              </w:rPr>
              <w:t>歷史學</w:t>
            </w:r>
          </w:p>
        </w:tc>
        <w:tc>
          <w:tcPr>
            <w:tcW w:w="2891" w:type="dxa"/>
            <w:shd w:val="clear" w:color="auto" w:fill="E7E6E6" w:themeFill="background2"/>
            <w:noWrap/>
            <w:vAlign w:val="center"/>
            <w:hideMark/>
          </w:tcPr>
          <w:p w14:paraId="1AABF022" w14:textId="77777777" w:rsidR="007146E8" w:rsidRPr="007146E8" w:rsidRDefault="007146E8" w:rsidP="00310EB9">
            <w:pPr>
              <w:pStyle w:val="afc"/>
            </w:pPr>
            <w:r w:rsidRPr="007146E8">
              <w:rPr>
                <w:rFonts w:hint="eastAsia"/>
              </w:rPr>
              <w:t>日本文化所</w:t>
            </w:r>
          </w:p>
        </w:tc>
      </w:tr>
      <w:tr w:rsidR="007146E8" w:rsidRPr="007146E8" w14:paraId="64A3C1A4" w14:textId="77777777" w:rsidTr="00F24C1C">
        <w:trPr>
          <w:trHeight w:val="330"/>
        </w:trPr>
        <w:tc>
          <w:tcPr>
            <w:tcW w:w="426" w:type="dxa"/>
            <w:vMerge/>
            <w:hideMark/>
          </w:tcPr>
          <w:p w14:paraId="09645E1E" w14:textId="77777777" w:rsidR="007146E8" w:rsidRPr="007146E8" w:rsidRDefault="007146E8" w:rsidP="00310EB9">
            <w:pPr>
              <w:pStyle w:val="afc"/>
            </w:pPr>
          </w:p>
        </w:tc>
        <w:tc>
          <w:tcPr>
            <w:tcW w:w="2891" w:type="dxa"/>
            <w:noWrap/>
            <w:vAlign w:val="center"/>
            <w:hideMark/>
          </w:tcPr>
          <w:p w14:paraId="6A7B5CDE" w14:textId="77777777" w:rsidR="007146E8" w:rsidRPr="007146E8" w:rsidRDefault="007146E8" w:rsidP="00310EB9">
            <w:pPr>
              <w:pStyle w:val="afc"/>
            </w:pPr>
            <w:r w:rsidRPr="007146E8">
              <w:rPr>
                <w:rFonts w:hint="eastAsia"/>
              </w:rPr>
              <w:t>日本語文學</w:t>
            </w:r>
          </w:p>
        </w:tc>
        <w:tc>
          <w:tcPr>
            <w:tcW w:w="2891" w:type="dxa"/>
            <w:noWrap/>
            <w:vAlign w:val="center"/>
            <w:hideMark/>
          </w:tcPr>
          <w:p w14:paraId="19A6A4CA" w14:textId="77777777" w:rsidR="007146E8" w:rsidRPr="007146E8" w:rsidRDefault="007146E8" w:rsidP="00310EB9">
            <w:pPr>
              <w:pStyle w:val="afc"/>
            </w:pPr>
            <w:r w:rsidRPr="007146E8">
              <w:rPr>
                <w:rFonts w:hint="eastAsia"/>
              </w:rPr>
              <w:t>應用華語</w:t>
            </w:r>
          </w:p>
        </w:tc>
        <w:tc>
          <w:tcPr>
            <w:tcW w:w="2891" w:type="dxa"/>
            <w:shd w:val="clear" w:color="auto" w:fill="E7E6E6" w:themeFill="background2"/>
            <w:noWrap/>
            <w:vAlign w:val="center"/>
            <w:hideMark/>
          </w:tcPr>
          <w:p w14:paraId="290CA1B1" w14:textId="77777777" w:rsidR="007146E8" w:rsidRPr="007146E8" w:rsidRDefault="007146E8" w:rsidP="00310EB9">
            <w:pPr>
              <w:pStyle w:val="afc"/>
            </w:pPr>
            <w:r w:rsidRPr="007146E8">
              <w:rPr>
                <w:rFonts w:hint="eastAsia"/>
              </w:rPr>
              <w:t>西班牙語</w:t>
            </w:r>
          </w:p>
        </w:tc>
      </w:tr>
      <w:tr w:rsidR="007146E8" w:rsidRPr="007146E8" w14:paraId="63E3E852" w14:textId="77777777" w:rsidTr="00F24C1C">
        <w:trPr>
          <w:trHeight w:val="330"/>
        </w:trPr>
        <w:tc>
          <w:tcPr>
            <w:tcW w:w="426" w:type="dxa"/>
            <w:vMerge/>
            <w:hideMark/>
          </w:tcPr>
          <w:p w14:paraId="79488F36" w14:textId="77777777" w:rsidR="007146E8" w:rsidRPr="007146E8" w:rsidRDefault="007146E8" w:rsidP="00310EB9">
            <w:pPr>
              <w:pStyle w:val="afc"/>
            </w:pPr>
          </w:p>
        </w:tc>
        <w:tc>
          <w:tcPr>
            <w:tcW w:w="2891" w:type="dxa"/>
            <w:noWrap/>
            <w:vAlign w:val="center"/>
            <w:hideMark/>
          </w:tcPr>
          <w:p w14:paraId="6FAAF443" w14:textId="77777777" w:rsidR="007146E8" w:rsidRPr="007146E8" w:rsidRDefault="007146E8" w:rsidP="00310EB9">
            <w:pPr>
              <w:pStyle w:val="afc"/>
            </w:pPr>
            <w:r w:rsidRPr="007146E8">
              <w:rPr>
                <w:rFonts w:hint="eastAsia"/>
              </w:rPr>
              <w:t>台灣文學</w:t>
            </w:r>
          </w:p>
        </w:tc>
        <w:tc>
          <w:tcPr>
            <w:tcW w:w="2891" w:type="dxa"/>
            <w:noWrap/>
            <w:vAlign w:val="center"/>
            <w:hideMark/>
          </w:tcPr>
          <w:p w14:paraId="0C69B30B" w14:textId="77777777" w:rsidR="007146E8" w:rsidRPr="007146E8" w:rsidRDefault="007146E8" w:rsidP="00310EB9">
            <w:pPr>
              <w:pStyle w:val="afc"/>
            </w:pPr>
            <w:r w:rsidRPr="007146E8">
              <w:rPr>
                <w:rFonts w:hint="eastAsia"/>
              </w:rPr>
              <w:t>戲劇碩士學位學程</w:t>
            </w:r>
          </w:p>
        </w:tc>
        <w:tc>
          <w:tcPr>
            <w:tcW w:w="2891" w:type="dxa"/>
            <w:shd w:val="clear" w:color="auto" w:fill="E7E6E6" w:themeFill="background2"/>
            <w:noWrap/>
            <w:vAlign w:val="center"/>
            <w:hideMark/>
          </w:tcPr>
          <w:p w14:paraId="4E06547C" w14:textId="77777777" w:rsidR="007146E8" w:rsidRPr="007146E8" w:rsidRDefault="007146E8" w:rsidP="00310EB9">
            <w:pPr>
              <w:pStyle w:val="afc"/>
            </w:pPr>
            <w:r w:rsidRPr="007146E8">
              <w:rPr>
                <w:rFonts w:hint="eastAsia"/>
              </w:rPr>
              <w:t>俄文</w:t>
            </w:r>
          </w:p>
        </w:tc>
      </w:tr>
      <w:tr w:rsidR="007146E8" w:rsidRPr="007146E8" w14:paraId="16BC8B39" w14:textId="77777777" w:rsidTr="00F24C1C">
        <w:trPr>
          <w:trHeight w:val="330"/>
        </w:trPr>
        <w:tc>
          <w:tcPr>
            <w:tcW w:w="426" w:type="dxa"/>
            <w:vMerge/>
            <w:hideMark/>
          </w:tcPr>
          <w:p w14:paraId="3954725F" w14:textId="77777777" w:rsidR="007146E8" w:rsidRPr="007146E8" w:rsidRDefault="007146E8" w:rsidP="00310EB9">
            <w:pPr>
              <w:pStyle w:val="afc"/>
            </w:pPr>
          </w:p>
        </w:tc>
        <w:tc>
          <w:tcPr>
            <w:tcW w:w="2891" w:type="dxa"/>
            <w:noWrap/>
            <w:vAlign w:val="center"/>
            <w:hideMark/>
          </w:tcPr>
          <w:p w14:paraId="77B48585" w14:textId="77777777" w:rsidR="007146E8" w:rsidRPr="007146E8" w:rsidRDefault="007146E8" w:rsidP="00310EB9">
            <w:pPr>
              <w:pStyle w:val="afc"/>
            </w:pPr>
            <w:r w:rsidRPr="007146E8">
              <w:rPr>
                <w:rFonts w:hint="eastAsia"/>
              </w:rPr>
              <w:t>外文</w:t>
            </w:r>
          </w:p>
        </w:tc>
        <w:tc>
          <w:tcPr>
            <w:tcW w:w="2891" w:type="dxa"/>
            <w:noWrap/>
            <w:vAlign w:val="center"/>
            <w:hideMark/>
          </w:tcPr>
          <w:p w14:paraId="63732571" w14:textId="77777777" w:rsidR="007146E8" w:rsidRPr="007146E8" w:rsidRDefault="007146E8" w:rsidP="00310EB9">
            <w:pPr>
              <w:pStyle w:val="afc"/>
            </w:pPr>
            <w:r w:rsidRPr="007146E8">
              <w:rPr>
                <w:rFonts w:hint="eastAsia"/>
              </w:rPr>
              <w:t>戲劇學</w:t>
            </w:r>
          </w:p>
        </w:tc>
        <w:tc>
          <w:tcPr>
            <w:tcW w:w="2891" w:type="dxa"/>
            <w:shd w:val="clear" w:color="auto" w:fill="E7E6E6" w:themeFill="background2"/>
            <w:noWrap/>
            <w:vAlign w:val="center"/>
            <w:hideMark/>
          </w:tcPr>
          <w:p w14:paraId="53705011" w14:textId="77777777" w:rsidR="007146E8" w:rsidRPr="007146E8" w:rsidRDefault="007146E8" w:rsidP="00310EB9">
            <w:pPr>
              <w:pStyle w:val="afc"/>
            </w:pPr>
            <w:r w:rsidRPr="007146E8">
              <w:rPr>
                <w:rFonts w:hint="eastAsia"/>
              </w:rPr>
              <w:t>英文系</w:t>
            </w:r>
          </w:p>
        </w:tc>
      </w:tr>
      <w:tr w:rsidR="007146E8" w:rsidRPr="007146E8" w14:paraId="14441D3C" w14:textId="77777777" w:rsidTr="00F24C1C">
        <w:trPr>
          <w:trHeight w:val="330"/>
        </w:trPr>
        <w:tc>
          <w:tcPr>
            <w:tcW w:w="426" w:type="dxa"/>
            <w:vMerge/>
            <w:hideMark/>
          </w:tcPr>
          <w:p w14:paraId="5A35C486" w14:textId="77777777" w:rsidR="007146E8" w:rsidRPr="007146E8" w:rsidRDefault="007146E8" w:rsidP="00310EB9">
            <w:pPr>
              <w:pStyle w:val="afc"/>
            </w:pPr>
          </w:p>
        </w:tc>
        <w:tc>
          <w:tcPr>
            <w:tcW w:w="2891" w:type="dxa"/>
            <w:noWrap/>
            <w:vAlign w:val="center"/>
            <w:hideMark/>
          </w:tcPr>
          <w:p w14:paraId="5BC13912" w14:textId="77777777" w:rsidR="007146E8" w:rsidRPr="007146E8" w:rsidRDefault="007146E8" w:rsidP="00310EB9">
            <w:pPr>
              <w:pStyle w:val="afc"/>
            </w:pPr>
            <w:r w:rsidRPr="007146E8">
              <w:rPr>
                <w:rFonts w:hint="eastAsia"/>
              </w:rPr>
              <w:t>外國語文學</w:t>
            </w:r>
          </w:p>
        </w:tc>
        <w:tc>
          <w:tcPr>
            <w:tcW w:w="2891" w:type="dxa"/>
            <w:noWrap/>
            <w:vAlign w:val="center"/>
            <w:hideMark/>
          </w:tcPr>
          <w:p w14:paraId="1EB75310" w14:textId="77777777" w:rsidR="007146E8" w:rsidRPr="007146E8" w:rsidRDefault="007146E8" w:rsidP="00310EB9">
            <w:pPr>
              <w:pStyle w:val="afc"/>
            </w:pPr>
            <w:r w:rsidRPr="007146E8">
              <w:rPr>
                <w:rFonts w:hint="eastAsia"/>
              </w:rPr>
              <w:t>翻譯碩士學位學程</w:t>
            </w:r>
          </w:p>
        </w:tc>
        <w:tc>
          <w:tcPr>
            <w:tcW w:w="2891" w:type="dxa"/>
            <w:shd w:val="clear" w:color="auto" w:fill="E7E6E6" w:themeFill="background2"/>
            <w:noWrap/>
            <w:vAlign w:val="center"/>
            <w:hideMark/>
          </w:tcPr>
          <w:p w14:paraId="79FA5963" w14:textId="77777777" w:rsidR="007146E8" w:rsidRPr="007146E8" w:rsidRDefault="007146E8" w:rsidP="00310EB9">
            <w:pPr>
              <w:pStyle w:val="afc"/>
            </w:pPr>
            <w:r w:rsidRPr="007146E8">
              <w:rPr>
                <w:rFonts w:hint="eastAsia"/>
              </w:rPr>
              <w:t>現代語言與文學</w:t>
            </w:r>
          </w:p>
        </w:tc>
      </w:tr>
      <w:tr w:rsidR="007146E8" w:rsidRPr="007146E8" w14:paraId="5EB9C8F8" w14:textId="77777777" w:rsidTr="00F24C1C">
        <w:trPr>
          <w:trHeight w:val="330"/>
        </w:trPr>
        <w:tc>
          <w:tcPr>
            <w:tcW w:w="426" w:type="dxa"/>
            <w:vMerge/>
            <w:hideMark/>
          </w:tcPr>
          <w:p w14:paraId="14223A6D" w14:textId="77777777" w:rsidR="007146E8" w:rsidRPr="007146E8" w:rsidRDefault="007146E8" w:rsidP="00310EB9">
            <w:pPr>
              <w:pStyle w:val="afc"/>
            </w:pPr>
          </w:p>
        </w:tc>
        <w:tc>
          <w:tcPr>
            <w:tcW w:w="2891" w:type="dxa"/>
            <w:noWrap/>
            <w:vAlign w:val="center"/>
            <w:hideMark/>
          </w:tcPr>
          <w:p w14:paraId="002820D9" w14:textId="77777777" w:rsidR="007146E8" w:rsidRPr="007146E8" w:rsidRDefault="007146E8" w:rsidP="00310EB9">
            <w:pPr>
              <w:pStyle w:val="afc"/>
            </w:pPr>
            <w:r w:rsidRPr="007146E8">
              <w:rPr>
                <w:rFonts w:hint="eastAsia"/>
              </w:rPr>
              <w:t>外語中心</w:t>
            </w:r>
          </w:p>
        </w:tc>
        <w:tc>
          <w:tcPr>
            <w:tcW w:w="2891" w:type="dxa"/>
            <w:noWrap/>
            <w:vAlign w:val="center"/>
            <w:hideMark/>
          </w:tcPr>
          <w:p w14:paraId="1E80CF9E" w14:textId="77777777" w:rsidR="007146E8" w:rsidRPr="007146E8" w:rsidRDefault="007146E8" w:rsidP="00310EB9">
            <w:pPr>
              <w:pStyle w:val="afc"/>
            </w:pPr>
            <w:r w:rsidRPr="007146E8">
              <w:rPr>
                <w:rFonts w:hint="eastAsia"/>
              </w:rPr>
              <w:t>應用外語</w:t>
            </w:r>
          </w:p>
        </w:tc>
        <w:tc>
          <w:tcPr>
            <w:tcW w:w="2891" w:type="dxa"/>
            <w:shd w:val="clear" w:color="auto" w:fill="E7E6E6" w:themeFill="background2"/>
            <w:noWrap/>
            <w:vAlign w:val="center"/>
            <w:hideMark/>
          </w:tcPr>
          <w:p w14:paraId="4EA9AF60" w14:textId="77777777" w:rsidR="007146E8" w:rsidRPr="007146E8" w:rsidRDefault="007146E8" w:rsidP="00310EB9">
            <w:pPr>
              <w:pStyle w:val="afc"/>
            </w:pPr>
            <w:r w:rsidRPr="007146E8">
              <w:rPr>
                <w:rFonts w:hint="eastAsia"/>
              </w:rPr>
              <w:t>圖書資料科</w:t>
            </w:r>
          </w:p>
        </w:tc>
      </w:tr>
      <w:tr w:rsidR="007146E8" w:rsidRPr="007146E8" w14:paraId="355A1FEB" w14:textId="77777777" w:rsidTr="00F24C1C">
        <w:trPr>
          <w:trHeight w:val="330"/>
        </w:trPr>
        <w:tc>
          <w:tcPr>
            <w:tcW w:w="426" w:type="dxa"/>
            <w:vMerge/>
            <w:hideMark/>
          </w:tcPr>
          <w:p w14:paraId="185FBCCB" w14:textId="77777777" w:rsidR="007146E8" w:rsidRPr="007146E8" w:rsidRDefault="007146E8" w:rsidP="00310EB9">
            <w:pPr>
              <w:pStyle w:val="afc"/>
            </w:pPr>
          </w:p>
        </w:tc>
        <w:tc>
          <w:tcPr>
            <w:tcW w:w="2891" w:type="dxa"/>
            <w:noWrap/>
            <w:vAlign w:val="center"/>
            <w:hideMark/>
          </w:tcPr>
          <w:p w14:paraId="2BDA8466" w14:textId="77777777" w:rsidR="007146E8" w:rsidRPr="007146E8" w:rsidRDefault="007146E8" w:rsidP="00310EB9">
            <w:pPr>
              <w:pStyle w:val="afc"/>
            </w:pPr>
            <w:r w:rsidRPr="007146E8">
              <w:rPr>
                <w:rFonts w:hint="eastAsia"/>
              </w:rPr>
              <w:t>多元文化</w:t>
            </w:r>
          </w:p>
        </w:tc>
        <w:tc>
          <w:tcPr>
            <w:tcW w:w="2891" w:type="dxa"/>
            <w:noWrap/>
            <w:vAlign w:val="center"/>
            <w:hideMark/>
          </w:tcPr>
          <w:p w14:paraId="79160FEC" w14:textId="77777777" w:rsidR="007146E8" w:rsidRPr="007146E8" w:rsidRDefault="007146E8" w:rsidP="00310EB9">
            <w:pPr>
              <w:pStyle w:val="afc"/>
            </w:pPr>
            <w:r w:rsidRPr="007146E8">
              <w:rPr>
                <w:rFonts w:hint="eastAsia"/>
              </w:rPr>
              <w:t>應用英文</w:t>
            </w:r>
          </w:p>
        </w:tc>
        <w:tc>
          <w:tcPr>
            <w:tcW w:w="2891" w:type="dxa"/>
            <w:shd w:val="clear" w:color="auto" w:fill="E7E6E6" w:themeFill="background2"/>
            <w:noWrap/>
            <w:vAlign w:val="center"/>
            <w:hideMark/>
          </w:tcPr>
          <w:p w14:paraId="5E6DCCE4" w14:textId="77777777" w:rsidR="007146E8" w:rsidRPr="007146E8" w:rsidRDefault="007146E8" w:rsidP="00310EB9">
            <w:pPr>
              <w:pStyle w:val="afc"/>
            </w:pPr>
            <w:r w:rsidRPr="007146E8">
              <w:rPr>
                <w:rFonts w:hint="eastAsia"/>
              </w:rPr>
              <w:t>德文</w:t>
            </w:r>
          </w:p>
        </w:tc>
      </w:tr>
      <w:tr w:rsidR="007146E8" w:rsidRPr="007146E8" w14:paraId="3D052A40" w14:textId="77777777" w:rsidTr="00F24C1C">
        <w:trPr>
          <w:trHeight w:val="330"/>
        </w:trPr>
        <w:tc>
          <w:tcPr>
            <w:tcW w:w="426" w:type="dxa"/>
            <w:vMerge/>
            <w:hideMark/>
          </w:tcPr>
          <w:p w14:paraId="5D875316" w14:textId="77777777" w:rsidR="007146E8" w:rsidRPr="007146E8" w:rsidRDefault="007146E8" w:rsidP="00310EB9">
            <w:pPr>
              <w:pStyle w:val="afc"/>
            </w:pPr>
          </w:p>
        </w:tc>
        <w:tc>
          <w:tcPr>
            <w:tcW w:w="2891" w:type="dxa"/>
            <w:noWrap/>
            <w:vAlign w:val="center"/>
            <w:hideMark/>
          </w:tcPr>
          <w:p w14:paraId="2B8B4F3B" w14:textId="77777777" w:rsidR="007146E8" w:rsidRPr="007146E8" w:rsidRDefault="007146E8" w:rsidP="00310EB9">
            <w:pPr>
              <w:pStyle w:val="afc"/>
            </w:pPr>
            <w:r w:rsidRPr="007146E8">
              <w:rPr>
                <w:rFonts w:hint="eastAsia"/>
              </w:rPr>
              <w:t>考古學</w:t>
            </w:r>
          </w:p>
        </w:tc>
        <w:tc>
          <w:tcPr>
            <w:tcW w:w="2891" w:type="dxa"/>
            <w:shd w:val="clear" w:color="auto" w:fill="E7E6E6" w:themeFill="background2"/>
            <w:noWrap/>
            <w:vAlign w:val="center"/>
            <w:hideMark/>
          </w:tcPr>
          <w:p w14:paraId="1A6B54EA" w14:textId="77777777" w:rsidR="007146E8" w:rsidRPr="007146E8" w:rsidRDefault="007146E8" w:rsidP="00310EB9">
            <w:pPr>
              <w:pStyle w:val="afc"/>
            </w:pPr>
            <w:r w:rsidRPr="007146E8">
              <w:rPr>
                <w:rFonts w:hint="eastAsia"/>
              </w:rPr>
              <w:t>法文</w:t>
            </w:r>
          </w:p>
        </w:tc>
        <w:tc>
          <w:tcPr>
            <w:tcW w:w="2891" w:type="dxa"/>
            <w:shd w:val="clear" w:color="auto" w:fill="E7E6E6" w:themeFill="background2"/>
            <w:noWrap/>
            <w:vAlign w:val="center"/>
            <w:hideMark/>
          </w:tcPr>
          <w:p w14:paraId="22A55D9E" w14:textId="77777777" w:rsidR="007146E8" w:rsidRPr="007146E8" w:rsidRDefault="007146E8" w:rsidP="00310EB9">
            <w:pPr>
              <w:pStyle w:val="afc"/>
            </w:pPr>
            <w:r w:rsidRPr="007146E8">
              <w:rPr>
                <w:rFonts w:hint="eastAsia"/>
              </w:rPr>
              <w:t>應用英語</w:t>
            </w:r>
          </w:p>
        </w:tc>
      </w:tr>
      <w:tr w:rsidR="007146E8" w:rsidRPr="007146E8" w14:paraId="662387E9" w14:textId="77777777" w:rsidTr="00F24C1C">
        <w:trPr>
          <w:trHeight w:val="330"/>
        </w:trPr>
        <w:tc>
          <w:tcPr>
            <w:tcW w:w="426" w:type="dxa"/>
            <w:vMerge/>
            <w:hideMark/>
          </w:tcPr>
          <w:p w14:paraId="0A32A767" w14:textId="77777777" w:rsidR="007146E8" w:rsidRPr="007146E8" w:rsidRDefault="007146E8" w:rsidP="00310EB9">
            <w:pPr>
              <w:pStyle w:val="afc"/>
            </w:pPr>
          </w:p>
        </w:tc>
        <w:tc>
          <w:tcPr>
            <w:tcW w:w="2891" w:type="dxa"/>
            <w:noWrap/>
            <w:vAlign w:val="center"/>
            <w:hideMark/>
          </w:tcPr>
          <w:p w14:paraId="544CDF34" w14:textId="77777777" w:rsidR="007146E8" w:rsidRPr="007146E8" w:rsidRDefault="007146E8" w:rsidP="00310EB9">
            <w:pPr>
              <w:pStyle w:val="afc"/>
            </w:pPr>
            <w:r w:rsidRPr="007146E8">
              <w:rPr>
                <w:rFonts w:hint="eastAsia"/>
              </w:rPr>
              <w:t>哲學</w:t>
            </w:r>
          </w:p>
        </w:tc>
        <w:tc>
          <w:tcPr>
            <w:tcW w:w="2891" w:type="dxa"/>
            <w:shd w:val="clear" w:color="auto" w:fill="E7E6E6" w:themeFill="background2"/>
            <w:noWrap/>
            <w:vAlign w:val="center"/>
            <w:hideMark/>
          </w:tcPr>
          <w:p w14:paraId="241B9DFE" w14:textId="77777777" w:rsidR="007146E8" w:rsidRPr="007146E8" w:rsidRDefault="007146E8" w:rsidP="00310EB9">
            <w:pPr>
              <w:pStyle w:val="afc"/>
            </w:pPr>
            <w:r w:rsidRPr="007146E8">
              <w:rPr>
                <w:rFonts w:hint="eastAsia"/>
              </w:rPr>
              <w:t>法國語文</w:t>
            </w:r>
          </w:p>
        </w:tc>
        <w:tc>
          <w:tcPr>
            <w:tcW w:w="2891" w:type="dxa"/>
            <w:shd w:val="clear" w:color="auto" w:fill="E7E6E6" w:themeFill="background2"/>
            <w:noWrap/>
            <w:vAlign w:val="center"/>
            <w:hideMark/>
          </w:tcPr>
          <w:p w14:paraId="5288D36B" w14:textId="77777777" w:rsidR="007146E8" w:rsidRPr="007146E8" w:rsidRDefault="007146E8" w:rsidP="00310EB9">
            <w:pPr>
              <w:pStyle w:val="afc"/>
            </w:pPr>
            <w:r w:rsidRPr="007146E8">
              <w:rPr>
                <w:rFonts w:hint="eastAsia"/>
              </w:rPr>
              <w:t>中文系</w:t>
            </w:r>
          </w:p>
        </w:tc>
      </w:tr>
      <w:tr w:rsidR="007146E8" w:rsidRPr="007146E8" w14:paraId="79C83EA1" w14:textId="77777777" w:rsidTr="00F24C1C">
        <w:trPr>
          <w:trHeight w:val="330"/>
        </w:trPr>
        <w:tc>
          <w:tcPr>
            <w:tcW w:w="426" w:type="dxa"/>
            <w:vMerge/>
            <w:hideMark/>
          </w:tcPr>
          <w:p w14:paraId="7C21DFE4" w14:textId="77777777" w:rsidR="007146E8" w:rsidRPr="007146E8" w:rsidRDefault="007146E8" w:rsidP="00310EB9">
            <w:pPr>
              <w:pStyle w:val="afc"/>
            </w:pPr>
          </w:p>
        </w:tc>
        <w:tc>
          <w:tcPr>
            <w:tcW w:w="2891" w:type="dxa"/>
            <w:noWrap/>
            <w:vAlign w:val="center"/>
            <w:hideMark/>
          </w:tcPr>
          <w:p w14:paraId="3A971D66" w14:textId="77777777" w:rsidR="007146E8" w:rsidRPr="007146E8" w:rsidRDefault="007146E8" w:rsidP="00310EB9">
            <w:pPr>
              <w:pStyle w:val="afc"/>
            </w:pPr>
            <w:r w:rsidRPr="007146E8">
              <w:rPr>
                <w:rFonts w:hint="eastAsia"/>
              </w:rPr>
              <w:t>華文文學</w:t>
            </w:r>
          </w:p>
        </w:tc>
        <w:tc>
          <w:tcPr>
            <w:tcW w:w="2891" w:type="dxa"/>
            <w:shd w:val="clear" w:color="auto" w:fill="E7E6E6" w:themeFill="background2"/>
            <w:noWrap/>
            <w:vAlign w:val="center"/>
            <w:hideMark/>
          </w:tcPr>
          <w:p w14:paraId="524F975D" w14:textId="77777777" w:rsidR="007146E8" w:rsidRPr="007146E8" w:rsidRDefault="007146E8" w:rsidP="00310EB9">
            <w:pPr>
              <w:pStyle w:val="afc"/>
            </w:pPr>
            <w:r w:rsidRPr="007146E8">
              <w:rPr>
                <w:rFonts w:hint="eastAsia"/>
              </w:rPr>
              <w:t>地理</w:t>
            </w:r>
          </w:p>
        </w:tc>
        <w:tc>
          <w:tcPr>
            <w:tcW w:w="2891" w:type="dxa"/>
            <w:shd w:val="clear" w:color="auto" w:fill="E7E6E6" w:themeFill="background2"/>
            <w:noWrap/>
            <w:vAlign w:val="center"/>
            <w:hideMark/>
          </w:tcPr>
          <w:p w14:paraId="526EA54C" w14:textId="77777777" w:rsidR="007146E8" w:rsidRPr="007146E8" w:rsidRDefault="007146E8" w:rsidP="00310EB9">
            <w:pPr>
              <w:pStyle w:val="afc"/>
            </w:pPr>
            <w:r w:rsidRPr="007146E8">
              <w:rPr>
                <w:rFonts w:hint="eastAsia"/>
              </w:rPr>
              <w:t>中文學士</w:t>
            </w:r>
          </w:p>
        </w:tc>
      </w:tr>
      <w:tr w:rsidR="007146E8" w:rsidRPr="007146E8" w14:paraId="7FD67DAA" w14:textId="77777777" w:rsidTr="00F24C1C">
        <w:trPr>
          <w:trHeight w:val="330"/>
        </w:trPr>
        <w:tc>
          <w:tcPr>
            <w:tcW w:w="426" w:type="dxa"/>
            <w:vMerge/>
            <w:hideMark/>
          </w:tcPr>
          <w:p w14:paraId="1217A785" w14:textId="77777777" w:rsidR="007146E8" w:rsidRPr="007146E8" w:rsidRDefault="007146E8" w:rsidP="00310EB9">
            <w:pPr>
              <w:pStyle w:val="afc"/>
            </w:pPr>
          </w:p>
        </w:tc>
        <w:tc>
          <w:tcPr>
            <w:tcW w:w="2891" w:type="dxa"/>
            <w:noWrap/>
            <w:vAlign w:val="center"/>
            <w:hideMark/>
          </w:tcPr>
          <w:p w14:paraId="308244B3" w14:textId="77777777" w:rsidR="007146E8" w:rsidRPr="007146E8" w:rsidRDefault="007146E8" w:rsidP="00310EB9">
            <w:pPr>
              <w:pStyle w:val="afc"/>
            </w:pPr>
            <w:r w:rsidRPr="007146E8">
              <w:rPr>
                <w:rFonts w:hint="eastAsia"/>
              </w:rPr>
              <w:t>華語中心</w:t>
            </w:r>
          </w:p>
        </w:tc>
        <w:tc>
          <w:tcPr>
            <w:tcW w:w="2891" w:type="dxa"/>
            <w:shd w:val="clear" w:color="auto" w:fill="E7E6E6" w:themeFill="background2"/>
            <w:noWrap/>
            <w:vAlign w:val="center"/>
            <w:hideMark/>
          </w:tcPr>
          <w:p w14:paraId="10926763" w14:textId="77777777" w:rsidR="007146E8" w:rsidRPr="007146E8" w:rsidRDefault="007146E8" w:rsidP="00310EB9">
            <w:pPr>
              <w:pStyle w:val="afc"/>
            </w:pPr>
            <w:r w:rsidRPr="007146E8">
              <w:rPr>
                <w:rFonts w:hint="eastAsia"/>
              </w:rPr>
              <w:t>英國語文</w:t>
            </w:r>
          </w:p>
        </w:tc>
        <w:tc>
          <w:tcPr>
            <w:tcW w:w="2891" w:type="dxa"/>
            <w:shd w:val="clear" w:color="auto" w:fill="E7E6E6" w:themeFill="background2"/>
            <w:noWrap/>
            <w:vAlign w:val="center"/>
            <w:hideMark/>
          </w:tcPr>
          <w:p w14:paraId="5B950B11" w14:textId="77777777" w:rsidR="007146E8" w:rsidRPr="007146E8" w:rsidRDefault="007146E8" w:rsidP="00310EB9">
            <w:pPr>
              <w:pStyle w:val="afc"/>
            </w:pPr>
            <w:r w:rsidRPr="007146E8">
              <w:rPr>
                <w:rFonts w:hint="eastAsia"/>
              </w:rPr>
              <w:t>中文學系</w:t>
            </w:r>
          </w:p>
        </w:tc>
      </w:tr>
      <w:tr w:rsidR="007146E8" w:rsidRPr="007146E8" w14:paraId="6476B621" w14:textId="77777777" w:rsidTr="00F24C1C">
        <w:trPr>
          <w:trHeight w:val="330"/>
        </w:trPr>
        <w:tc>
          <w:tcPr>
            <w:tcW w:w="426" w:type="dxa"/>
            <w:vMerge/>
            <w:hideMark/>
          </w:tcPr>
          <w:p w14:paraId="629FD193" w14:textId="77777777" w:rsidR="007146E8" w:rsidRPr="007146E8" w:rsidRDefault="007146E8" w:rsidP="00310EB9">
            <w:pPr>
              <w:pStyle w:val="afc"/>
            </w:pPr>
          </w:p>
        </w:tc>
        <w:tc>
          <w:tcPr>
            <w:tcW w:w="2891" w:type="dxa"/>
            <w:noWrap/>
            <w:vAlign w:val="center"/>
            <w:hideMark/>
          </w:tcPr>
          <w:p w14:paraId="2837E71F" w14:textId="77777777" w:rsidR="007146E8" w:rsidRPr="007146E8" w:rsidRDefault="007146E8" w:rsidP="00310EB9">
            <w:pPr>
              <w:pStyle w:val="afc"/>
            </w:pPr>
            <w:r w:rsidRPr="007146E8">
              <w:rPr>
                <w:rFonts w:hint="eastAsia"/>
              </w:rPr>
              <w:t>華語教學碩士學位學程</w:t>
            </w:r>
          </w:p>
        </w:tc>
        <w:tc>
          <w:tcPr>
            <w:tcW w:w="2891" w:type="dxa"/>
            <w:shd w:val="clear" w:color="auto" w:fill="E7E6E6" w:themeFill="background2"/>
            <w:noWrap/>
            <w:vAlign w:val="center"/>
            <w:hideMark/>
          </w:tcPr>
          <w:p w14:paraId="03AA4743" w14:textId="77777777" w:rsidR="007146E8" w:rsidRPr="007146E8" w:rsidRDefault="007146E8" w:rsidP="00310EB9">
            <w:pPr>
              <w:pStyle w:val="afc"/>
            </w:pPr>
            <w:r w:rsidRPr="007146E8">
              <w:rPr>
                <w:rFonts w:hint="eastAsia"/>
              </w:rPr>
              <w:t>西班牙語文</w:t>
            </w:r>
          </w:p>
        </w:tc>
        <w:tc>
          <w:tcPr>
            <w:tcW w:w="2891" w:type="dxa"/>
            <w:noWrap/>
            <w:vAlign w:val="center"/>
            <w:hideMark/>
          </w:tcPr>
          <w:p w14:paraId="367C9541" w14:textId="77777777" w:rsidR="007146E8" w:rsidRPr="007146E8" w:rsidRDefault="007146E8" w:rsidP="00310EB9">
            <w:pPr>
              <w:pStyle w:val="afc"/>
            </w:pPr>
          </w:p>
        </w:tc>
      </w:tr>
      <w:tr w:rsidR="007146E8" w:rsidRPr="007146E8" w14:paraId="1D2FCE4C" w14:textId="77777777" w:rsidTr="00F24C1C">
        <w:trPr>
          <w:trHeight w:val="330"/>
        </w:trPr>
        <w:tc>
          <w:tcPr>
            <w:tcW w:w="426" w:type="dxa"/>
            <w:vMerge/>
            <w:hideMark/>
          </w:tcPr>
          <w:p w14:paraId="3935EFD3" w14:textId="77777777" w:rsidR="007146E8" w:rsidRPr="007146E8" w:rsidRDefault="007146E8" w:rsidP="00310EB9">
            <w:pPr>
              <w:pStyle w:val="afc"/>
            </w:pPr>
          </w:p>
        </w:tc>
        <w:tc>
          <w:tcPr>
            <w:tcW w:w="2891" w:type="dxa"/>
            <w:noWrap/>
            <w:vAlign w:val="center"/>
            <w:hideMark/>
          </w:tcPr>
          <w:p w14:paraId="653E3157" w14:textId="77777777" w:rsidR="007146E8" w:rsidRPr="007146E8" w:rsidRDefault="007146E8" w:rsidP="00310EB9">
            <w:pPr>
              <w:pStyle w:val="afc"/>
            </w:pPr>
            <w:r w:rsidRPr="007146E8">
              <w:rPr>
                <w:rFonts w:hint="eastAsia"/>
              </w:rPr>
              <w:t>圖書資訊學</w:t>
            </w:r>
          </w:p>
        </w:tc>
        <w:tc>
          <w:tcPr>
            <w:tcW w:w="2891" w:type="dxa"/>
            <w:shd w:val="clear" w:color="auto" w:fill="E7E6E6" w:themeFill="background2"/>
            <w:noWrap/>
            <w:vAlign w:val="center"/>
            <w:hideMark/>
          </w:tcPr>
          <w:p w14:paraId="1DF7BF95" w14:textId="77777777" w:rsidR="007146E8" w:rsidRPr="007146E8" w:rsidRDefault="007146E8" w:rsidP="00310EB9">
            <w:pPr>
              <w:pStyle w:val="afc"/>
            </w:pPr>
            <w:r w:rsidRPr="007146E8">
              <w:rPr>
                <w:rFonts w:hint="eastAsia"/>
              </w:rPr>
              <w:t>東方語文</w:t>
            </w:r>
          </w:p>
        </w:tc>
        <w:tc>
          <w:tcPr>
            <w:tcW w:w="2891" w:type="dxa"/>
            <w:noWrap/>
            <w:vAlign w:val="center"/>
            <w:hideMark/>
          </w:tcPr>
          <w:p w14:paraId="447D7CF6" w14:textId="77777777" w:rsidR="007146E8" w:rsidRPr="007146E8" w:rsidRDefault="007146E8" w:rsidP="00310EB9">
            <w:pPr>
              <w:pStyle w:val="afc"/>
            </w:pPr>
          </w:p>
        </w:tc>
      </w:tr>
      <w:tr w:rsidR="007146E8" w:rsidRPr="007146E8" w14:paraId="74134739" w14:textId="77777777" w:rsidTr="00F24C1C">
        <w:trPr>
          <w:trHeight w:val="330"/>
        </w:trPr>
        <w:tc>
          <w:tcPr>
            <w:tcW w:w="426" w:type="dxa"/>
            <w:vMerge/>
            <w:hideMark/>
          </w:tcPr>
          <w:p w14:paraId="4E0A06C9" w14:textId="77777777" w:rsidR="007146E8" w:rsidRPr="007146E8" w:rsidRDefault="007146E8" w:rsidP="00310EB9">
            <w:pPr>
              <w:pStyle w:val="afc"/>
            </w:pPr>
          </w:p>
        </w:tc>
        <w:tc>
          <w:tcPr>
            <w:tcW w:w="2891" w:type="dxa"/>
            <w:noWrap/>
            <w:vAlign w:val="center"/>
            <w:hideMark/>
          </w:tcPr>
          <w:p w14:paraId="71B32A4D" w14:textId="77777777" w:rsidR="007146E8" w:rsidRPr="007146E8" w:rsidRDefault="007146E8" w:rsidP="00310EB9">
            <w:pPr>
              <w:pStyle w:val="afc"/>
            </w:pPr>
            <w:r w:rsidRPr="007146E8">
              <w:rPr>
                <w:rFonts w:hint="eastAsia"/>
              </w:rPr>
              <w:t>臺灣文學</w:t>
            </w:r>
          </w:p>
        </w:tc>
        <w:tc>
          <w:tcPr>
            <w:tcW w:w="2891" w:type="dxa"/>
            <w:shd w:val="clear" w:color="auto" w:fill="E7E6E6" w:themeFill="background2"/>
            <w:noWrap/>
            <w:vAlign w:val="center"/>
            <w:hideMark/>
          </w:tcPr>
          <w:p w14:paraId="016AD1A6" w14:textId="77777777" w:rsidR="007146E8" w:rsidRPr="007146E8" w:rsidRDefault="007146E8" w:rsidP="00310EB9">
            <w:pPr>
              <w:pStyle w:val="afc"/>
            </w:pPr>
            <w:r w:rsidRPr="007146E8">
              <w:rPr>
                <w:rFonts w:hint="eastAsia"/>
              </w:rPr>
              <w:t>中國語文</w:t>
            </w:r>
          </w:p>
        </w:tc>
        <w:tc>
          <w:tcPr>
            <w:tcW w:w="2891" w:type="dxa"/>
            <w:noWrap/>
            <w:vAlign w:val="center"/>
            <w:hideMark/>
          </w:tcPr>
          <w:p w14:paraId="79F98293" w14:textId="77777777" w:rsidR="007146E8" w:rsidRPr="007146E8" w:rsidRDefault="007146E8" w:rsidP="00310EB9">
            <w:pPr>
              <w:pStyle w:val="afc"/>
            </w:pPr>
          </w:p>
        </w:tc>
      </w:tr>
      <w:tr w:rsidR="007146E8" w:rsidRPr="007146E8" w14:paraId="1FC0BE41" w14:textId="77777777" w:rsidTr="00F24C1C">
        <w:trPr>
          <w:trHeight w:val="330"/>
        </w:trPr>
        <w:tc>
          <w:tcPr>
            <w:tcW w:w="426" w:type="dxa"/>
            <w:vMerge/>
            <w:hideMark/>
          </w:tcPr>
          <w:p w14:paraId="22A04AD2" w14:textId="77777777" w:rsidR="007146E8" w:rsidRPr="007146E8" w:rsidRDefault="007146E8" w:rsidP="00310EB9">
            <w:pPr>
              <w:pStyle w:val="afc"/>
            </w:pPr>
          </w:p>
        </w:tc>
        <w:tc>
          <w:tcPr>
            <w:tcW w:w="2891" w:type="dxa"/>
            <w:noWrap/>
            <w:vAlign w:val="center"/>
            <w:hideMark/>
          </w:tcPr>
          <w:p w14:paraId="7A633087" w14:textId="77777777" w:rsidR="007146E8" w:rsidRPr="007146E8" w:rsidRDefault="007146E8" w:rsidP="00310EB9">
            <w:pPr>
              <w:pStyle w:val="afc"/>
            </w:pPr>
            <w:r w:rsidRPr="007146E8">
              <w:rPr>
                <w:rFonts w:hint="eastAsia"/>
              </w:rPr>
              <w:t>語言中心</w:t>
            </w:r>
          </w:p>
        </w:tc>
        <w:tc>
          <w:tcPr>
            <w:tcW w:w="2891" w:type="dxa"/>
            <w:shd w:val="clear" w:color="auto" w:fill="E7E6E6" w:themeFill="background2"/>
            <w:noWrap/>
            <w:vAlign w:val="center"/>
            <w:hideMark/>
          </w:tcPr>
          <w:p w14:paraId="4A49ADDE" w14:textId="77777777" w:rsidR="007146E8" w:rsidRPr="007146E8" w:rsidRDefault="007146E8" w:rsidP="00310EB9">
            <w:pPr>
              <w:pStyle w:val="afc"/>
            </w:pPr>
            <w:r w:rsidRPr="007146E8">
              <w:rPr>
                <w:rFonts w:hint="eastAsia"/>
              </w:rPr>
              <w:t>翻譯學</w:t>
            </w:r>
          </w:p>
        </w:tc>
        <w:tc>
          <w:tcPr>
            <w:tcW w:w="2891" w:type="dxa"/>
            <w:noWrap/>
            <w:vAlign w:val="center"/>
            <w:hideMark/>
          </w:tcPr>
          <w:p w14:paraId="079FFD30" w14:textId="77777777" w:rsidR="007146E8" w:rsidRPr="007146E8" w:rsidRDefault="007146E8" w:rsidP="00310EB9">
            <w:pPr>
              <w:pStyle w:val="afc"/>
            </w:pPr>
          </w:p>
        </w:tc>
      </w:tr>
      <w:tr w:rsidR="007146E8" w:rsidRPr="007146E8" w14:paraId="1DA1CF32" w14:textId="77777777" w:rsidTr="00F24C1C">
        <w:trPr>
          <w:trHeight w:val="330"/>
        </w:trPr>
        <w:tc>
          <w:tcPr>
            <w:tcW w:w="426" w:type="dxa"/>
            <w:vMerge/>
            <w:hideMark/>
          </w:tcPr>
          <w:p w14:paraId="404F96B6" w14:textId="77777777" w:rsidR="007146E8" w:rsidRPr="007146E8" w:rsidRDefault="007146E8" w:rsidP="00310EB9">
            <w:pPr>
              <w:pStyle w:val="afc"/>
            </w:pPr>
          </w:p>
        </w:tc>
        <w:tc>
          <w:tcPr>
            <w:tcW w:w="2891" w:type="dxa"/>
            <w:noWrap/>
            <w:vAlign w:val="center"/>
            <w:hideMark/>
          </w:tcPr>
          <w:p w14:paraId="48558874" w14:textId="77777777" w:rsidR="007146E8" w:rsidRPr="007146E8" w:rsidRDefault="007146E8" w:rsidP="00310EB9">
            <w:pPr>
              <w:pStyle w:val="afc"/>
            </w:pPr>
            <w:r w:rsidRPr="007146E8">
              <w:rPr>
                <w:rFonts w:hint="eastAsia"/>
              </w:rPr>
              <w:t>語言學</w:t>
            </w:r>
          </w:p>
        </w:tc>
        <w:tc>
          <w:tcPr>
            <w:tcW w:w="2891" w:type="dxa"/>
            <w:shd w:val="clear" w:color="auto" w:fill="E7E6E6" w:themeFill="background2"/>
            <w:noWrap/>
            <w:vAlign w:val="center"/>
            <w:hideMark/>
          </w:tcPr>
          <w:p w14:paraId="146096CC" w14:textId="77777777" w:rsidR="007146E8" w:rsidRPr="007146E8" w:rsidRDefault="007146E8" w:rsidP="00310EB9">
            <w:pPr>
              <w:pStyle w:val="afc"/>
            </w:pPr>
            <w:r w:rsidRPr="007146E8">
              <w:rPr>
                <w:rFonts w:hint="eastAsia"/>
              </w:rPr>
              <w:t>史學</w:t>
            </w:r>
          </w:p>
        </w:tc>
        <w:tc>
          <w:tcPr>
            <w:tcW w:w="2891" w:type="dxa"/>
            <w:noWrap/>
            <w:vAlign w:val="center"/>
            <w:hideMark/>
          </w:tcPr>
          <w:p w14:paraId="5885BC9E" w14:textId="77777777" w:rsidR="007146E8" w:rsidRPr="007146E8" w:rsidRDefault="007146E8" w:rsidP="00310EB9">
            <w:pPr>
              <w:pStyle w:val="afc"/>
            </w:pPr>
          </w:p>
        </w:tc>
      </w:tr>
    </w:tbl>
    <w:p w14:paraId="2056A08C" w14:textId="77777777" w:rsidR="00C42C7C" w:rsidRPr="00C42C7C" w:rsidRDefault="00C42C7C" w:rsidP="00C42C7C">
      <w:pPr>
        <w:pStyle w:val="afc"/>
        <w:rPr>
          <w:noProof/>
        </w:rPr>
      </w:pPr>
    </w:p>
    <w:p w14:paraId="2B77272E" w14:textId="34C5B8FD" w:rsidR="007146E8" w:rsidRPr="001B7DB3" w:rsidRDefault="00FF4910" w:rsidP="001B7DB3">
      <w:pPr>
        <w:pStyle w:val="a3"/>
        <w:numPr>
          <w:ilvl w:val="0"/>
          <w:numId w:val="16"/>
        </w:numPr>
        <w:snapToGrid w:val="0"/>
        <w:spacing w:before="180" w:after="180" w:line="360" w:lineRule="auto"/>
        <w:ind w:leftChars="0"/>
        <w:rPr>
          <w:rFonts w:ascii="標楷體" w:eastAsia="標楷體" w:hAnsi="標楷體"/>
          <w:noProof/>
        </w:rPr>
      </w:pPr>
      <w:r w:rsidRPr="001B7DB3">
        <w:rPr>
          <w:rFonts w:ascii="標楷體" w:eastAsia="標楷體" w:hAnsi="標楷體" w:hint="eastAsia"/>
          <w:noProof/>
        </w:rPr>
        <w:t>生命科學院</w:t>
      </w:r>
    </w:p>
    <w:tbl>
      <w:tblPr>
        <w:tblStyle w:val="a8"/>
        <w:tblW w:w="9129" w:type="dxa"/>
        <w:tblLook w:val="04A0" w:firstRow="1" w:lastRow="0" w:firstColumn="1" w:lastColumn="0" w:noHBand="0" w:noVBand="1"/>
      </w:tblPr>
      <w:tblGrid>
        <w:gridCol w:w="457"/>
        <w:gridCol w:w="2891"/>
        <w:gridCol w:w="2891"/>
        <w:gridCol w:w="2891"/>
      </w:tblGrid>
      <w:tr w:rsidR="00265359" w:rsidRPr="007146E8" w14:paraId="1DBC48B5" w14:textId="77777777" w:rsidTr="00265359">
        <w:trPr>
          <w:trHeight w:val="330"/>
        </w:trPr>
        <w:tc>
          <w:tcPr>
            <w:tcW w:w="456" w:type="dxa"/>
            <w:noWrap/>
            <w:hideMark/>
          </w:tcPr>
          <w:p w14:paraId="6561BAB6" w14:textId="77777777" w:rsidR="00265359" w:rsidRPr="001B7DB3" w:rsidRDefault="00265359" w:rsidP="001B7DB3">
            <w:pPr>
              <w:pStyle w:val="afc"/>
              <w:jc w:val="center"/>
              <w:rPr>
                <w:b/>
              </w:rPr>
            </w:pPr>
            <w:r w:rsidRPr="001B7DB3">
              <w:rPr>
                <w:rFonts w:hint="eastAsia"/>
                <w:b/>
              </w:rPr>
              <w:t>院</w:t>
            </w:r>
          </w:p>
        </w:tc>
        <w:tc>
          <w:tcPr>
            <w:tcW w:w="8673" w:type="dxa"/>
            <w:gridSpan w:val="3"/>
            <w:noWrap/>
            <w:vAlign w:val="center"/>
            <w:hideMark/>
          </w:tcPr>
          <w:p w14:paraId="3212FE8E" w14:textId="1ED097F9" w:rsidR="00265359" w:rsidRPr="001B7DB3" w:rsidRDefault="00265359" w:rsidP="001B7DB3">
            <w:pPr>
              <w:pStyle w:val="afc"/>
              <w:jc w:val="center"/>
              <w:rPr>
                <w:rFonts w:cs="Times New Roman"/>
                <w:b/>
                <w:sz w:val="20"/>
                <w:szCs w:val="20"/>
              </w:rPr>
            </w:pPr>
            <w:r w:rsidRPr="001B7DB3">
              <w:rPr>
                <w:rFonts w:hint="eastAsia"/>
                <w:b/>
              </w:rPr>
              <w:t>系所</w:t>
            </w:r>
          </w:p>
        </w:tc>
      </w:tr>
      <w:tr w:rsidR="007146E8" w:rsidRPr="007146E8" w14:paraId="46105904" w14:textId="77777777" w:rsidTr="00F24C1C">
        <w:trPr>
          <w:trHeight w:val="330"/>
        </w:trPr>
        <w:tc>
          <w:tcPr>
            <w:tcW w:w="456" w:type="dxa"/>
            <w:vMerge w:val="restart"/>
            <w:noWrap/>
            <w:vAlign w:val="center"/>
            <w:hideMark/>
          </w:tcPr>
          <w:p w14:paraId="5B3E074B" w14:textId="77777777" w:rsidR="007146E8" w:rsidRPr="007146E8" w:rsidRDefault="007146E8" w:rsidP="00310EB9">
            <w:pPr>
              <w:pStyle w:val="afc"/>
            </w:pPr>
            <w:r w:rsidRPr="007146E8">
              <w:rPr>
                <w:rFonts w:hint="eastAsia"/>
              </w:rPr>
              <w:t>生命科學院</w:t>
            </w:r>
          </w:p>
        </w:tc>
        <w:tc>
          <w:tcPr>
            <w:tcW w:w="2891" w:type="dxa"/>
            <w:noWrap/>
            <w:vAlign w:val="center"/>
            <w:hideMark/>
          </w:tcPr>
          <w:p w14:paraId="75AAA348" w14:textId="77777777" w:rsidR="007146E8" w:rsidRPr="007146E8" w:rsidRDefault="007146E8" w:rsidP="00310EB9">
            <w:pPr>
              <w:pStyle w:val="afc"/>
            </w:pPr>
            <w:r w:rsidRPr="007146E8">
              <w:rPr>
                <w:rFonts w:hint="eastAsia"/>
              </w:rPr>
              <w:t>分子與細胞生物</w:t>
            </w:r>
          </w:p>
        </w:tc>
        <w:tc>
          <w:tcPr>
            <w:tcW w:w="2891" w:type="dxa"/>
            <w:noWrap/>
            <w:vAlign w:val="center"/>
            <w:hideMark/>
          </w:tcPr>
          <w:p w14:paraId="2E46F599" w14:textId="77777777" w:rsidR="007146E8" w:rsidRPr="007146E8" w:rsidRDefault="007146E8" w:rsidP="00310EB9">
            <w:pPr>
              <w:pStyle w:val="afc"/>
            </w:pPr>
            <w:r w:rsidRPr="007146E8">
              <w:rPr>
                <w:rFonts w:hint="eastAsia"/>
              </w:rPr>
              <w:t>生物科技</w:t>
            </w:r>
          </w:p>
        </w:tc>
        <w:tc>
          <w:tcPr>
            <w:tcW w:w="2891" w:type="dxa"/>
            <w:noWrap/>
            <w:vAlign w:val="center"/>
            <w:hideMark/>
          </w:tcPr>
          <w:p w14:paraId="7348AC8C" w14:textId="77777777" w:rsidR="007146E8" w:rsidRPr="007146E8" w:rsidRDefault="007146E8" w:rsidP="00310EB9">
            <w:pPr>
              <w:pStyle w:val="afc"/>
            </w:pPr>
            <w:r w:rsidRPr="007146E8">
              <w:rPr>
                <w:rFonts w:hint="eastAsia"/>
              </w:rPr>
              <w:t>漁業科學</w:t>
            </w:r>
          </w:p>
        </w:tc>
      </w:tr>
      <w:tr w:rsidR="007146E8" w:rsidRPr="007146E8" w14:paraId="5089A3DA" w14:textId="77777777" w:rsidTr="00F24C1C">
        <w:trPr>
          <w:trHeight w:val="330"/>
        </w:trPr>
        <w:tc>
          <w:tcPr>
            <w:tcW w:w="456" w:type="dxa"/>
            <w:vMerge/>
            <w:hideMark/>
          </w:tcPr>
          <w:p w14:paraId="7C33C67E" w14:textId="77777777" w:rsidR="007146E8" w:rsidRPr="007146E8" w:rsidRDefault="007146E8" w:rsidP="00310EB9">
            <w:pPr>
              <w:pStyle w:val="afc"/>
            </w:pPr>
          </w:p>
        </w:tc>
        <w:tc>
          <w:tcPr>
            <w:tcW w:w="2891" w:type="dxa"/>
            <w:noWrap/>
            <w:vAlign w:val="center"/>
            <w:hideMark/>
          </w:tcPr>
          <w:p w14:paraId="6952BA05" w14:textId="77777777" w:rsidR="007146E8" w:rsidRPr="007146E8" w:rsidRDefault="007146E8" w:rsidP="00310EB9">
            <w:pPr>
              <w:pStyle w:val="afc"/>
            </w:pPr>
            <w:r w:rsidRPr="007146E8">
              <w:rPr>
                <w:rFonts w:hint="eastAsia"/>
              </w:rPr>
              <w:t>分子與細胞生物學</w:t>
            </w:r>
          </w:p>
        </w:tc>
        <w:tc>
          <w:tcPr>
            <w:tcW w:w="2891" w:type="dxa"/>
            <w:noWrap/>
            <w:vAlign w:val="center"/>
            <w:hideMark/>
          </w:tcPr>
          <w:p w14:paraId="25B74189" w14:textId="77777777" w:rsidR="007146E8" w:rsidRPr="007146E8" w:rsidRDefault="007146E8" w:rsidP="00310EB9">
            <w:pPr>
              <w:pStyle w:val="afc"/>
            </w:pPr>
            <w:r w:rsidRPr="007146E8">
              <w:rPr>
                <w:rFonts w:hint="eastAsia"/>
              </w:rPr>
              <w:t>生物科技與產業科學</w:t>
            </w:r>
          </w:p>
        </w:tc>
        <w:tc>
          <w:tcPr>
            <w:tcW w:w="2891" w:type="dxa"/>
            <w:noWrap/>
            <w:vAlign w:val="center"/>
            <w:hideMark/>
          </w:tcPr>
          <w:p w14:paraId="0259F7F2" w14:textId="77777777" w:rsidR="007146E8" w:rsidRPr="007146E8" w:rsidRDefault="007146E8" w:rsidP="00310EB9">
            <w:pPr>
              <w:pStyle w:val="afc"/>
            </w:pPr>
            <w:r w:rsidRPr="007146E8">
              <w:rPr>
                <w:rFonts w:hint="eastAsia"/>
              </w:rPr>
              <w:t>醫學科學</w:t>
            </w:r>
          </w:p>
        </w:tc>
      </w:tr>
      <w:tr w:rsidR="007146E8" w:rsidRPr="007146E8" w14:paraId="46D505FC" w14:textId="77777777" w:rsidTr="00F24C1C">
        <w:trPr>
          <w:trHeight w:val="330"/>
        </w:trPr>
        <w:tc>
          <w:tcPr>
            <w:tcW w:w="456" w:type="dxa"/>
            <w:vMerge/>
            <w:hideMark/>
          </w:tcPr>
          <w:p w14:paraId="4B5FD117" w14:textId="77777777" w:rsidR="007146E8" w:rsidRPr="007146E8" w:rsidRDefault="007146E8" w:rsidP="00310EB9">
            <w:pPr>
              <w:pStyle w:val="afc"/>
            </w:pPr>
          </w:p>
        </w:tc>
        <w:tc>
          <w:tcPr>
            <w:tcW w:w="2891" w:type="dxa"/>
            <w:noWrap/>
            <w:vAlign w:val="center"/>
            <w:hideMark/>
          </w:tcPr>
          <w:p w14:paraId="35E5499B" w14:textId="77777777" w:rsidR="007146E8" w:rsidRPr="007146E8" w:rsidRDefault="007146E8" w:rsidP="00310EB9">
            <w:pPr>
              <w:pStyle w:val="afc"/>
            </w:pPr>
            <w:r w:rsidRPr="007146E8">
              <w:rPr>
                <w:rFonts w:hint="eastAsia"/>
              </w:rPr>
              <w:t>生化科技學</w:t>
            </w:r>
          </w:p>
        </w:tc>
        <w:tc>
          <w:tcPr>
            <w:tcW w:w="2891" w:type="dxa"/>
            <w:noWrap/>
            <w:vAlign w:val="center"/>
            <w:hideMark/>
          </w:tcPr>
          <w:p w14:paraId="38458884" w14:textId="77777777" w:rsidR="007146E8" w:rsidRPr="007146E8" w:rsidRDefault="007146E8" w:rsidP="00310EB9">
            <w:pPr>
              <w:pStyle w:val="afc"/>
            </w:pPr>
            <w:r w:rsidRPr="007146E8">
              <w:rPr>
                <w:rFonts w:hint="eastAsia"/>
              </w:rPr>
              <w:t>生物資訊與結構生物</w:t>
            </w:r>
          </w:p>
        </w:tc>
        <w:tc>
          <w:tcPr>
            <w:tcW w:w="2891" w:type="dxa"/>
            <w:noWrap/>
            <w:vAlign w:val="center"/>
            <w:hideMark/>
          </w:tcPr>
          <w:p w14:paraId="5E92F52F" w14:textId="77777777" w:rsidR="007146E8" w:rsidRPr="007146E8" w:rsidRDefault="007146E8" w:rsidP="00310EB9">
            <w:pPr>
              <w:pStyle w:val="afc"/>
            </w:pPr>
            <w:r w:rsidRPr="007146E8">
              <w:rPr>
                <w:rFonts w:hint="eastAsia"/>
              </w:rPr>
              <w:t>生科</w:t>
            </w:r>
          </w:p>
        </w:tc>
      </w:tr>
      <w:tr w:rsidR="007146E8" w:rsidRPr="007146E8" w14:paraId="7196EC7B" w14:textId="77777777" w:rsidTr="00F24C1C">
        <w:trPr>
          <w:trHeight w:val="330"/>
        </w:trPr>
        <w:tc>
          <w:tcPr>
            <w:tcW w:w="456" w:type="dxa"/>
            <w:vMerge/>
            <w:hideMark/>
          </w:tcPr>
          <w:p w14:paraId="75535C53" w14:textId="77777777" w:rsidR="007146E8" w:rsidRPr="007146E8" w:rsidRDefault="007146E8" w:rsidP="00310EB9">
            <w:pPr>
              <w:pStyle w:val="afc"/>
            </w:pPr>
          </w:p>
        </w:tc>
        <w:tc>
          <w:tcPr>
            <w:tcW w:w="2891" w:type="dxa"/>
            <w:noWrap/>
            <w:vAlign w:val="center"/>
            <w:hideMark/>
          </w:tcPr>
          <w:p w14:paraId="1A09DCCF" w14:textId="77777777" w:rsidR="007146E8" w:rsidRPr="007146E8" w:rsidRDefault="007146E8" w:rsidP="00310EB9">
            <w:pPr>
              <w:pStyle w:val="afc"/>
            </w:pPr>
            <w:r w:rsidRPr="007146E8">
              <w:rPr>
                <w:rFonts w:hint="eastAsia"/>
              </w:rPr>
              <w:t>生化科學</w:t>
            </w:r>
          </w:p>
        </w:tc>
        <w:tc>
          <w:tcPr>
            <w:tcW w:w="2891" w:type="dxa"/>
            <w:noWrap/>
            <w:vAlign w:val="center"/>
            <w:hideMark/>
          </w:tcPr>
          <w:p w14:paraId="0768A008" w14:textId="77777777" w:rsidR="007146E8" w:rsidRPr="007146E8" w:rsidRDefault="007146E8" w:rsidP="00310EB9">
            <w:pPr>
              <w:pStyle w:val="afc"/>
            </w:pPr>
            <w:r w:rsidRPr="007146E8">
              <w:rPr>
                <w:rFonts w:hint="eastAsia"/>
              </w:rPr>
              <w:t>生態學與演化生物學</w:t>
            </w:r>
          </w:p>
        </w:tc>
        <w:tc>
          <w:tcPr>
            <w:tcW w:w="2891" w:type="dxa"/>
            <w:shd w:val="clear" w:color="auto" w:fill="E7E6E6" w:themeFill="background2"/>
            <w:noWrap/>
            <w:vAlign w:val="center"/>
            <w:hideMark/>
          </w:tcPr>
          <w:p w14:paraId="53D01A89" w14:textId="77777777" w:rsidR="007146E8" w:rsidRPr="007146E8" w:rsidRDefault="007146E8" w:rsidP="00310EB9">
            <w:pPr>
              <w:pStyle w:val="afc"/>
            </w:pPr>
            <w:r w:rsidRPr="007146E8">
              <w:rPr>
                <w:rFonts w:hint="eastAsia"/>
              </w:rPr>
              <w:t>植物</w:t>
            </w:r>
          </w:p>
        </w:tc>
      </w:tr>
      <w:tr w:rsidR="007146E8" w:rsidRPr="007146E8" w14:paraId="24A3D1C6" w14:textId="77777777" w:rsidTr="00F24C1C">
        <w:trPr>
          <w:trHeight w:val="330"/>
        </w:trPr>
        <w:tc>
          <w:tcPr>
            <w:tcW w:w="456" w:type="dxa"/>
            <w:vMerge/>
            <w:hideMark/>
          </w:tcPr>
          <w:p w14:paraId="45FB2E68" w14:textId="77777777" w:rsidR="007146E8" w:rsidRPr="007146E8" w:rsidRDefault="007146E8" w:rsidP="00310EB9">
            <w:pPr>
              <w:pStyle w:val="afc"/>
            </w:pPr>
          </w:p>
        </w:tc>
        <w:tc>
          <w:tcPr>
            <w:tcW w:w="2891" w:type="dxa"/>
            <w:noWrap/>
            <w:vAlign w:val="center"/>
            <w:hideMark/>
          </w:tcPr>
          <w:p w14:paraId="50303235" w14:textId="77777777" w:rsidR="007146E8" w:rsidRPr="007146E8" w:rsidRDefault="007146E8" w:rsidP="00310EB9">
            <w:pPr>
              <w:pStyle w:val="afc"/>
            </w:pPr>
            <w:r w:rsidRPr="007146E8">
              <w:rPr>
                <w:rFonts w:hint="eastAsia"/>
              </w:rPr>
              <w:t>生命科學</w:t>
            </w:r>
          </w:p>
        </w:tc>
        <w:tc>
          <w:tcPr>
            <w:tcW w:w="2891" w:type="dxa"/>
            <w:noWrap/>
            <w:vAlign w:val="center"/>
            <w:hideMark/>
          </w:tcPr>
          <w:p w14:paraId="640300B4" w14:textId="77777777" w:rsidR="007146E8" w:rsidRPr="007146E8" w:rsidRDefault="007146E8" w:rsidP="00310EB9">
            <w:pPr>
              <w:pStyle w:val="afc"/>
            </w:pPr>
            <w:r w:rsidRPr="007146E8">
              <w:rPr>
                <w:rFonts w:hint="eastAsia"/>
              </w:rPr>
              <w:t>基因體與</w:t>
            </w:r>
          </w:p>
        </w:tc>
        <w:tc>
          <w:tcPr>
            <w:tcW w:w="2891" w:type="dxa"/>
            <w:shd w:val="clear" w:color="auto" w:fill="E7E6E6" w:themeFill="background2"/>
            <w:noWrap/>
            <w:vAlign w:val="center"/>
            <w:hideMark/>
          </w:tcPr>
          <w:p w14:paraId="623EF758" w14:textId="77777777" w:rsidR="007146E8" w:rsidRPr="007146E8" w:rsidRDefault="007146E8" w:rsidP="00310EB9">
            <w:pPr>
              <w:pStyle w:val="afc"/>
            </w:pPr>
            <w:r w:rsidRPr="007146E8">
              <w:rPr>
                <w:rFonts w:hint="eastAsia"/>
              </w:rPr>
              <w:t>生物</w:t>
            </w:r>
          </w:p>
        </w:tc>
      </w:tr>
      <w:tr w:rsidR="007146E8" w:rsidRPr="007146E8" w14:paraId="4E4E6374" w14:textId="77777777" w:rsidTr="00F24C1C">
        <w:trPr>
          <w:trHeight w:val="330"/>
        </w:trPr>
        <w:tc>
          <w:tcPr>
            <w:tcW w:w="456" w:type="dxa"/>
            <w:vMerge/>
            <w:hideMark/>
          </w:tcPr>
          <w:p w14:paraId="3BB35480" w14:textId="77777777" w:rsidR="007146E8" w:rsidRPr="007146E8" w:rsidRDefault="007146E8" w:rsidP="00310EB9">
            <w:pPr>
              <w:pStyle w:val="afc"/>
            </w:pPr>
          </w:p>
        </w:tc>
        <w:tc>
          <w:tcPr>
            <w:tcW w:w="2891" w:type="dxa"/>
            <w:noWrap/>
            <w:vAlign w:val="center"/>
            <w:hideMark/>
          </w:tcPr>
          <w:p w14:paraId="69BD757C" w14:textId="77777777" w:rsidR="007146E8" w:rsidRPr="007146E8" w:rsidRDefault="007146E8" w:rsidP="00310EB9">
            <w:pPr>
              <w:pStyle w:val="afc"/>
            </w:pPr>
            <w:r w:rsidRPr="007146E8">
              <w:rPr>
                <w:rFonts w:hint="eastAsia"/>
              </w:rPr>
              <w:t>生命科學院</w:t>
            </w:r>
          </w:p>
        </w:tc>
        <w:tc>
          <w:tcPr>
            <w:tcW w:w="2891" w:type="dxa"/>
            <w:noWrap/>
            <w:vAlign w:val="center"/>
            <w:hideMark/>
          </w:tcPr>
          <w:p w14:paraId="2450FEB9" w14:textId="77777777" w:rsidR="007146E8" w:rsidRPr="007146E8" w:rsidRDefault="007146E8" w:rsidP="00310EB9">
            <w:pPr>
              <w:pStyle w:val="afc"/>
            </w:pPr>
            <w:r w:rsidRPr="007146E8">
              <w:rPr>
                <w:rFonts w:hint="eastAsia"/>
              </w:rPr>
              <w:t>植物科學</w:t>
            </w:r>
          </w:p>
        </w:tc>
        <w:tc>
          <w:tcPr>
            <w:tcW w:w="2891" w:type="dxa"/>
            <w:noWrap/>
            <w:vAlign w:val="center"/>
          </w:tcPr>
          <w:p w14:paraId="5248CF88" w14:textId="721BD069" w:rsidR="007146E8" w:rsidRPr="007146E8" w:rsidRDefault="007146E8" w:rsidP="00310EB9">
            <w:pPr>
              <w:pStyle w:val="afc"/>
            </w:pPr>
          </w:p>
        </w:tc>
      </w:tr>
      <w:tr w:rsidR="007146E8" w:rsidRPr="007146E8" w14:paraId="293AA6CE" w14:textId="77777777" w:rsidTr="00F24C1C">
        <w:trPr>
          <w:trHeight w:val="330"/>
        </w:trPr>
        <w:tc>
          <w:tcPr>
            <w:tcW w:w="456" w:type="dxa"/>
            <w:vMerge/>
            <w:hideMark/>
          </w:tcPr>
          <w:p w14:paraId="304A4B2F" w14:textId="77777777" w:rsidR="007146E8" w:rsidRPr="007146E8" w:rsidRDefault="007146E8" w:rsidP="00310EB9">
            <w:pPr>
              <w:pStyle w:val="afc"/>
            </w:pPr>
          </w:p>
        </w:tc>
        <w:tc>
          <w:tcPr>
            <w:tcW w:w="2891" w:type="dxa"/>
            <w:noWrap/>
            <w:vAlign w:val="center"/>
            <w:hideMark/>
          </w:tcPr>
          <w:p w14:paraId="2D330F16" w14:textId="77777777" w:rsidR="007146E8" w:rsidRPr="007146E8" w:rsidRDefault="007146E8" w:rsidP="00310EB9">
            <w:pPr>
              <w:pStyle w:val="afc"/>
            </w:pPr>
            <w:r w:rsidRPr="007146E8">
              <w:rPr>
                <w:rFonts w:hint="eastAsia"/>
              </w:rPr>
              <w:t>生命科學院學士班</w:t>
            </w:r>
          </w:p>
        </w:tc>
        <w:tc>
          <w:tcPr>
            <w:tcW w:w="2891" w:type="dxa"/>
            <w:noWrap/>
            <w:vAlign w:val="center"/>
            <w:hideMark/>
          </w:tcPr>
          <w:p w14:paraId="1AD67DA3" w14:textId="77777777" w:rsidR="007146E8" w:rsidRPr="007146E8" w:rsidRDefault="007146E8" w:rsidP="00310EB9">
            <w:pPr>
              <w:pStyle w:val="afc"/>
            </w:pPr>
            <w:r w:rsidRPr="007146E8">
              <w:rPr>
                <w:rFonts w:hint="eastAsia"/>
              </w:rPr>
              <w:t>跨領域神經科學博士學位學程(台灣聯合大學</w:t>
            </w:r>
          </w:p>
        </w:tc>
        <w:tc>
          <w:tcPr>
            <w:tcW w:w="2891" w:type="dxa"/>
            <w:noWrap/>
            <w:vAlign w:val="center"/>
          </w:tcPr>
          <w:p w14:paraId="319E83FF" w14:textId="30173712" w:rsidR="007146E8" w:rsidRPr="007146E8" w:rsidRDefault="007146E8" w:rsidP="00310EB9">
            <w:pPr>
              <w:pStyle w:val="afc"/>
            </w:pPr>
          </w:p>
        </w:tc>
      </w:tr>
    </w:tbl>
    <w:p w14:paraId="03582E40" w14:textId="77777777" w:rsidR="00C42C7C" w:rsidRPr="00C42C7C" w:rsidRDefault="00C42C7C" w:rsidP="00C42C7C">
      <w:pPr>
        <w:pStyle w:val="afc"/>
        <w:rPr>
          <w:noProof/>
        </w:rPr>
      </w:pPr>
    </w:p>
    <w:p w14:paraId="33997B11" w14:textId="260E0811" w:rsidR="00FF4910" w:rsidRPr="001B7DB3" w:rsidRDefault="00FF4910" w:rsidP="001B7DB3">
      <w:pPr>
        <w:pStyle w:val="a3"/>
        <w:numPr>
          <w:ilvl w:val="0"/>
          <w:numId w:val="16"/>
        </w:numPr>
        <w:snapToGrid w:val="0"/>
        <w:spacing w:before="180" w:after="180" w:line="360" w:lineRule="auto"/>
        <w:ind w:leftChars="0"/>
        <w:rPr>
          <w:rFonts w:ascii="標楷體" w:eastAsia="標楷體" w:hAnsi="標楷體"/>
          <w:noProof/>
        </w:rPr>
      </w:pPr>
      <w:r w:rsidRPr="001B7DB3">
        <w:rPr>
          <w:rFonts w:ascii="標楷體" w:eastAsia="標楷體" w:hAnsi="標楷體" w:hint="eastAsia"/>
          <w:noProof/>
        </w:rPr>
        <w:t>法學院</w:t>
      </w:r>
    </w:p>
    <w:tbl>
      <w:tblPr>
        <w:tblStyle w:val="a8"/>
        <w:tblW w:w="9129" w:type="dxa"/>
        <w:tblLook w:val="04A0" w:firstRow="1" w:lastRow="0" w:firstColumn="1" w:lastColumn="0" w:noHBand="0" w:noVBand="1"/>
      </w:tblPr>
      <w:tblGrid>
        <w:gridCol w:w="457"/>
        <w:gridCol w:w="2891"/>
        <w:gridCol w:w="2891"/>
        <w:gridCol w:w="2891"/>
      </w:tblGrid>
      <w:tr w:rsidR="00265359" w:rsidRPr="00265359" w14:paraId="01D9479C" w14:textId="77777777" w:rsidTr="00265359">
        <w:trPr>
          <w:trHeight w:val="330"/>
        </w:trPr>
        <w:tc>
          <w:tcPr>
            <w:tcW w:w="456" w:type="dxa"/>
            <w:noWrap/>
            <w:hideMark/>
          </w:tcPr>
          <w:p w14:paraId="6B9C78A8" w14:textId="77777777" w:rsidR="00265359" w:rsidRPr="001B7DB3" w:rsidRDefault="00265359" w:rsidP="001B7DB3">
            <w:pPr>
              <w:pStyle w:val="afc"/>
              <w:jc w:val="center"/>
              <w:rPr>
                <w:b/>
              </w:rPr>
            </w:pPr>
            <w:r w:rsidRPr="001B7DB3">
              <w:rPr>
                <w:rFonts w:hint="eastAsia"/>
                <w:b/>
              </w:rPr>
              <w:t>院</w:t>
            </w:r>
          </w:p>
        </w:tc>
        <w:tc>
          <w:tcPr>
            <w:tcW w:w="8673" w:type="dxa"/>
            <w:gridSpan w:val="3"/>
            <w:noWrap/>
            <w:vAlign w:val="center"/>
            <w:hideMark/>
          </w:tcPr>
          <w:p w14:paraId="2D53C5D5" w14:textId="3CCF38C3" w:rsidR="00265359" w:rsidRPr="001B7DB3" w:rsidRDefault="00265359" w:rsidP="001B7DB3">
            <w:pPr>
              <w:pStyle w:val="afc"/>
              <w:jc w:val="center"/>
              <w:rPr>
                <w:rFonts w:cs="Times New Roman"/>
                <w:b/>
                <w:sz w:val="20"/>
                <w:szCs w:val="20"/>
              </w:rPr>
            </w:pPr>
            <w:r w:rsidRPr="001B7DB3">
              <w:rPr>
                <w:rFonts w:hint="eastAsia"/>
                <w:b/>
              </w:rPr>
              <w:t>系所</w:t>
            </w:r>
          </w:p>
        </w:tc>
      </w:tr>
      <w:tr w:rsidR="00265359" w:rsidRPr="00265359" w14:paraId="0BB57B3D" w14:textId="77777777" w:rsidTr="00F24C1C">
        <w:trPr>
          <w:trHeight w:val="330"/>
        </w:trPr>
        <w:tc>
          <w:tcPr>
            <w:tcW w:w="456" w:type="dxa"/>
            <w:vMerge w:val="restart"/>
            <w:noWrap/>
            <w:vAlign w:val="center"/>
            <w:hideMark/>
          </w:tcPr>
          <w:p w14:paraId="079CED3D" w14:textId="77777777" w:rsidR="00265359" w:rsidRPr="00265359" w:rsidRDefault="00265359" w:rsidP="00310EB9">
            <w:pPr>
              <w:pStyle w:val="afc"/>
            </w:pPr>
            <w:r w:rsidRPr="00265359">
              <w:rPr>
                <w:rFonts w:hint="eastAsia"/>
              </w:rPr>
              <w:t>法學院</w:t>
            </w:r>
          </w:p>
        </w:tc>
        <w:tc>
          <w:tcPr>
            <w:tcW w:w="2891" w:type="dxa"/>
            <w:noWrap/>
            <w:vAlign w:val="center"/>
            <w:hideMark/>
          </w:tcPr>
          <w:p w14:paraId="2A45EE2B" w14:textId="77777777" w:rsidR="00265359" w:rsidRPr="00265359" w:rsidRDefault="00265359" w:rsidP="00310EB9">
            <w:pPr>
              <w:pStyle w:val="afc"/>
            </w:pPr>
            <w:r w:rsidRPr="00265359">
              <w:rPr>
                <w:rFonts w:hint="eastAsia"/>
              </w:rPr>
              <w:t>法律</w:t>
            </w:r>
          </w:p>
        </w:tc>
        <w:tc>
          <w:tcPr>
            <w:tcW w:w="2891" w:type="dxa"/>
            <w:noWrap/>
            <w:vAlign w:val="center"/>
            <w:hideMark/>
          </w:tcPr>
          <w:p w14:paraId="57CEAA26" w14:textId="77777777" w:rsidR="00265359" w:rsidRPr="00265359" w:rsidRDefault="00265359" w:rsidP="00310EB9">
            <w:pPr>
              <w:pStyle w:val="afc"/>
            </w:pPr>
            <w:r w:rsidRPr="00265359">
              <w:rPr>
                <w:rFonts w:hint="eastAsia"/>
              </w:rPr>
              <w:t>法研所</w:t>
            </w:r>
          </w:p>
        </w:tc>
        <w:tc>
          <w:tcPr>
            <w:tcW w:w="2891" w:type="dxa"/>
            <w:noWrap/>
            <w:vAlign w:val="center"/>
            <w:hideMark/>
          </w:tcPr>
          <w:p w14:paraId="2E6249C9" w14:textId="77777777" w:rsidR="00265359" w:rsidRPr="00265359" w:rsidRDefault="00265359" w:rsidP="00310EB9">
            <w:pPr>
              <w:pStyle w:val="afc"/>
            </w:pPr>
          </w:p>
        </w:tc>
      </w:tr>
      <w:tr w:rsidR="00265359" w:rsidRPr="00265359" w14:paraId="7E5BE3F3" w14:textId="77777777" w:rsidTr="00F24C1C">
        <w:trPr>
          <w:trHeight w:val="330"/>
        </w:trPr>
        <w:tc>
          <w:tcPr>
            <w:tcW w:w="456" w:type="dxa"/>
            <w:vMerge/>
            <w:hideMark/>
          </w:tcPr>
          <w:p w14:paraId="4C45971F" w14:textId="77777777" w:rsidR="00265359" w:rsidRPr="00265359" w:rsidRDefault="00265359" w:rsidP="00310EB9">
            <w:pPr>
              <w:pStyle w:val="afc"/>
            </w:pPr>
          </w:p>
        </w:tc>
        <w:tc>
          <w:tcPr>
            <w:tcW w:w="2891" w:type="dxa"/>
            <w:noWrap/>
            <w:vAlign w:val="center"/>
            <w:hideMark/>
          </w:tcPr>
          <w:p w14:paraId="24C35070" w14:textId="77777777" w:rsidR="00265359" w:rsidRPr="00265359" w:rsidRDefault="00265359" w:rsidP="00310EB9">
            <w:pPr>
              <w:pStyle w:val="afc"/>
            </w:pPr>
            <w:r w:rsidRPr="00265359">
              <w:rPr>
                <w:rFonts w:hint="eastAsia"/>
              </w:rPr>
              <w:t>科際整合法律學</w:t>
            </w:r>
          </w:p>
        </w:tc>
        <w:tc>
          <w:tcPr>
            <w:tcW w:w="2891" w:type="dxa"/>
            <w:noWrap/>
            <w:vAlign w:val="center"/>
            <w:hideMark/>
          </w:tcPr>
          <w:p w14:paraId="73F199CC" w14:textId="77777777" w:rsidR="00265359" w:rsidRPr="00265359" w:rsidRDefault="00265359" w:rsidP="00310EB9">
            <w:pPr>
              <w:pStyle w:val="afc"/>
            </w:pPr>
            <w:r w:rsidRPr="00265359">
              <w:rPr>
                <w:rFonts w:hint="eastAsia"/>
              </w:rPr>
              <w:t>法學</w:t>
            </w:r>
          </w:p>
        </w:tc>
        <w:tc>
          <w:tcPr>
            <w:tcW w:w="2891" w:type="dxa"/>
            <w:noWrap/>
            <w:vAlign w:val="center"/>
            <w:hideMark/>
          </w:tcPr>
          <w:p w14:paraId="16A62165" w14:textId="77777777" w:rsidR="00265359" w:rsidRPr="00265359" w:rsidRDefault="00265359" w:rsidP="00310EB9">
            <w:pPr>
              <w:pStyle w:val="afc"/>
            </w:pPr>
          </w:p>
        </w:tc>
      </w:tr>
      <w:tr w:rsidR="00265359" w:rsidRPr="00265359" w14:paraId="19BF3357" w14:textId="77777777" w:rsidTr="00F24C1C">
        <w:trPr>
          <w:trHeight w:val="330"/>
        </w:trPr>
        <w:tc>
          <w:tcPr>
            <w:tcW w:w="456" w:type="dxa"/>
            <w:vMerge/>
            <w:hideMark/>
          </w:tcPr>
          <w:p w14:paraId="2644CD53" w14:textId="77777777" w:rsidR="00265359" w:rsidRPr="00265359" w:rsidRDefault="00265359" w:rsidP="00310EB9">
            <w:pPr>
              <w:pStyle w:val="afc"/>
            </w:pPr>
          </w:p>
        </w:tc>
        <w:tc>
          <w:tcPr>
            <w:tcW w:w="2891" w:type="dxa"/>
            <w:noWrap/>
            <w:vAlign w:val="center"/>
            <w:hideMark/>
          </w:tcPr>
          <w:p w14:paraId="3885C04B" w14:textId="77777777" w:rsidR="00265359" w:rsidRPr="00265359" w:rsidRDefault="00265359" w:rsidP="00310EB9">
            <w:pPr>
              <w:pStyle w:val="afc"/>
            </w:pPr>
            <w:r w:rsidRPr="00265359">
              <w:rPr>
                <w:rFonts w:hint="eastAsia"/>
              </w:rPr>
              <w:t>財經法律學</w:t>
            </w:r>
          </w:p>
        </w:tc>
        <w:tc>
          <w:tcPr>
            <w:tcW w:w="2891" w:type="dxa"/>
            <w:noWrap/>
            <w:vAlign w:val="center"/>
            <w:hideMark/>
          </w:tcPr>
          <w:p w14:paraId="7E2EE099" w14:textId="77777777" w:rsidR="00265359" w:rsidRPr="00265359" w:rsidRDefault="00265359" w:rsidP="00310EB9">
            <w:pPr>
              <w:pStyle w:val="afc"/>
            </w:pPr>
            <w:r w:rsidRPr="00265359">
              <w:rPr>
                <w:rFonts w:hint="eastAsia"/>
              </w:rPr>
              <w:t>財法</w:t>
            </w:r>
          </w:p>
        </w:tc>
        <w:tc>
          <w:tcPr>
            <w:tcW w:w="2891" w:type="dxa"/>
            <w:noWrap/>
            <w:vAlign w:val="center"/>
            <w:hideMark/>
          </w:tcPr>
          <w:p w14:paraId="676B483D" w14:textId="77777777" w:rsidR="00265359" w:rsidRPr="00265359" w:rsidRDefault="00265359" w:rsidP="00310EB9">
            <w:pPr>
              <w:pStyle w:val="afc"/>
            </w:pPr>
          </w:p>
        </w:tc>
      </w:tr>
      <w:tr w:rsidR="00265359" w:rsidRPr="00265359" w14:paraId="3E54A85A" w14:textId="77777777" w:rsidTr="009D4228">
        <w:trPr>
          <w:trHeight w:val="330"/>
        </w:trPr>
        <w:tc>
          <w:tcPr>
            <w:tcW w:w="456" w:type="dxa"/>
            <w:vMerge/>
            <w:hideMark/>
          </w:tcPr>
          <w:p w14:paraId="572148A7" w14:textId="77777777" w:rsidR="00265359" w:rsidRPr="00265359" w:rsidRDefault="00265359" w:rsidP="00310EB9">
            <w:pPr>
              <w:pStyle w:val="afc"/>
            </w:pPr>
          </w:p>
        </w:tc>
        <w:tc>
          <w:tcPr>
            <w:tcW w:w="2891" w:type="dxa"/>
            <w:noWrap/>
            <w:vAlign w:val="center"/>
            <w:hideMark/>
          </w:tcPr>
          <w:p w14:paraId="32ED036A" w14:textId="77777777" w:rsidR="00265359" w:rsidRPr="00265359" w:rsidRDefault="00265359" w:rsidP="00310EB9">
            <w:pPr>
              <w:pStyle w:val="afc"/>
            </w:pPr>
            <w:r w:rsidRPr="00265359">
              <w:rPr>
                <w:rFonts w:hint="eastAsia"/>
              </w:rPr>
              <w:t>學士後第二專長工程法律實務學士學位學程</w:t>
            </w:r>
          </w:p>
        </w:tc>
        <w:tc>
          <w:tcPr>
            <w:tcW w:w="2891" w:type="dxa"/>
            <w:shd w:val="clear" w:color="auto" w:fill="auto"/>
            <w:noWrap/>
            <w:vAlign w:val="center"/>
            <w:hideMark/>
          </w:tcPr>
          <w:p w14:paraId="49A8BDB1" w14:textId="5BA81EF1" w:rsidR="00265359" w:rsidRPr="00265359" w:rsidRDefault="009D4228" w:rsidP="00310EB9">
            <w:pPr>
              <w:pStyle w:val="afc"/>
            </w:pPr>
            <w:r>
              <w:rPr>
                <w:rFonts w:hint="eastAsia"/>
              </w:rPr>
              <w:t>科技法律</w:t>
            </w:r>
          </w:p>
        </w:tc>
        <w:tc>
          <w:tcPr>
            <w:tcW w:w="2891" w:type="dxa"/>
            <w:noWrap/>
            <w:vAlign w:val="center"/>
            <w:hideMark/>
          </w:tcPr>
          <w:p w14:paraId="69821460" w14:textId="77777777" w:rsidR="00265359" w:rsidRPr="00265359" w:rsidRDefault="00265359" w:rsidP="00310EB9">
            <w:pPr>
              <w:pStyle w:val="afc"/>
            </w:pPr>
          </w:p>
        </w:tc>
      </w:tr>
      <w:tr w:rsidR="00265359" w:rsidRPr="00265359" w14:paraId="2ECFC3EE" w14:textId="77777777" w:rsidTr="009D4228">
        <w:trPr>
          <w:trHeight w:val="330"/>
        </w:trPr>
        <w:tc>
          <w:tcPr>
            <w:tcW w:w="456" w:type="dxa"/>
            <w:vMerge/>
            <w:hideMark/>
          </w:tcPr>
          <w:p w14:paraId="50CB59BD" w14:textId="77777777" w:rsidR="00265359" w:rsidRPr="00265359" w:rsidRDefault="00265359" w:rsidP="00310EB9">
            <w:pPr>
              <w:pStyle w:val="afc"/>
            </w:pPr>
          </w:p>
        </w:tc>
        <w:tc>
          <w:tcPr>
            <w:tcW w:w="2891" w:type="dxa"/>
            <w:noWrap/>
            <w:vAlign w:val="center"/>
            <w:hideMark/>
          </w:tcPr>
          <w:p w14:paraId="243E87B8" w14:textId="77777777" w:rsidR="00265359" w:rsidRPr="00265359" w:rsidRDefault="00265359" w:rsidP="00310EB9">
            <w:pPr>
              <w:pStyle w:val="afc"/>
            </w:pPr>
            <w:r w:rsidRPr="00265359">
              <w:rPr>
                <w:rFonts w:hint="eastAsia"/>
              </w:rPr>
              <w:t>財經法律</w:t>
            </w:r>
          </w:p>
        </w:tc>
        <w:tc>
          <w:tcPr>
            <w:tcW w:w="2891" w:type="dxa"/>
            <w:shd w:val="clear" w:color="auto" w:fill="E7E6E6" w:themeFill="background2"/>
            <w:noWrap/>
            <w:vAlign w:val="center"/>
            <w:hideMark/>
          </w:tcPr>
          <w:p w14:paraId="0DE97271" w14:textId="5EF4D1B8" w:rsidR="00265359" w:rsidRPr="00265359" w:rsidRDefault="009D4228" w:rsidP="00310EB9">
            <w:pPr>
              <w:pStyle w:val="afc"/>
            </w:pPr>
            <w:r>
              <w:rPr>
                <w:rFonts w:hint="eastAsia"/>
              </w:rPr>
              <w:t>法政學</w:t>
            </w:r>
          </w:p>
        </w:tc>
        <w:tc>
          <w:tcPr>
            <w:tcW w:w="2891" w:type="dxa"/>
            <w:noWrap/>
            <w:vAlign w:val="center"/>
            <w:hideMark/>
          </w:tcPr>
          <w:p w14:paraId="4FD80F4C" w14:textId="77777777" w:rsidR="00265359" w:rsidRPr="00265359" w:rsidRDefault="00265359" w:rsidP="00310EB9">
            <w:pPr>
              <w:pStyle w:val="afc"/>
              <w:rPr>
                <w:rFonts w:cs="Times New Roman"/>
                <w:sz w:val="20"/>
                <w:szCs w:val="20"/>
              </w:rPr>
            </w:pPr>
          </w:p>
        </w:tc>
      </w:tr>
    </w:tbl>
    <w:p w14:paraId="104C5D9F" w14:textId="77777777" w:rsidR="00C42C7C" w:rsidRPr="00C42C7C" w:rsidRDefault="00C42C7C" w:rsidP="00C42C7C">
      <w:pPr>
        <w:pStyle w:val="afc"/>
        <w:rPr>
          <w:noProof/>
        </w:rPr>
      </w:pPr>
    </w:p>
    <w:p w14:paraId="48C11851" w14:textId="13B48B30" w:rsidR="00FF4910" w:rsidRPr="00C42C7C" w:rsidRDefault="00FF4910" w:rsidP="00C42C7C">
      <w:pPr>
        <w:pStyle w:val="a3"/>
        <w:numPr>
          <w:ilvl w:val="0"/>
          <w:numId w:val="16"/>
        </w:numPr>
        <w:snapToGrid w:val="0"/>
        <w:spacing w:before="180" w:after="180" w:line="360" w:lineRule="auto"/>
        <w:ind w:leftChars="0"/>
        <w:rPr>
          <w:rFonts w:ascii="標楷體" w:eastAsia="標楷體" w:hAnsi="標楷體"/>
          <w:noProof/>
        </w:rPr>
      </w:pPr>
      <w:r w:rsidRPr="00C42C7C">
        <w:rPr>
          <w:rFonts w:ascii="標楷體" w:eastAsia="標楷體" w:hAnsi="標楷體" w:hint="eastAsia"/>
          <w:noProof/>
        </w:rPr>
        <w:t>社會科學院</w:t>
      </w:r>
    </w:p>
    <w:tbl>
      <w:tblPr>
        <w:tblStyle w:val="a8"/>
        <w:tblW w:w="9129" w:type="dxa"/>
        <w:tblLook w:val="04A0" w:firstRow="1" w:lastRow="0" w:firstColumn="1" w:lastColumn="0" w:noHBand="0" w:noVBand="1"/>
      </w:tblPr>
      <w:tblGrid>
        <w:gridCol w:w="457"/>
        <w:gridCol w:w="2891"/>
        <w:gridCol w:w="2891"/>
        <w:gridCol w:w="2891"/>
      </w:tblGrid>
      <w:tr w:rsidR="00F24C1C" w:rsidRPr="00F24C1C" w14:paraId="026D8A6A" w14:textId="77777777" w:rsidTr="00F24C1C">
        <w:trPr>
          <w:trHeight w:val="330"/>
        </w:trPr>
        <w:tc>
          <w:tcPr>
            <w:tcW w:w="456" w:type="dxa"/>
            <w:noWrap/>
            <w:vAlign w:val="center"/>
            <w:hideMark/>
          </w:tcPr>
          <w:p w14:paraId="03F35373" w14:textId="77777777" w:rsidR="00F24C1C" w:rsidRPr="001B7DB3" w:rsidRDefault="00F24C1C" w:rsidP="001B7DB3">
            <w:pPr>
              <w:pStyle w:val="afc"/>
              <w:jc w:val="center"/>
              <w:rPr>
                <w:b/>
              </w:rPr>
            </w:pPr>
            <w:r w:rsidRPr="001B7DB3">
              <w:rPr>
                <w:rFonts w:hint="eastAsia"/>
                <w:b/>
              </w:rPr>
              <w:t>院</w:t>
            </w:r>
          </w:p>
        </w:tc>
        <w:tc>
          <w:tcPr>
            <w:tcW w:w="8673" w:type="dxa"/>
            <w:gridSpan w:val="3"/>
            <w:noWrap/>
            <w:vAlign w:val="center"/>
            <w:hideMark/>
          </w:tcPr>
          <w:p w14:paraId="15B2AB97" w14:textId="60835054" w:rsidR="00F24C1C" w:rsidRPr="001B7DB3" w:rsidRDefault="00F24C1C" w:rsidP="001B7DB3">
            <w:pPr>
              <w:pStyle w:val="afc"/>
              <w:jc w:val="center"/>
              <w:rPr>
                <w:rFonts w:cs="Times New Roman"/>
                <w:b/>
                <w:sz w:val="20"/>
                <w:szCs w:val="20"/>
              </w:rPr>
            </w:pPr>
            <w:r w:rsidRPr="001B7DB3">
              <w:rPr>
                <w:rFonts w:hint="eastAsia"/>
                <w:b/>
              </w:rPr>
              <w:t>系所</w:t>
            </w:r>
          </w:p>
        </w:tc>
      </w:tr>
      <w:tr w:rsidR="00F24C1C" w:rsidRPr="00F24C1C" w14:paraId="4FA4822F" w14:textId="77777777" w:rsidTr="00F24C1C">
        <w:trPr>
          <w:trHeight w:val="330"/>
        </w:trPr>
        <w:tc>
          <w:tcPr>
            <w:tcW w:w="456" w:type="dxa"/>
            <w:vMerge w:val="restart"/>
            <w:noWrap/>
            <w:vAlign w:val="center"/>
            <w:hideMark/>
          </w:tcPr>
          <w:p w14:paraId="3F63ADB8" w14:textId="77777777" w:rsidR="00F24C1C" w:rsidRPr="00F24C1C" w:rsidRDefault="00F24C1C" w:rsidP="00310EB9">
            <w:pPr>
              <w:pStyle w:val="afc"/>
            </w:pPr>
            <w:r w:rsidRPr="00F24C1C">
              <w:rPr>
                <w:rFonts w:hint="eastAsia"/>
              </w:rPr>
              <w:t>社會科學院</w:t>
            </w:r>
          </w:p>
        </w:tc>
        <w:tc>
          <w:tcPr>
            <w:tcW w:w="2891" w:type="dxa"/>
            <w:noWrap/>
            <w:vAlign w:val="center"/>
            <w:hideMark/>
          </w:tcPr>
          <w:p w14:paraId="6E0C41F0" w14:textId="77777777" w:rsidR="00F24C1C" w:rsidRPr="00F24C1C" w:rsidRDefault="00F24C1C" w:rsidP="00310EB9">
            <w:pPr>
              <w:pStyle w:val="afc"/>
            </w:pPr>
            <w:r w:rsidRPr="00F24C1C">
              <w:rPr>
                <w:rFonts w:hint="eastAsia"/>
              </w:rPr>
              <w:t>人文社會學科</w:t>
            </w:r>
          </w:p>
        </w:tc>
        <w:tc>
          <w:tcPr>
            <w:tcW w:w="2891" w:type="dxa"/>
            <w:noWrap/>
            <w:vAlign w:val="center"/>
            <w:hideMark/>
          </w:tcPr>
          <w:p w14:paraId="674A79B7" w14:textId="77777777" w:rsidR="00F24C1C" w:rsidRPr="00F24C1C" w:rsidRDefault="00F24C1C" w:rsidP="00310EB9">
            <w:pPr>
              <w:pStyle w:val="afc"/>
            </w:pPr>
            <w:r w:rsidRPr="00F24C1C">
              <w:rPr>
                <w:rFonts w:hint="eastAsia"/>
              </w:rPr>
              <w:t>社會學</w:t>
            </w:r>
          </w:p>
        </w:tc>
        <w:tc>
          <w:tcPr>
            <w:tcW w:w="2891" w:type="dxa"/>
            <w:shd w:val="clear" w:color="auto" w:fill="E7E6E6" w:themeFill="background2"/>
            <w:noWrap/>
            <w:vAlign w:val="center"/>
            <w:hideMark/>
          </w:tcPr>
          <w:p w14:paraId="2F2C401E" w14:textId="77777777" w:rsidR="00F24C1C" w:rsidRPr="00F24C1C" w:rsidRDefault="00F24C1C" w:rsidP="00310EB9">
            <w:pPr>
              <w:pStyle w:val="afc"/>
            </w:pPr>
            <w:r w:rsidRPr="00F24C1C">
              <w:rPr>
                <w:rFonts w:hint="eastAsia"/>
              </w:rPr>
              <w:t>公共政策</w:t>
            </w:r>
          </w:p>
        </w:tc>
      </w:tr>
      <w:tr w:rsidR="00F24C1C" w:rsidRPr="00F24C1C" w14:paraId="26217D24" w14:textId="77777777" w:rsidTr="00F24C1C">
        <w:trPr>
          <w:trHeight w:val="330"/>
        </w:trPr>
        <w:tc>
          <w:tcPr>
            <w:tcW w:w="456" w:type="dxa"/>
            <w:vMerge/>
            <w:hideMark/>
          </w:tcPr>
          <w:p w14:paraId="75232342"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600C812D" w14:textId="77777777" w:rsidR="00F24C1C" w:rsidRPr="00F24C1C" w:rsidRDefault="00F24C1C" w:rsidP="00310EB9">
            <w:pPr>
              <w:pStyle w:val="afc"/>
            </w:pPr>
            <w:r w:rsidRPr="00F24C1C">
              <w:rPr>
                <w:rFonts w:hint="eastAsia"/>
              </w:rPr>
              <w:t>人文社會學院</w:t>
            </w:r>
          </w:p>
        </w:tc>
        <w:tc>
          <w:tcPr>
            <w:tcW w:w="2891" w:type="dxa"/>
            <w:noWrap/>
            <w:vAlign w:val="center"/>
            <w:hideMark/>
          </w:tcPr>
          <w:p w14:paraId="5AC49242" w14:textId="77777777" w:rsidR="00F24C1C" w:rsidRPr="00F24C1C" w:rsidRDefault="00F24C1C" w:rsidP="00310EB9">
            <w:pPr>
              <w:pStyle w:val="afc"/>
            </w:pPr>
            <w:r w:rsidRPr="00F24C1C">
              <w:rPr>
                <w:rFonts w:hint="eastAsia"/>
              </w:rPr>
              <w:t>政治學</w:t>
            </w:r>
          </w:p>
        </w:tc>
        <w:tc>
          <w:tcPr>
            <w:tcW w:w="2891" w:type="dxa"/>
            <w:shd w:val="clear" w:color="auto" w:fill="E7E6E6" w:themeFill="background2"/>
            <w:noWrap/>
            <w:vAlign w:val="center"/>
            <w:hideMark/>
          </w:tcPr>
          <w:p w14:paraId="422BD1EE" w14:textId="77777777" w:rsidR="00F24C1C" w:rsidRPr="00F24C1C" w:rsidRDefault="00F24C1C" w:rsidP="00310EB9">
            <w:pPr>
              <w:pStyle w:val="afc"/>
            </w:pPr>
            <w:r w:rsidRPr="00F24C1C">
              <w:rPr>
                <w:rFonts w:hint="eastAsia"/>
              </w:rPr>
              <w:t>公共傳播</w:t>
            </w:r>
          </w:p>
        </w:tc>
      </w:tr>
      <w:tr w:rsidR="00F24C1C" w:rsidRPr="00F24C1C" w14:paraId="66401A65" w14:textId="77777777" w:rsidTr="00F24C1C">
        <w:trPr>
          <w:trHeight w:val="330"/>
        </w:trPr>
        <w:tc>
          <w:tcPr>
            <w:tcW w:w="456" w:type="dxa"/>
            <w:vMerge/>
            <w:hideMark/>
          </w:tcPr>
          <w:p w14:paraId="6DCA9435"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0FA4B60F" w14:textId="77777777" w:rsidR="00F24C1C" w:rsidRPr="00F24C1C" w:rsidRDefault="00F24C1C" w:rsidP="00310EB9">
            <w:pPr>
              <w:pStyle w:val="afc"/>
            </w:pPr>
            <w:r w:rsidRPr="00F24C1C">
              <w:rPr>
                <w:rFonts w:hint="eastAsia"/>
              </w:rPr>
              <w:t>人文社會學院國際生學士學位學程</w:t>
            </w:r>
          </w:p>
        </w:tc>
        <w:tc>
          <w:tcPr>
            <w:tcW w:w="2891" w:type="dxa"/>
            <w:noWrap/>
            <w:vAlign w:val="center"/>
            <w:hideMark/>
          </w:tcPr>
          <w:p w14:paraId="3CE91A37" w14:textId="77777777" w:rsidR="00F24C1C" w:rsidRPr="00F24C1C" w:rsidRDefault="00F24C1C" w:rsidP="00310EB9">
            <w:pPr>
              <w:pStyle w:val="afc"/>
            </w:pPr>
            <w:r w:rsidRPr="00F24C1C">
              <w:rPr>
                <w:rFonts w:hint="eastAsia"/>
              </w:rPr>
              <w:t>國家發展</w:t>
            </w:r>
          </w:p>
        </w:tc>
        <w:tc>
          <w:tcPr>
            <w:tcW w:w="2891" w:type="dxa"/>
            <w:shd w:val="clear" w:color="auto" w:fill="E7E6E6" w:themeFill="background2"/>
            <w:noWrap/>
            <w:vAlign w:val="center"/>
            <w:hideMark/>
          </w:tcPr>
          <w:p w14:paraId="559F95BB" w14:textId="77777777" w:rsidR="00F24C1C" w:rsidRPr="00F24C1C" w:rsidRDefault="00F24C1C" w:rsidP="00310EB9">
            <w:pPr>
              <w:pStyle w:val="afc"/>
            </w:pPr>
            <w:r w:rsidRPr="00F24C1C">
              <w:rPr>
                <w:rFonts w:hint="eastAsia"/>
              </w:rPr>
              <w:t>水土保持</w:t>
            </w:r>
          </w:p>
        </w:tc>
      </w:tr>
      <w:tr w:rsidR="00F24C1C" w:rsidRPr="00F24C1C" w14:paraId="0C5F7651" w14:textId="77777777" w:rsidTr="00F24C1C">
        <w:trPr>
          <w:trHeight w:val="330"/>
        </w:trPr>
        <w:tc>
          <w:tcPr>
            <w:tcW w:w="456" w:type="dxa"/>
            <w:vMerge/>
            <w:hideMark/>
          </w:tcPr>
          <w:p w14:paraId="4441915F"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2272CCF2" w14:textId="77777777" w:rsidR="00F24C1C" w:rsidRPr="00F24C1C" w:rsidRDefault="00F24C1C" w:rsidP="00310EB9">
            <w:pPr>
              <w:pStyle w:val="afc"/>
            </w:pPr>
            <w:r w:rsidRPr="00F24C1C">
              <w:rPr>
                <w:rFonts w:hint="eastAsia"/>
              </w:rPr>
              <w:t>人文社會學院學士班</w:t>
            </w:r>
          </w:p>
        </w:tc>
        <w:tc>
          <w:tcPr>
            <w:tcW w:w="2891" w:type="dxa"/>
            <w:noWrap/>
            <w:vAlign w:val="center"/>
            <w:hideMark/>
          </w:tcPr>
          <w:p w14:paraId="292D14D1" w14:textId="77777777" w:rsidR="00F24C1C" w:rsidRPr="00F24C1C" w:rsidRDefault="00F24C1C" w:rsidP="00310EB9">
            <w:pPr>
              <w:pStyle w:val="afc"/>
            </w:pPr>
            <w:r w:rsidRPr="00F24C1C">
              <w:rPr>
                <w:rFonts w:hint="eastAsia"/>
              </w:rPr>
              <w:t>專利</w:t>
            </w:r>
          </w:p>
        </w:tc>
        <w:tc>
          <w:tcPr>
            <w:tcW w:w="2891" w:type="dxa"/>
            <w:shd w:val="clear" w:color="auto" w:fill="E7E6E6" w:themeFill="background2"/>
            <w:noWrap/>
            <w:vAlign w:val="center"/>
            <w:hideMark/>
          </w:tcPr>
          <w:p w14:paraId="4184528B" w14:textId="77777777" w:rsidR="00F24C1C" w:rsidRPr="00F24C1C" w:rsidRDefault="00F24C1C" w:rsidP="00310EB9">
            <w:pPr>
              <w:pStyle w:val="afc"/>
            </w:pPr>
            <w:r w:rsidRPr="00F24C1C">
              <w:rPr>
                <w:rFonts w:hint="eastAsia"/>
              </w:rPr>
              <w:t>亞洲研究所</w:t>
            </w:r>
          </w:p>
        </w:tc>
      </w:tr>
      <w:tr w:rsidR="00F24C1C" w:rsidRPr="00F24C1C" w14:paraId="6BC87625" w14:textId="77777777" w:rsidTr="00F24C1C">
        <w:trPr>
          <w:trHeight w:val="330"/>
        </w:trPr>
        <w:tc>
          <w:tcPr>
            <w:tcW w:w="456" w:type="dxa"/>
            <w:vMerge/>
            <w:hideMark/>
          </w:tcPr>
          <w:p w14:paraId="454AB068"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5D5E5B59" w14:textId="77777777" w:rsidR="00F24C1C" w:rsidRPr="00F24C1C" w:rsidRDefault="00F24C1C" w:rsidP="00310EB9">
            <w:pPr>
              <w:pStyle w:val="afc"/>
            </w:pPr>
            <w:r w:rsidRPr="00F24C1C">
              <w:rPr>
                <w:rFonts w:hint="eastAsia"/>
              </w:rPr>
              <w:t>人類學</w:t>
            </w:r>
          </w:p>
        </w:tc>
        <w:tc>
          <w:tcPr>
            <w:tcW w:w="2891" w:type="dxa"/>
            <w:noWrap/>
            <w:vAlign w:val="center"/>
            <w:hideMark/>
          </w:tcPr>
          <w:p w14:paraId="07E34FCF" w14:textId="77777777" w:rsidR="00F24C1C" w:rsidRPr="00F24C1C" w:rsidRDefault="00F24C1C" w:rsidP="00310EB9">
            <w:pPr>
              <w:pStyle w:val="afc"/>
            </w:pPr>
            <w:r w:rsidRPr="00F24C1C">
              <w:rPr>
                <w:rFonts w:hint="eastAsia"/>
              </w:rPr>
              <w:t>智慧財產學士學位學程</w:t>
            </w:r>
          </w:p>
        </w:tc>
        <w:tc>
          <w:tcPr>
            <w:tcW w:w="2891" w:type="dxa"/>
            <w:shd w:val="clear" w:color="auto" w:fill="E7E6E6" w:themeFill="background2"/>
            <w:noWrap/>
            <w:vAlign w:val="center"/>
            <w:hideMark/>
          </w:tcPr>
          <w:p w14:paraId="36796FF2" w14:textId="77777777" w:rsidR="00F24C1C" w:rsidRPr="00F24C1C" w:rsidRDefault="00F24C1C" w:rsidP="00310EB9">
            <w:pPr>
              <w:pStyle w:val="afc"/>
            </w:pPr>
            <w:r w:rsidRPr="00F24C1C">
              <w:rPr>
                <w:rFonts w:hint="eastAsia"/>
              </w:rPr>
              <w:t>拉丁美洲研究所</w:t>
            </w:r>
          </w:p>
        </w:tc>
      </w:tr>
      <w:tr w:rsidR="00F24C1C" w:rsidRPr="00F24C1C" w14:paraId="6043856C" w14:textId="77777777" w:rsidTr="00F24C1C">
        <w:trPr>
          <w:trHeight w:val="330"/>
        </w:trPr>
        <w:tc>
          <w:tcPr>
            <w:tcW w:w="456" w:type="dxa"/>
            <w:vMerge/>
            <w:hideMark/>
          </w:tcPr>
          <w:p w14:paraId="0469647A"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5A4059AF" w14:textId="77777777" w:rsidR="00F24C1C" w:rsidRPr="00F24C1C" w:rsidRDefault="00F24C1C" w:rsidP="00310EB9">
            <w:pPr>
              <w:pStyle w:val="afc"/>
            </w:pPr>
            <w:r w:rsidRPr="00F24C1C">
              <w:rPr>
                <w:rFonts w:hint="eastAsia"/>
              </w:rPr>
              <w:t>公共事務</w:t>
            </w:r>
          </w:p>
        </w:tc>
        <w:tc>
          <w:tcPr>
            <w:tcW w:w="2891" w:type="dxa"/>
            <w:noWrap/>
            <w:vAlign w:val="center"/>
            <w:hideMark/>
          </w:tcPr>
          <w:p w14:paraId="71BD85B5" w14:textId="77777777" w:rsidR="00F24C1C" w:rsidRPr="00F24C1C" w:rsidRDefault="00F24C1C" w:rsidP="00310EB9">
            <w:pPr>
              <w:pStyle w:val="afc"/>
            </w:pPr>
            <w:r w:rsidRPr="00F24C1C">
              <w:rPr>
                <w:rFonts w:hint="eastAsia"/>
              </w:rPr>
              <w:t>智慧財產權</w:t>
            </w:r>
          </w:p>
        </w:tc>
        <w:tc>
          <w:tcPr>
            <w:tcW w:w="2891" w:type="dxa"/>
            <w:shd w:val="clear" w:color="auto" w:fill="E7E6E6" w:themeFill="background2"/>
            <w:noWrap/>
            <w:vAlign w:val="center"/>
            <w:hideMark/>
          </w:tcPr>
          <w:p w14:paraId="0EBF699E" w14:textId="77777777" w:rsidR="00F24C1C" w:rsidRPr="00F24C1C" w:rsidRDefault="00F24C1C" w:rsidP="00310EB9">
            <w:pPr>
              <w:pStyle w:val="afc"/>
            </w:pPr>
            <w:r w:rsidRPr="00F24C1C">
              <w:rPr>
                <w:rFonts w:hint="eastAsia"/>
              </w:rPr>
              <w:t>青少年兒童福利</w:t>
            </w:r>
          </w:p>
        </w:tc>
      </w:tr>
      <w:tr w:rsidR="00F24C1C" w:rsidRPr="00F24C1C" w14:paraId="3E0F93AF" w14:textId="77777777" w:rsidTr="00F24C1C">
        <w:trPr>
          <w:trHeight w:val="330"/>
        </w:trPr>
        <w:tc>
          <w:tcPr>
            <w:tcW w:w="456" w:type="dxa"/>
            <w:vMerge/>
            <w:hideMark/>
          </w:tcPr>
          <w:p w14:paraId="196274D3"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71288E67" w14:textId="77777777" w:rsidR="00F24C1C" w:rsidRPr="00F24C1C" w:rsidRDefault="00F24C1C" w:rsidP="00310EB9">
            <w:pPr>
              <w:pStyle w:val="afc"/>
            </w:pPr>
            <w:r w:rsidRPr="00F24C1C">
              <w:rPr>
                <w:rFonts w:hint="eastAsia"/>
              </w:rPr>
              <w:t>公共事務碩士專班</w:t>
            </w:r>
          </w:p>
        </w:tc>
        <w:tc>
          <w:tcPr>
            <w:tcW w:w="2891" w:type="dxa"/>
            <w:noWrap/>
            <w:vAlign w:val="center"/>
            <w:hideMark/>
          </w:tcPr>
          <w:p w14:paraId="3BEBF7C2" w14:textId="77777777" w:rsidR="00F24C1C" w:rsidRPr="00F24C1C" w:rsidRDefault="00F24C1C" w:rsidP="00310EB9">
            <w:pPr>
              <w:pStyle w:val="afc"/>
            </w:pPr>
            <w:r w:rsidRPr="00F24C1C">
              <w:rPr>
                <w:rFonts w:hint="eastAsia"/>
              </w:rPr>
              <w:t>新聞</w:t>
            </w:r>
          </w:p>
        </w:tc>
        <w:tc>
          <w:tcPr>
            <w:tcW w:w="2891" w:type="dxa"/>
            <w:shd w:val="clear" w:color="auto" w:fill="E7E6E6" w:themeFill="background2"/>
            <w:noWrap/>
            <w:vAlign w:val="center"/>
            <w:hideMark/>
          </w:tcPr>
          <w:p w14:paraId="668CAE82" w14:textId="77777777" w:rsidR="00F24C1C" w:rsidRPr="00F24C1C" w:rsidRDefault="00F24C1C" w:rsidP="00310EB9">
            <w:pPr>
              <w:pStyle w:val="afc"/>
            </w:pPr>
            <w:r w:rsidRPr="00F24C1C">
              <w:rPr>
                <w:rFonts w:hint="eastAsia"/>
              </w:rPr>
              <w:t>俄羅斯研究所</w:t>
            </w:r>
          </w:p>
        </w:tc>
      </w:tr>
      <w:tr w:rsidR="00F24C1C" w:rsidRPr="00F24C1C" w14:paraId="185E3DFD" w14:textId="77777777" w:rsidTr="00F24C1C">
        <w:trPr>
          <w:trHeight w:val="330"/>
        </w:trPr>
        <w:tc>
          <w:tcPr>
            <w:tcW w:w="456" w:type="dxa"/>
            <w:vMerge/>
            <w:hideMark/>
          </w:tcPr>
          <w:p w14:paraId="76A16DF9"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2A04DBA6" w14:textId="77777777" w:rsidR="00F24C1C" w:rsidRPr="00F24C1C" w:rsidRDefault="00F24C1C" w:rsidP="00310EB9">
            <w:pPr>
              <w:pStyle w:val="afc"/>
            </w:pPr>
            <w:r w:rsidRPr="00F24C1C">
              <w:rPr>
                <w:rFonts w:hint="eastAsia"/>
              </w:rPr>
              <w:t>公共事務與社會創新</w:t>
            </w:r>
          </w:p>
        </w:tc>
        <w:tc>
          <w:tcPr>
            <w:tcW w:w="2891" w:type="dxa"/>
            <w:noWrap/>
            <w:vAlign w:val="center"/>
            <w:hideMark/>
          </w:tcPr>
          <w:p w14:paraId="176B4241" w14:textId="77777777" w:rsidR="00F24C1C" w:rsidRPr="00F24C1C" w:rsidRDefault="00F24C1C" w:rsidP="00310EB9">
            <w:pPr>
              <w:pStyle w:val="afc"/>
            </w:pPr>
            <w:r w:rsidRPr="00F24C1C">
              <w:rPr>
                <w:rFonts w:hint="eastAsia"/>
              </w:rPr>
              <w:t>經濟</w:t>
            </w:r>
          </w:p>
        </w:tc>
        <w:tc>
          <w:tcPr>
            <w:tcW w:w="2891" w:type="dxa"/>
            <w:shd w:val="clear" w:color="auto" w:fill="E7E6E6" w:themeFill="background2"/>
            <w:noWrap/>
            <w:vAlign w:val="center"/>
            <w:hideMark/>
          </w:tcPr>
          <w:p w14:paraId="08D96E04" w14:textId="77777777" w:rsidR="00F24C1C" w:rsidRPr="00F24C1C" w:rsidRDefault="00F24C1C" w:rsidP="00310EB9">
            <w:pPr>
              <w:pStyle w:val="afc"/>
            </w:pPr>
            <w:r w:rsidRPr="00F24C1C">
              <w:rPr>
                <w:rFonts w:hint="eastAsia"/>
              </w:rPr>
              <w:t>家事</w:t>
            </w:r>
          </w:p>
        </w:tc>
      </w:tr>
      <w:tr w:rsidR="00F24C1C" w:rsidRPr="00F24C1C" w14:paraId="5573DD8E" w14:textId="77777777" w:rsidTr="00F24C1C">
        <w:trPr>
          <w:trHeight w:val="330"/>
        </w:trPr>
        <w:tc>
          <w:tcPr>
            <w:tcW w:w="456" w:type="dxa"/>
            <w:vMerge/>
            <w:hideMark/>
          </w:tcPr>
          <w:p w14:paraId="727CBEAA"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36AB82F5" w14:textId="77777777" w:rsidR="00F24C1C" w:rsidRPr="00F24C1C" w:rsidRDefault="00F24C1C" w:rsidP="00310EB9">
            <w:pPr>
              <w:pStyle w:val="afc"/>
            </w:pPr>
            <w:r w:rsidRPr="00F24C1C">
              <w:rPr>
                <w:rFonts w:hint="eastAsia"/>
              </w:rPr>
              <w:t>心智影像</w:t>
            </w:r>
          </w:p>
        </w:tc>
        <w:tc>
          <w:tcPr>
            <w:tcW w:w="2891" w:type="dxa"/>
            <w:noWrap/>
            <w:vAlign w:val="center"/>
            <w:hideMark/>
          </w:tcPr>
          <w:p w14:paraId="6CCBCCF0" w14:textId="77777777" w:rsidR="00F24C1C" w:rsidRPr="00F24C1C" w:rsidRDefault="00F24C1C" w:rsidP="00310EB9">
            <w:pPr>
              <w:pStyle w:val="afc"/>
            </w:pPr>
            <w:r w:rsidRPr="00F24C1C">
              <w:rPr>
                <w:rFonts w:hint="eastAsia"/>
              </w:rPr>
              <w:t>數位學習與教育</w:t>
            </w:r>
          </w:p>
        </w:tc>
        <w:tc>
          <w:tcPr>
            <w:tcW w:w="2891" w:type="dxa"/>
            <w:shd w:val="clear" w:color="auto" w:fill="E7E6E6" w:themeFill="background2"/>
            <w:noWrap/>
            <w:vAlign w:val="center"/>
            <w:hideMark/>
          </w:tcPr>
          <w:p w14:paraId="61820E85" w14:textId="77777777" w:rsidR="00F24C1C" w:rsidRPr="00F24C1C" w:rsidRDefault="00F24C1C" w:rsidP="00310EB9">
            <w:pPr>
              <w:pStyle w:val="afc"/>
            </w:pPr>
            <w:r w:rsidRPr="00F24C1C">
              <w:rPr>
                <w:rFonts w:hint="eastAsia"/>
              </w:rPr>
              <w:t>家政</w:t>
            </w:r>
          </w:p>
        </w:tc>
      </w:tr>
      <w:tr w:rsidR="00F24C1C" w:rsidRPr="00F24C1C" w14:paraId="74C3E8C8" w14:textId="77777777" w:rsidTr="00F24C1C">
        <w:trPr>
          <w:trHeight w:val="330"/>
        </w:trPr>
        <w:tc>
          <w:tcPr>
            <w:tcW w:w="456" w:type="dxa"/>
            <w:vMerge/>
            <w:hideMark/>
          </w:tcPr>
          <w:p w14:paraId="5907773D"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0E763328" w14:textId="77777777" w:rsidR="00F24C1C" w:rsidRPr="00F24C1C" w:rsidRDefault="00F24C1C" w:rsidP="00310EB9">
            <w:pPr>
              <w:pStyle w:val="afc"/>
            </w:pPr>
            <w:r w:rsidRPr="00F24C1C">
              <w:rPr>
                <w:rFonts w:hint="eastAsia"/>
              </w:rPr>
              <w:t>文化事業發展</w:t>
            </w:r>
          </w:p>
        </w:tc>
        <w:tc>
          <w:tcPr>
            <w:tcW w:w="2891" w:type="dxa"/>
            <w:noWrap/>
            <w:vAlign w:val="center"/>
            <w:hideMark/>
          </w:tcPr>
          <w:p w14:paraId="679550C2" w14:textId="77777777" w:rsidR="00F24C1C" w:rsidRPr="00F24C1C" w:rsidRDefault="00F24C1C" w:rsidP="00310EB9">
            <w:pPr>
              <w:pStyle w:val="afc"/>
            </w:pPr>
            <w:r w:rsidRPr="00F24C1C">
              <w:rPr>
                <w:rFonts w:hint="eastAsia"/>
              </w:rPr>
              <w:t>歷史與文物</w:t>
            </w:r>
          </w:p>
        </w:tc>
        <w:tc>
          <w:tcPr>
            <w:tcW w:w="2891" w:type="dxa"/>
            <w:shd w:val="clear" w:color="auto" w:fill="E7E6E6" w:themeFill="background2"/>
            <w:noWrap/>
            <w:vAlign w:val="center"/>
            <w:hideMark/>
          </w:tcPr>
          <w:p w14:paraId="66480A66" w14:textId="77777777" w:rsidR="00F24C1C" w:rsidRPr="00F24C1C" w:rsidRDefault="00F24C1C" w:rsidP="00310EB9">
            <w:pPr>
              <w:pStyle w:val="afc"/>
            </w:pPr>
            <w:r w:rsidRPr="00F24C1C">
              <w:rPr>
                <w:rFonts w:hint="eastAsia"/>
              </w:rPr>
              <w:t>國際事務</w:t>
            </w:r>
          </w:p>
        </w:tc>
      </w:tr>
      <w:tr w:rsidR="00F24C1C" w:rsidRPr="00F24C1C" w14:paraId="2E7AE966" w14:textId="77777777" w:rsidTr="00F24C1C">
        <w:trPr>
          <w:trHeight w:val="330"/>
        </w:trPr>
        <w:tc>
          <w:tcPr>
            <w:tcW w:w="456" w:type="dxa"/>
            <w:vMerge/>
            <w:hideMark/>
          </w:tcPr>
          <w:p w14:paraId="1AC638EB"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41825761" w14:textId="77777777" w:rsidR="00F24C1C" w:rsidRPr="00F24C1C" w:rsidRDefault="00F24C1C" w:rsidP="00310EB9">
            <w:pPr>
              <w:pStyle w:val="afc"/>
            </w:pPr>
            <w:r w:rsidRPr="00F24C1C">
              <w:rPr>
                <w:rFonts w:hint="eastAsia"/>
              </w:rPr>
              <w:t>文化創意產業</w:t>
            </w:r>
          </w:p>
        </w:tc>
        <w:tc>
          <w:tcPr>
            <w:tcW w:w="2891" w:type="dxa"/>
            <w:shd w:val="clear" w:color="auto" w:fill="E7E6E6" w:themeFill="background2"/>
            <w:noWrap/>
            <w:vAlign w:val="center"/>
            <w:hideMark/>
          </w:tcPr>
          <w:p w14:paraId="405EED12" w14:textId="77777777" w:rsidR="00F24C1C" w:rsidRPr="00F24C1C" w:rsidRDefault="00F24C1C" w:rsidP="00310EB9">
            <w:pPr>
              <w:pStyle w:val="afc"/>
            </w:pPr>
            <w:r w:rsidRPr="00F24C1C">
              <w:rPr>
                <w:rFonts w:hint="eastAsia"/>
              </w:rPr>
              <w:t>地政</w:t>
            </w:r>
          </w:p>
        </w:tc>
        <w:tc>
          <w:tcPr>
            <w:tcW w:w="2891" w:type="dxa"/>
            <w:shd w:val="clear" w:color="auto" w:fill="E7E6E6" w:themeFill="background2"/>
            <w:noWrap/>
            <w:vAlign w:val="center"/>
            <w:hideMark/>
          </w:tcPr>
          <w:p w14:paraId="14B9944C" w14:textId="77777777" w:rsidR="00F24C1C" w:rsidRPr="00F24C1C" w:rsidRDefault="00F24C1C" w:rsidP="00310EB9">
            <w:pPr>
              <w:pStyle w:val="afc"/>
            </w:pPr>
            <w:r w:rsidRPr="00F24C1C">
              <w:rPr>
                <w:rFonts w:hint="eastAsia"/>
              </w:rPr>
              <w:t>國際關係</w:t>
            </w:r>
          </w:p>
        </w:tc>
      </w:tr>
      <w:tr w:rsidR="00F24C1C" w:rsidRPr="00F24C1C" w14:paraId="213CDB81" w14:textId="77777777" w:rsidTr="00F24C1C">
        <w:trPr>
          <w:trHeight w:val="330"/>
        </w:trPr>
        <w:tc>
          <w:tcPr>
            <w:tcW w:w="456" w:type="dxa"/>
            <w:vMerge/>
            <w:hideMark/>
          </w:tcPr>
          <w:p w14:paraId="3C58B3F7"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31FCD044" w14:textId="77777777" w:rsidR="00F24C1C" w:rsidRPr="00F24C1C" w:rsidRDefault="00F24C1C" w:rsidP="00310EB9">
            <w:pPr>
              <w:pStyle w:val="afc"/>
            </w:pPr>
            <w:r w:rsidRPr="00F24C1C">
              <w:rPr>
                <w:rFonts w:hint="eastAsia"/>
              </w:rPr>
              <w:t>台灣研究中心</w:t>
            </w:r>
          </w:p>
        </w:tc>
        <w:tc>
          <w:tcPr>
            <w:tcW w:w="2891" w:type="dxa"/>
            <w:shd w:val="clear" w:color="auto" w:fill="E7E6E6" w:themeFill="background2"/>
            <w:noWrap/>
            <w:vAlign w:val="center"/>
            <w:hideMark/>
          </w:tcPr>
          <w:p w14:paraId="4ACE89C2" w14:textId="77777777" w:rsidR="00F24C1C" w:rsidRPr="00F24C1C" w:rsidRDefault="00F24C1C" w:rsidP="00310EB9">
            <w:pPr>
              <w:pStyle w:val="afc"/>
            </w:pPr>
            <w:r w:rsidRPr="00F24C1C">
              <w:rPr>
                <w:rFonts w:hint="eastAsia"/>
              </w:rPr>
              <w:t>大眾傳播</w:t>
            </w:r>
          </w:p>
        </w:tc>
        <w:tc>
          <w:tcPr>
            <w:tcW w:w="2891" w:type="dxa"/>
            <w:shd w:val="clear" w:color="auto" w:fill="E7E6E6" w:themeFill="background2"/>
            <w:noWrap/>
            <w:vAlign w:val="center"/>
            <w:hideMark/>
          </w:tcPr>
          <w:p w14:paraId="7087B522" w14:textId="77777777" w:rsidR="00F24C1C" w:rsidRPr="00F24C1C" w:rsidRDefault="00F24C1C" w:rsidP="00310EB9">
            <w:pPr>
              <w:pStyle w:val="afc"/>
            </w:pPr>
            <w:r w:rsidRPr="00F24C1C">
              <w:rPr>
                <w:rFonts w:hint="eastAsia"/>
              </w:rPr>
              <w:t>臺灣產業策略發展</w:t>
            </w:r>
          </w:p>
        </w:tc>
      </w:tr>
      <w:tr w:rsidR="00F24C1C" w:rsidRPr="00F24C1C" w14:paraId="1FFD4868" w14:textId="77777777" w:rsidTr="00F24C1C">
        <w:trPr>
          <w:trHeight w:val="330"/>
        </w:trPr>
        <w:tc>
          <w:tcPr>
            <w:tcW w:w="456" w:type="dxa"/>
            <w:vMerge/>
            <w:hideMark/>
          </w:tcPr>
          <w:p w14:paraId="36BDAAF9"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2554D465" w14:textId="77777777" w:rsidR="00F24C1C" w:rsidRPr="00F24C1C" w:rsidRDefault="00F24C1C" w:rsidP="00310EB9">
            <w:pPr>
              <w:pStyle w:val="afc"/>
            </w:pPr>
            <w:r w:rsidRPr="00F24C1C">
              <w:rPr>
                <w:rFonts w:hint="eastAsia"/>
              </w:rPr>
              <w:t>行政</w:t>
            </w:r>
          </w:p>
        </w:tc>
        <w:tc>
          <w:tcPr>
            <w:tcW w:w="2891" w:type="dxa"/>
            <w:shd w:val="clear" w:color="auto" w:fill="E7E6E6" w:themeFill="background2"/>
            <w:noWrap/>
            <w:vAlign w:val="center"/>
            <w:hideMark/>
          </w:tcPr>
          <w:p w14:paraId="4264FA89" w14:textId="77777777" w:rsidR="00F24C1C" w:rsidRPr="00F24C1C" w:rsidRDefault="00F24C1C" w:rsidP="00310EB9">
            <w:pPr>
              <w:pStyle w:val="afc"/>
            </w:pPr>
            <w:r w:rsidRPr="00F24C1C">
              <w:rPr>
                <w:rFonts w:hint="eastAsia"/>
              </w:rPr>
              <w:t>廣播電視</w:t>
            </w:r>
          </w:p>
        </w:tc>
        <w:tc>
          <w:tcPr>
            <w:tcW w:w="2891" w:type="dxa"/>
            <w:shd w:val="clear" w:color="auto" w:fill="E7E6E6" w:themeFill="background2"/>
            <w:noWrap/>
            <w:vAlign w:val="center"/>
            <w:hideMark/>
          </w:tcPr>
          <w:p w14:paraId="36EC3D6D" w14:textId="77777777" w:rsidR="00F24C1C" w:rsidRPr="00F24C1C" w:rsidRDefault="00F24C1C" w:rsidP="00310EB9">
            <w:pPr>
              <w:pStyle w:val="afc"/>
            </w:pPr>
            <w:r w:rsidRPr="00F24C1C">
              <w:rPr>
                <w:rFonts w:hint="eastAsia"/>
              </w:rPr>
              <w:t>政治系</w:t>
            </w:r>
          </w:p>
        </w:tc>
      </w:tr>
      <w:tr w:rsidR="00F24C1C" w:rsidRPr="00F24C1C" w14:paraId="0E82E675" w14:textId="77777777" w:rsidTr="00F24C1C">
        <w:trPr>
          <w:trHeight w:val="330"/>
        </w:trPr>
        <w:tc>
          <w:tcPr>
            <w:tcW w:w="456" w:type="dxa"/>
            <w:vMerge/>
            <w:hideMark/>
          </w:tcPr>
          <w:p w14:paraId="52CF6E09"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7ABD2835" w14:textId="77777777" w:rsidR="00F24C1C" w:rsidRPr="00F24C1C" w:rsidRDefault="00F24C1C" w:rsidP="00310EB9">
            <w:pPr>
              <w:pStyle w:val="afc"/>
            </w:pPr>
            <w:r w:rsidRPr="00F24C1C">
              <w:rPr>
                <w:rFonts w:hint="eastAsia"/>
              </w:rPr>
              <w:t>技術及職業教育</w:t>
            </w:r>
          </w:p>
        </w:tc>
        <w:tc>
          <w:tcPr>
            <w:tcW w:w="2891" w:type="dxa"/>
            <w:shd w:val="clear" w:color="auto" w:fill="E7E6E6" w:themeFill="background2"/>
            <w:noWrap/>
            <w:vAlign w:val="center"/>
            <w:hideMark/>
          </w:tcPr>
          <w:p w14:paraId="45BC6A65" w14:textId="77777777" w:rsidR="00F24C1C" w:rsidRPr="00F24C1C" w:rsidRDefault="00F24C1C" w:rsidP="00310EB9">
            <w:pPr>
              <w:pStyle w:val="afc"/>
            </w:pPr>
            <w:r w:rsidRPr="00F24C1C">
              <w:rPr>
                <w:rFonts w:hint="eastAsia"/>
              </w:rPr>
              <w:t>生活科學</w:t>
            </w:r>
          </w:p>
        </w:tc>
        <w:tc>
          <w:tcPr>
            <w:tcW w:w="2891" w:type="dxa"/>
            <w:shd w:val="clear" w:color="auto" w:fill="E7E6E6" w:themeFill="background2"/>
            <w:noWrap/>
            <w:vAlign w:val="center"/>
            <w:hideMark/>
          </w:tcPr>
          <w:p w14:paraId="684A8951" w14:textId="77777777" w:rsidR="00F24C1C" w:rsidRPr="00F24C1C" w:rsidRDefault="00F24C1C" w:rsidP="00310EB9">
            <w:pPr>
              <w:pStyle w:val="afc"/>
            </w:pPr>
            <w:r w:rsidRPr="00F24C1C">
              <w:rPr>
                <w:rFonts w:hint="eastAsia"/>
              </w:rPr>
              <w:t>政治碩士</w:t>
            </w:r>
          </w:p>
        </w:tc>
      </w:tr>
      <w:tr w:rsidR="00F24C1C" w:rsidRPr="00F24C1C" w14:paraId="3A3BF9C5" w14:textId="77777777" w:rsidTr="00F24C1C">
        <w:trPr>
          <w:trHeight w:val="330"/>
        </w:trPr>
        <w:tc>
          <w:tcPr>
            <w:tcW w:w="456" w:type="dxa"/>
            <w:vMerge/>
            <w:hideMark/>
          </w:tcPr>
          <w:p w14:paraId="4ECFDDE9"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17811175" w14:textId="77777777" w:rsidR="00F24C1C" w:rsidRPr="00F24C1C" w:rsidRDefault="00F24C1C" w:rsidP="00310EB9">
            <w:pPr>
              <w:pStyle w:val="afc"/>
            </w:pPr>
            <w:r w:rsidRPr="00F24C1C">
              <w:rPr>
                <w:rFonts w:hint="eastAsia"/>
              </w:rPr>
              <w:t>亞際文化</w:t>
            </w:r>
          </w:p>
        </w:tc>
        <w:tc>
          <w:tcPr>
            <w:tcW w:w="2891" w:type="dxa"/>
            <w:shd w:val="clear" w:color="auto" w:fill="E7E6E6" w:themeFill="background2"/>
            <w:noWrap/>
            <w:vAlign w:val="center"/>
            <w:hideMark/>
          </w:tcPr>
          <w:p w14:paraId="4D8778DD" w14:textId="77777777" w:rsidR="00F24C1C" w:rsidRPr="00F24C1C" w:rsidRDefault="00F24C1C" w:rsidP="00310EB9">
            <w:pPr>
              <w:pStyle w:val="afc"/>
            </w:pPr>
            <w:r w:rsidRPr="00F24C1C">
              <w:rPr>
                <w:rFonts w:hint="eastAsia"/>
              </w:rPr>
              <w:t>人文學</w:t>
            </w:r>
          </w:p>
        </w:tc>
        <w:tc>
          <w:tcPr>
            <w:tcW w:w="2891" w:type="dxa"/>
            <w:shd w:val="clear" w:color="auto" w:fill="E7E6E6" w:themeFill="background2"/>
            <w:noWrap/>
            <w:vAlign w:val="center"/>
            <w:hideMark/>
          </w:tcPr>
          <w:p w14:paraId="61349B70" w14:textId="77777777" w:rsidR="00F24C1C" w:rsidRPr="00F24C1C" w:rsidRDefault="00F24C1C" w:rsidP="00310EB9">
            <w:pPr>
              <w:pStyle w:val="afc"/>
            </w:pPr>
            <w:r w:rsidRPr="00F24C1C">
              <w:rPr>
                <w:rFonts w:hint="eastAsia"/>
              </w:rPr>
              <w:t>政治學系</w:t>
            </w:r>
          </w:p>
        </w:tc>
      </w:tr>
      <w:tr w:rsidR="00F24C1C" w:rsidRPr="00F24C1C" w14:paraId="58EC72B1" w14:textId="77777777" w:rsidTr="004A469D">
        <w:trPr>
          <w:trHeight w:val="330"/>
        </w:trPr>
        <w:tc>
          <w:tcPr>
            <w:tcW w:w="456" w:type="dxa"/>
            <w:vMerge/>
            <w:hideMark/>
          </w:tcPr>
          <w:p w14:paraId="29E9CB7E"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09305AD9" w14:textId="77777777" w:rsidR="00F24C1C" w:rsidRPr="00F24C1C" w:rsidRDefault="00F24C1C" w:rsidP="00310EB9">
            <w:pPr>
              <w:pStyle w:val="afc"/>
            </w:pPr>
            <w:r w:rsidRPr="00F24C1C">
              <w:rPr>
                <w:rFonts w:hint="eastAsia"/>
              </w:rPr>
              <w:t>宗教</w:t>
            </w:r>
          </w:p>
        </w:tc>
        <w:tc>
          <w:tcPr>
            <w:tcW w:w="2891" w:type="dxa"/>
            <w:shd w:val="clear" w:color="auto" w:fill="E7E6E6" w:themeFill="background2"/>
            <w:noWrap/>
            <w:vAlign w:val="center"/>
            <w:hideMark/>
          </w:tcPr>
          <w:p w14:paraId="1F19E18B" w14:textId="77777777" w:rsidR="00F24C1C" w:rsidRPr="00F24C1C" w:rsidRDefault="00F24C1C" w:rsidP="00310EB9">
            <w:pPr>
              <w:pStyle w:val="afc"/>
            </w:pPr>
            <w:r w:rsidRPr="00F24C1C">
              <w:rPr>
                <w:rFonts w:hint="eastAsia"/>
              </w:rPr>
              <w:t>三民主義研究所</w:t>
            </w:r>
          </w:p>
        </w:tc>
        <w:tc>
          <w:tcPr>
            <w:tcW w:w="2891" w:type="dxa"/>
            <w:shd w:val="clear" w:color="auto" w:fill="auto"/>
            <w:noWrap/>
            <w:vAlign w:val="center"/>
            <w:hideMark/>
          </w:tcPr>
          <w:p w14:paraId="3EEE5981" w14:textId="77777777" w:rsidR="00F24C1C" w:rsidRPr="00F24C1C" w:rsidRDefault="00F24C1C" w:rsidP="00310EB9">
            <w:pPr>
              <w:pStyle w:val="afc"/>
            </w:pPr>
          </w:p>
        </w:tc>
      </w:tr>
      <w:tr w:rsidR="00F24C1C" w:rsidRPr="00F24C1C" w14:paraId="6A27372E" w14:textId="77777777" w:rsidTr="004A469D">
        <w:trPr>
          <w:trHeight w:val="330"/>
        </w:trPr>
        <w:tc>
          <w:tcPr>
            <w:tcW w:w="456" w:type="dxa"/>
            <w:vMerge/>
            <w:hideMark/>
          </w:tcPr>
          <w:p w14:paraId="01F8DF6C"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439FF406" w14:textId="77777777" w:rsidR="00F24C1C" w:rsidRPr="00F24C1C" w:rsidRDefault="00F24C1C" w:rsidP="00310EB9">
            <w:pPr>
              <w:pStyle w:val="afc"/>
            </w:pPr>
            <w:r w:rsidRPr="00F24C1C">
              <w:rPr>
                <w:rFonts w:hint="eastAsia"/>
              </w:rPr>
              <w:t>社工</w:t>
            </w:r>
          </w:p>
        </w:tc>
        <w:tc>
          <w:tcPr>
            <w:tcW w:w="2891" w:type="dxa"/>
            <w:shd w:val="clear" w:color="auto" w:fill="E7E6E6" w:themeFill="background2"/>
            <w:noWrap/>
            <w:vAlign w:val="center"/>
            <w:hideMark/>
          </w:tcPr>
          <w:p w14:paraId="6A615016" w14:textId="77777777" w:rsidR="00F24C1C" w:rsidRPr="00F24C1C" w:rsidRDefault="00F24C1C" w:rsidP="00310EB9">
            <w:pPr>
              <w:pStyle w:val="afc"/>
            </w:pPr>
            <w:r w:rsidRPr="00F24C1C">
              <w:rPr>
                <w:rFonts w:hint="eastAsia"/>
              </w:rPr>
              <w:t>土地開發</w:t>
            </w:r>
          </w:p>
        </w:tc>
        <w:tc>
          <w:tcPr>
            <w:tcW w:w="2891" w:type="dxa"/>
            <w:shd w:val="clear" w:color="auto" w:fill="auto"/>
            <w:noWrap/>
            <w:vAlign w:val="center"/>
            <w:hideMark/>
          </w:tcPr>
          <w:p w14:paraId="324A5EE5" w14:textId="77777777" w:rsidR="00F24C1C" w:rsidRPr="00F24C1C" w:rsidRDefault="00F24C1C" w:rsidP="00310EB9">
            <w:pPr>
              <w:pStyle w:val="afc"/>
            </w:pPr>
          </w:p>
        </w:tc>
      </w:tr>
      <w:tr w:rsidR="00F24C1C" w:rsidRPr="00F24C1C" w14:paraId="0CE3AEB1" w14:textId="77777777" w:rsidTr="004A469D">
        <w:trPr>
          <w:trHeight w:val="330"/>
        </w:trPr>
        <w:tc>
          <w:tcPr>
            <w:tcW w:w="456" w:type="dxa"/>
            <w:vMerge/>
            <w:hideMark/>
          </w:tcPr>
          <w:p w14:paraId="7D7CBE31"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35995FE1" w14:textId="77777777" w:rsidR="00F24C1C" w:rsidRPr="00F24C1C" w:rsidRDefault="00F24C1C" w:rsidP="00310EB9">
            <w:pPr>
              <w:pStyle w:val="afc"/>
            </w:pPr>
            <w:r w:rsidRPr="00F24C1C">
              <w:rPr>
                <w:rFonts w:hint="eastAsia"/>
              </w:rPr>
              <w:t>社會</w:t>
            </w:r>
          </w:p>
        </w:tc>
        <w:tc>
          <w:tcPr>
            <w:tcW w:w="2891" w:type="dxa"/>
            <w:shd w:val="clear" w:color="auto" w:fill="E7E6E6" w:themeFill="background2"/>
            <w:noWrap/>
            <w:vAlign w:val="center"/>
            <w:hideMark/>
          </w:tcPr>
          <w:p w14:paraId="57FFFACD" w14:textId="77777777" w:rsidR="00F24C1C" w:rsidRPr="00F24C1C" w:rsidRDefault="00F24C1C" w:rsidP="00310EB9">
            <w:pPr>
              <w:pStyle w:val="afc"/>
            </w:pPr>
            <w:r w:rsidRPr="00F24C1C">
              <w:rPr>
                <w:rFonts w:hint="eastAsia"/>
              </w:rPr>
              <w:t>大陸研究所</w:t>
            </w:r>
          </w:p>
        </w:tc>
        <w:tc>
          <w:tcPr>
            <w:tcW w:w="2891" w:type="dxa"/>
            <w:shd w:val="clear" w:color="auto" w:fill="auto"/>
            <w:noWrap/>
            <w:vAlign w:val="center"/>
            <w:hideMark/>
          </w:tcPr>
          <w:p w14:paraId="12456FEE" w14:textId="77777777" w:rsidR="00F24C1C" w:rsidRPr="00F24C1C" w:rsidRDefault="00F24C1C" w:rsidP="00310EB9">
            <w:pPr>
              <w:pStyle w:val="afc"/>
            </w:pPr>
          </w:p>
        </w:tc>
      </w:tr>
      <w:tr w:rsidR="00F24C1C" w:rsidRPr="00F24C1C" w14:paraId="393B2C00" w14:textId="77777777" w:rsidTr="004A469D">
        <w:trPr>
          <w:trHeight w:val="330"/>
        </w:trPr>
        <w:tc>
          <w:tcPr>
            <w:tcW w:w="456" w:type="dxa"/>
            <w:vMerge/>
            <w:hideMark/>
          </w:tcPr>
          <w:p w14:paraId="15B17CBE"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550B4097" w14:textId="77777777" w:rsidR="00F24C1C" w:rsidRPr="00F24C1C" w:rsidRDefault="00F24C1C" w:rsidP="00310EB9">
            <w:pPr>
              <w:pStyle w:val="afc"/>
            </w:pPr>
            <w:r w:rsidRPr="00F24C1C">
              <w:rPr>
                <w:rFonts w:hint="eastAsia"/>
              </w:rPr>
              <w:t>社會工作學</w:t>
            </w:r>
          </w:p>
        </w:tc>
        <w:tc>
          <w:tcPr>
            <w:tcW w:w="2891" w:type="dxa"/>
            <w:shd w:val="clear" w:color="auto" w:fill="E7E6E6" w:themeFill="background2"/>
            <w:noWrap/>
            <w:vAlign w:val="center"/>
            <w:hideMark/>
          </w:tcPr>
          <w:p w14:paraId="2BB9CA35" w14:textId="77777777" w:rsidR="00F24C1C" w:rsidRPr="00F24C1C" w:rsidRDefault="00F24C1C" w:rsidP="00310EB9">
            <w:pPr>
              <w:pStyle w:val="afc"/>
            </w:pPr>
            <w:r w:rsidRPr="00F24C1C">
              <w:rPr>
                <w:rFonts w:hint="eastAsia"/>
              </w:rPr>
              <w:t>不動產開發研究所</w:t>
            </w:r>
          </w:p>
        </w:tc>
        <w:tc>
          <w:tcPr>
            <w:tcW w:w="2891" w:type="dxa"/>
            <w:shd w:val="clear" w:color="auto" w:fill="auto"/>
            <w:noWrap/>
            <w:vAlign w:val="center"/>
            <w:hideMark/>
          </w:tcPr>
          <w:p w14:paraId="118F1592" w14:textId="77777777" w:rsidR="00F24C1C" w:rsidRPr="00F24C1C" w:rsidRDefault="00F24C1C" w:rsidP="00310EB9">
            <w:pPr>
              <w:pStyle w:val="afc"/>
            </w:pPr>
          </w:p>
        </w:tc>
      </w:tr>
      <w:tr w:rsidR="00F24C1C" w:rsidRPr="00F24C1C" w14:paraId="4D763F17" w14:textId="77777777" w:rsidTr="004A469D">
        <w:trPr>
          <w:trHeight w:val="330"/>
        </w:trPr>
        <w:tc>
          <w:tcPr>
            <w:tcW w:w="456" w:type="dxa"/>
            <w:vMerge/>
            <w:hideMark/>
          </w:tcPr>
          <w:p w14:paraId="2E13CB0D" w14:textId="77777777" w:rsidR="00F24C1C" w:rsidRPr="00F24C1C" w:rsidRDefault="00F24C1C" w:rsidP="00310EB9">
            <w:pPr>
              <w:pStyle w:val="afc"/>
              <w:rPr>
                <w:rFonts w:ascii="新細明體" w:eastAsia="新細明體" w:hAnsi="新細明體"/>
              </w:rPr>
            </w:pPr>
          </w:p>
        </w:tc>
        <w:tc>
          <w:tcPr>
            <w:tcW w:w="2891" w:type="dxa"/>
            <w:noWrap/>
            <w:vAlign w:val="center"/>
            <w:hideMark/>
          </w:tcPr>
          <w:p w14:paraId="48617D66" w14:textId="77777777" w:rsidR="00F24C1C" w:rsidRPr="00F24C1C" w:rsidRDefault="00F24C1C" w:rsidP="00310EB9">
            <w:pPr>
              <w:pStyle w:val="afc"/>
            </w:pPr>
            <w:r w:rsidRPr="00F24C1C">
              <w:rPr>
                <w:rFonts w:hint="eastAsia"/>
              </w:rPr>
              <w:t>社會科學院</w:t>
            </w:r>
          </w:p>
        </w:tc>
        <w:tc>
          <w:tcPr>
            <w:tcW w:w="2891" w:type="dxa"/>
            <w:shd w:val="clear" w:color="auto" w:fill="E7E6E6" w:themeFill="background2"/>
            <w:noWrap/>
            <w:vAlign w:val="center"/>
            <w:hideMark/>
          </w:tcPr>
          <w:p w14:paraId="5F149D6D" w14:textId="77777777" w:rsidR="00F24C1C" w:rsidRPr="00F24C1C" w:rsidRDefault="00F24C1C" w:rsidP="00310EB9">
            <w:pPr>
              <w:pStyle w:val="afc"/>
            </w:pPr>
            <w:r w:rsidRPr="00F24C1C">
              <w:rPr>
                <w:rFonts w:hint="eastAsia"/>
              </w:rPr>
              <w:t>中山學術研究所</w:t>
            </w:r>
          </w:p>
        </w:tc>
        <w:tc>
          <w:tcPr>
            <w:tcW w:w="2891" w:type="dxa"/>
            <w:shd w:val="clear" w:color="auto" w:fill="auto"/>
            <w:noWrap/>
            <w:vAlign w:val="center"/>
            <w:hideMark/>
          </w:tcPr>
          <w:p w14:paraId="34E8439A" w14:textId="77777777" w:rsidR="00F24C1C" w:rsidRPr="00F24C1C" w:rsidRDefault="00F24C1C" w:rsidP="00310EB9">
            <w:pPr>
              <w:pStyle w:val="afc"/>
            </w:pPr>
          </w:p>
        </w:tc>
      </w:tr>
    </w:tbl>
    <w:p w14:paraId="21D055CD" w14:textId="77777777" w:rsidR="00C42C7C" w:rsidRPr="00C42C7C" w:rsidRDefault="00C42C7C" w:rsidP="00C42C7C">
      <w:pPr>
        <w:pStyle w:val="afc"/>
        <w:rPr>
          <w:noProof/>
        </w:rPr>
      </w:pPr>
    </w:p>
    <w:p w14:paraId="6A6E42D9" w14:textId="575CE52A" w:rsidR="00FF4910" w:rsidRPr="00FF4910" w:rsidRDefault="00FF4910" w:rsidP="00443EFF">
      <w:pPr>
        <w:pStyle w:val="a3"/>
        <w:numPr>
          <w:ilvl w:val="0"/>
          <w:numId w:val="16"/>
        </w:numPr>
        <w:snapToGrid w:val="0"/>
        <w:spacing w:before="180" w:after="180" w:line="360" w:lineRule="auto"/>
        <w:ind w:leftChars="0"/>
        <w:rPr>
          <w:noProof/>
        </w:rPr>
      </w:pPr>
      <w:r w:rsidRPr="00443EFF">
        <w:rPr>
          <w:rFonts w:ascii="標楷體" w:eastAsia="標楷體" w:hAnsi="標楷體" w:hint="eastAsia"/>
          <w:noProof/>
        </w:rPr>
        <w:t>教育學院</w:t>
      </w:r>
    </w:p>
    <w:tbl>
      <w:tblPr>
        <w:tblStyle w:val="a8"/>
        <w:tblW w:w="9129" w:type="dxa"/>
        <w:tblLook w:val="04A0" w:firstRow="1" w:lastRow="0" w:firstColumn="1" w:lastColumn="0" w:noHBand="0" w:noVBand="1"/>
      </w:tblPr>
      <w:tblGrid>
        <w:gridCol w:w="457"/>
        <w:gridCol w:w="2891"/>
        <w:gridCol w:w="2891"/>
        <w:gridCol w:w="2891"/>
      </w:tblGrid>
      <w:tr w:rsidR="004A469D" w:rsidRPr="004A469D" w14:paraId="30C9883E" w14:textId="77777777" w:rsidTr="004A469D">
        <w:trPr>
          <w:trHeight w:val="330"/>
        </w:trPr>
        <w:tc>
          <w:tcPr>
            <w:tcW w:w="456" w:type="dxa"/>
            <w:noWrap/>
            <w:vAlign w:val="center"/>
            <w:hideMark/>
          </w:tcPr>
          <w:p w14:paraId="3016B1A3" w14:textId="77777777" w:rsidR="004A469D" w:rsidRPr="00443EFF" w:rsidRDefault="004A469D" w:rsidP="00443EFF">
            <w:pPr>
              <w:pStyle w:val="afc"/>
              <w:jc w:val="center"/>
              <w:rPr>
                <w:b/>
              </w:rPr>
            </w:pPr>
            <w:r w:rsidRPr="00443EFF">
              <w:rPr>
                <w:rFonts w:hint="eastAsia"/>
                <w:b/>
              </w:rPr>
              <w:t>院</w:t>
            </w:r>
          </w:p>
        </w:tc>
        <w:tc>
          <w:tcPr>
            <w:tcW w:w="8673" w:type="dxa"/>
            <w:gridSpan w:val="3"/>
            <w:noWrap/>
            <w:vAlign w:val="center"/>
            <w:hideMark/>
          </w:tcPr>
          <w:p w14:paraId="61E88880" w14:textId="3F0D21E0" w:rsidR="004A469D" w:rsidRPr="00443EFF" w:rsidRDefault="004A469D" w:rsidP="00443EFF">
            <w:pPr>
              <w:pStyle w:val="afc"/>
              <w:jc w:val="center"/>
              <w:rPr>
                <w:rFonts w:cs="Times New Roman"/>
                <w:b/>
                <w:sz w:val="20"/>
                <w:szCs w:val="20"/>
              </w:rPr>
            </w:pPr>
            <w:r w:rsidRPr="00443EFF">
              <w:rPr>
                <w:rFonts w:hint="eastAsia"/>
                <w:b/>
              </w:rPr>
              <w:t>系所</w:t>
            </w:r>
          </w:p>
        </w:tc>
      </w:tr>
      <w:tr w:rsidR="004A469D" w:rsidRPr="004A469D" w14:paraId="1FE838DB" w14:textId="77777777" w:rsidTr="004A469D">
        <w:trPr>
          <w:trHeight w:val="330"/>
        </w:trPr>
        <w:tc>
          <w:tcPr>
            <w:tcW w:w="456" w:type="dxa"/>
            <w:vMerge w:val="restart"/>
            <w:noWrap/>
            <w:vAlign w:val="center"/>
            <w:hideMark/>
          </w:tcPr>
          <w:p w14:paraId="3E7C8206" w14:textId="77777777" w:rsidR="004A469D" w:rsidRPr="004A469D" w:rsidRDefault="004A469D" w:rsidP="00310EB9">
            <w:pPr>
              <w:pStyle w:val="afc"/>
            </w:pPr>
            <w:r w:rsidRPr="004A469D">
              <w:rPr>
                <w:rFonts w:hint="eastAsia"/>
              </w:rPr>
              <w:t>教育學院</w:t>
            </w:r>
          </w:p>
        </w:tc>
        <w:tc>
          <w:tcPr>
            <w:tcW w:w="2891" w:type="dxa"/>
            <w:noWrap/>
            <w:vAlign w:val="center"/>
            <w:hideMark/>
          </w:tcPr>
          <w:p w14:paraId="4994EF4E" w14:textId="77777777" w:rsidR="004A469D" w:rsidRPr="004A469D" w:rsidRDefault="004A469D" w:rsidP="00310EB9">
            <w:pPr>
              <w:pStyle w:val="afc"/>
            </w:pPr>
            <w:r w:rsidRPr="004A469D">
              <w:rPr>
                <w:rFonts w:hint="eastAsia"/>
              </w:rPr>
              <w:t>幼兒教育學</w:t>
            </w:r>
          </w:p>
        </w:tc>
        <w:tc>
          <w:tcPr>
            <w:tcW w:w="2891" w:type="dxa"/>
            <w:noWrap/>
            <w:vAlign w:val="center"/>
            <w:hideMark/>
          </w:tcPr>
          <w:p w14:paraId="71AD55FB" w14:textId="77777777" w:rsidR="004A469D" w:rsidRPr="004A469D" w:rsidRDefault="004A469D" w:rsidP="00310EB9">
            <w:pPr>
              <w:pStyle w:val="afc"/>
            </w:pPr>
            <w:r w:rsidRPr="004A469D">
              <w:rPr>
                <w:rFonts w:hint="eastAsia"/>
              </w:rPr>
              <w:t>臺灣語言</w:t>
            </w:r>
          </w:p>
        </w:tc>
        <w:tc>
          <w:tcPr>
            <w:tcW w:w="2891" w:type="dxa"/>
            <w:noWrap/>
            <w:vAlign w:val="center"/>
            <w:hideMark/>
          </w:tcPr>
          <w:p w14:paraId="21C86570" w14:textId="77777777" w:rsidR="004A469D" w:rsidRPr="004A469D" w:rsidRDefault="004A469D" w:rsidP="00310EB9">
            <w:pPr>
              <w:pStyle w:val="afc"/>
            </w:pPr>
          </w:p>
        </w:tc>
      </w:tr>
      <w:tr w:rsidR="004A469D" w:rsidRPr="004A469D" w14:paraId="6355624A" w14:textId="77777777" w:rsidTr="004A469D">
        <w:trPr>
          <w:trHeight w:val="330"/>
        </w:trPr>
        <w:tc>
          <w:tcPr>
            <w:tcW w:w="456" w:type="dxa"/>
            <w:vMerge/>
            <w:hideMark/>
          </w:tcPr>
          <w:p w14:paraId="2AD9E1C2" w14:textId="77777777" w:rsidR="004A469D" w:rsidRPr="004A469D" w:rsidRDefault="004A469D" w:rsidP="00310EB9">
            <w:pPr>
              <w:pStyle w:val="afc"/>
            </w:pPr>
          </w:p>
        </w:tc>
        <w:tc>
          <w:tcPr>
            <w:tcW w:w="2891" w:type="dxa"/>
            <w:noWrap/>
            <w:vAlign w:val="center"/>
            <w:hideMark/>
          </w:tcPr>
          <w:p w14:paraId="03B68BCC" w14:textId="77777777" w:rsidR="004A469D" w:rsidRPr="004A469D" w:rsidRDefault="004A469D" w:rsidP="00310EB9">
            <w:pPr>
              <w:pStyle w:val="afc"/>
            </w:pPr>
            <w:r w:rsidRPr="004A469D">
              <w:rPr>
                <w:rFonts w:hint="eastAsia"/>
              </w:rPr>
              <w:t>竹師教育學院</w:t>
            </w:r>
          </w:p>
        </w:tc>
        <w:tc>
          <w:tcPr>
            <w:tcW w:w="2891" w:type="dxa"/>
            <w:noWrap/>
            <w:vAlign w:val="center"/>
            <w:hideMark/>
          </w:tcPr>
          <w:p w14:paraId="0D1DCD0E" w14:textId="77777777" w:rsidR="004A469D" w:rsidRPr="004A469D" w:rsidRDefault="004A469D" w:rsidP="00310EB9">
            <w:pPr>
              <w:pStyle w:val="afc"/>
            </w:pPr>
            <w:r w:rsidRPr="004A469D">
              <w:rPr>
                <w:rFonts w:hint="eastAsia"/>
              </w:rPr>
              <w:t>數理教育</w:t>
            </w:r>
          </w:p>
        </w:tc>
        <w:tc>
          <w:tcPr>
            <w:tcW w:w="2891" w:type="dxa"/>
            <w:noWrap/>
            <w:vAlign w:val="center"/>
            <w:hideMark/>
          </w:tcPr>
          <w:p w14:paraId="4B50518D" w14:textId="77777777" w:rsidR="004A469D" w:rsidRPr="004A469D" w:rsidRDefault="004A469D" w:rsidP="00310EB9">
            <w:pPr>
              <w:pStyle w:val="afc"/>
            </w:pPr>
          </w:p>
        </w:tc>
      </w:tr>
      <w:tr w:rsidR="004A469D" w:rsidRPr="004A469D" w14:paraId="0FF6EC06" w14:textId="77777777" w:rsidTr="004A469D">
        <w:trPr>
          <w:trHeight w:val="330"/>
        </w:trPr>
        <w:tc>
          <w:tcPr>
            <w:tcW w:w="456" w:type="dxa"/>
            <w:vMerge/>
            <w:hideMark/>
          </w:tcPr>
          <w:p w14:paraId="5DA8A971" w14:textId="77777777" w:rsidR="004A469D" w:rsidRPr="004A469D" w:rsidRDefault="004A469D" w:rsidP="00310EB9">
            <w:pPr>
              <w:pStyle w:val="afc"/>
            </w:pPr>
          </w:p>
        </w:tc>
        <w:tc>
          <w:tcPr>
            <w:tcW w:w="2891" w:type="dxa"/>
            <w:noWrap/>
            <w:vAlign w:val="center"/>
            <w:hideMark/>
          </w:tcPr>
          <w:p w14:paraId="2A7937DB" w14:textId="77777777" w:rsidR="004A469D" w:rsidRPr="004A469D" w:rsidRDefault="004A469D" w:rsidP="00310EB9">
            <w:pPr>
              <w:pStyle w:val="afc"/>
            </w:pPr>
            <w:r w:rsidRPr="004A469D">
              <w:rPr>
                <w:rFonts w:hint="eastAsia"/>
              </w:rPr>
              <w:t>竹師教育學院學士班</w:t>
            </w:r>
          </w:p>
        </w:tc>
        <w:tc>
          <w:tcPr>
            <w:tcW w:w="2891" w:type="dxa"/>
            <w:noWrap/>
            <w:vAlign w:val="center"/>
            <w:hideMark/>
          </w:tcPr>
          <w:p w14:paraId="0760A44E" w14:textId="77777777" w:rsidR="004A469D" w:rsidRPr="004A469D" w:rsidRDefault="004A469D" w:rsidP="00310EB9">
            <w:pPr>
              <w:pStyle w:val="afc"/>
            </w:pPr>
            <w:r w:rsidRPr="004A469D">
              <w:rPr>
                <w:rFonts w:hint="eastAsia"/>
              </w:rPr>
              <w:t>學前特殊教育碩士在職學位學程</w:t>
            </w:r>
          </w:p>
        </w:tc>
        <w:tc>
          <w:tcPr>
            <w:tcW w:w="2891" w:type="dxa"/>
            <w:noWrap/>
            <w:vAlign w:val="center"/>
            <w:hideMark/>
          </w:tcPr>
          <w:p w14:paraId="218BEC5A" w14:textId="77777777" w:rsidR="004A469D" w:rsidRPr="004A469D" w:rsidRDefault="004A469D" w:rsidP="00310EB9">
            <w:pPr>
              <w:pStyle w:val="afc"/>
            </w:pPr>
          </w:p>
        </w:tc>
      </w:tr>
      <w:tr w:rsidR="004A469D" w:rsidRPr="004A469D" w14:paraId="1B8063EE" w14:textId="77777777" w:rsidTr="004A469D">
        <w:trPr>
          <w:trHeight w:val="330"/>
        </w:trPr>
        <w:tc>
          <w:tcPr>
            <w:tcW w:w="456" w:type="dxa"/>
            <w:vMerge/>
            <w:hideMark/>
          </w:tcPr>
          <w:p w14:paraId="0EC965EB" w14:textId="77777777" w:rsidR="004A469D" w:rsidRPr="004A469D" w:rsidRDefault="004A469D" w:rsidP="00310EB9">
            <w:pPr>
              <w:pStyle w:val="afc"/>
            </w:pPr>
          </w:p>
        </w:tc>
        <w:tc>
          <w:tcPr>
            <w:tcW w:w="2891" w:type="dxa"/>
            <w:noWrap/>
            <w:vAlign w:val="center"/>
            <w:hideMark/>
          </w:tcPr>
          <w:p w14:paraId="5F57A3A3" w14:textId="77777777" w:rsidR="004A469D" w:rsidRPr="004A469D" w:rsidRDefault="004A469D" w:rsidP="00310EB9">
            <w:pPr>
              <w:pStyle w:val="afc"/>
            </w:pPr>
            <w:r w:rsidRPr="004A469D">
              <w:rPr>
                <w:rFonts w:hint="eastAsia"/>
              </w:rPr>
              <w:t>英語教學</w:t>
            </w:r>
          </w:p>
        </w:tc>
        <w:tc>
          <w:tcPr>
            <w:tcW w:w="2891" w:type="dxa"/>
            <w:noWrap/>
            <w:vAlign w:val="center"/>
            <w:hideMark/>
          </w:tcPr>
          <w:p w14:paraId="402D980E" w14:textId="77777777" w:rsidR="004A469D" w:rsidRPr="004A469D" w:rsidRDefault="004A469D" w:rsidP="00310EB9">
            <w:pPr>
              <w:pStyle w:val="afc"/>
            </w:pPr>
            <w:r w:rsidRPr="004A469D">
              <w:rPr>
                <w:rFonts w:hint="eastAsia"/>
              </w:rPr>
              <w:t>學習科學與科技</w:t>
            </w:r>
          </w:p>
        </w:tc>
        <w:tc>
          <w:tcPr>
            <w:tcW w:w="2891" w:type="dxa"/>
            <w:noWrap/>
            <w:vAlign w:val="center"/>
            <w:hideMark/>
          </w:tcPr>
          <w:p w14:paraId="302F23E2" w14:textId="77777777" w:rsidR="004A469D" w:rsidRPr="004A469D" w:rsidRDefault="004A469D" w:rsidP="00310EB9">
            <w:pPr>
              <w:pStyle w:val="afc"/>
            </w:pPr>
          </w:p>
        </w:tc>
      </w:tr>
      <w:tr w:rsidR="004A469D" w:rsidRPr="004A469D" w14:paraId="2AD13ADF" w14:textId="77777777" w:rsidTr="004A469D">
        <w:trPr>
          <w:trHeight w:val="330"/>
        </w:trPr>
        <w:tc>
          <w:tcPr>
            <w:tcW w:w="456" w:type="dxa"/>
            <w:vMerge/>
            <w:hideMark/>
          </w:tcPr>
          <w:p w14:paraId="2786583C" w14:textId="77777777" w:rsidR="004A469D" w:rsidRPr="004A469D" w:rsidRDefault="004A469D" w:rsidP="00310EB9">
            <w:pPr>
              <w:pStyle w:val="afc"/>
            </w:pPr>
          </w:p>
        </w:tc>
        <w:tc>
          <w:tcPr>
            <w:tcW w:w="2891" w:type="dxa"/>
            <w:noWrap/>
            <w:vAlign w:val="center"/>
            <w:hideMark/>
          </w:tcPr>
          <w:p w14:paraId="67F3C72B" w14:textId="77777777" w:rsidR="004A469D" w:rsidRPr="004A469D" w:rsidRDefault="004A469D" w:rsidP="00310EB9">
            <w:pPr>
              <w:pStyle w:val="afc"/>
            </w:pPr>
            <w:r w:rsidRPr="004A469D">
              <w:rPr>
                <w:rFonts w:hint="eastAsia"/>
              </w:rPr>
              <w:t>特殊教育</w:t>
            </w:r>
          </w:p>
        </w:tc>
        <w:tc>
          <w:tcPr>
            <w:tcW w:w="2891" w:type="dxa"/>
            <w:noWrap/>
            <w:vAlign w:val="center"/>
            <w:hideMark/>
          </w:tcPr>
          <w:p w14:paraId="0E2CA081" w14:textId="77777777" w:rsidR="004A469D" w:rsidRPr="004A469D" w:rsidRDefault="004A469D" w:rsidP="00310EB9">
            <w:pPr>
              <w:pStyle w:val="afc"/>
            </w:pPr>
            <w:r w:rsidRPr="004A469D">
              <w:rPr>
                <w:rFonts w:hint="eastAsia"/>
              </w:rPr>
              <w:t>環境與文化資源學</w:t>
            </w:r>
          </w:p>
        </w:tc>
        <w:tc>
          <w:tcPr>
            <w:tcW w:w="2891" w:type="dxa"/>
            <w:noWrap/>
            <w:vAlign w:val="center"/>
            <w:hideMark/>
          </w:tcPr>
          <w:p w14:paraId="61162D35" w14:textId="77777777" w:rsidR="004A469D" w:rsidRPr="004A469D" w:rsidRDefault="004A469D" w:rsidP="00310EB9">
            <w:pPr>
              <w:pStyle w:val="afc"/>
            </w:pPr>
          </w:p>
        </w:tc>
      </w:tr>
      <w:tr w:rsidR="004A469D" w:rsidRPr="004A469D" w14:paraId="313B72C8" w14:textId="77777777" w:rsidTr="004A469D">
        <w:trPr>
          <w:trHeight w:val="330"/>
        </w:trPr>
        <w:tc>
          <w:tcPr>
            <w:tcW w:w="456" w:type="dxa"/>
            <w:vMerge/>
            <w:hideMark/>
          </w:tcPr>
          <w:p w14:paraId="37CC5714" w14:textId="77777777" w:rsidR="004A469D" w:rsidRPr="004A469D" w:rsidRDefault="004A469D" w:rsidP="00310EB9">
            <w:pPr>
              <w:pStyle w:val="afc"/>
            </w:pPr>
          </w:p>
        </w:tc>
        <w:tc>
          <w:tcPr>
            <w:tcW w:w="2891" w:type="dxa"/>
            <w:noWrap/>
            <w:vAlign w:val="center"/>
            <w:hideMark/>
          </w:tcPr>
          <w:p w14:paraId="35355A7B" w14:textId="77777777" w:rsidR="004A469D" w:rsidRPr="004A469D" w:rsidRDefault="004A469D" w:rsidP="00310EB9">
            <w:pPr>
              <w:pStyle w:val="afc"/>
            </w:pPr>
            <w:r w:rsidRPr="004A469D">
              <w:rPr>
                <w:rFonts w:hint="eastAsia"/>
              </w:rPr>
              <w:t>特殊教育學</w:t>
            </w:r>
          </w:p>
        </w:tc>
        <w:tc>
          <w:tcPr>
            <w:tcW w:w="2891" w:type="dxa"/>
            <w:noWrap/>
            <w:vAlign w:val="center"/>
            <w:hideMark/>
          </w:tcPr>
          <w:p w14:paraId="5ADCEDB5" w14:textId="77777777" w:rsidR="004A469D" w:rsidRPr="004A469D" w:rsidRDefault="004A469D" w:rsidP="00310EB9">
            <w:pPr>
              <w:pStyle w:val="afc"/>
            </w:pPr>
            <w:r w:rsidRPr="004A469D">
              <w:rPr>
                <w:rFonts w:hint="eastAsia"/>
              </w:rPr>
              <w:t>體育學</w:t>
            </w:r>
          </w:p>
        </w:tc>
        <w:tc>
          <w:tcPr>
            <w:tcW w:w="2891" w:type="dxa"/>
            <w:noWrap/>
            <w:vAlign w:val="center"/>
            <w:hideMark/>
          </w:tcPr>
          <w:p w14:paraId="68982E77" w14:textId="77777777" w:rsidR="004A469D" w:rsidRPr="004A469D" w:rsidRDefault="004A469D" w:rsidP="00310EB9">
            <w:pPr>
              <w:pStyle w:val="afc"/>
            </w:pPr>
          </w:p>
        </w:tc>
      </w:tr>
      <w:tr w:rsidR="004A469D" w:rsidRPr="004A469D" w14:paraId="14EA726C" w14:textId="77777777" w:rsidTr="004A469D">
        <w:trPr>
          <w:trHeight w:val="330"/>
        </w:trPr>
        <w:tc>
          <w:tcPr>
            <w:tcW w:w="456" w:type="dxa"/>
            <w:vMerge/>
            <w:hideMark/>
          </w:tcPr>
          <w:p w14:paraId="50AF3D8B" w14:textId="77777777" w:rsidR="004A469D" w:rsidRPr="004A469D" w:rsidRDefault="004A469D" w:rsidP="00310EB9">
            <w:pPr>
              <w:pStyle w:val="afc"/>
            </w:pPr>
          </w:p>
        </w:tc>
        <w:tc>
          <w:tcPr>
            <w:tcW w:w="2891" w:type="dxa"/>
            <w:noWrap/>
            <w:vAlign w:val="center"/>
            <w:hideMark/>
          </w:tcPr>
          <w:p w14:paraId="6DD8E3FF" w14:textId="77777777" w:rsidR="004A469D" w:rsidRPr="004A469D" w:rsidRDefault="004A469D" w:rsidP="00310EB9">
            <w:pPr>
              <w:pStyle w:val="afc"/>
            </w:pPr>
            <w:r w:rsidRPr="004A469D">
              <w:rPr>
                <w:rFonts w:hint="eastAsia"/>
              </w:rPr>
              <w:t>教育</w:t>
            </w:r>
          </w:p>
        </w:tc>
        <w:tc>
          <w:tcPr>
            <w:tcW w:w="2891" w:type="dxa"/>
            <w:noWrap/>
            <w:vAlign w:val="center"/>
            <w:hideMark/>
          </w:tcPr>
          <w:p w14:paraId="34AF9A0F" w14:textId="77777777" w:rsidR="004A469D" w:rsidRPr="004A469D" w:rsidRDefault="004A469D" w:rsidP="00310EB9">
            <w:pPr>
              <w:pStyle w:val="afc"/>
            </w:pPr>
            <w:r w:rsidRPr="004A469D">
              <w:rPr>
                <w:rFonts w:hint="eastAsia"/>
              </w:rPr>
              <w:t>師資培育中心</w:t>
            </w:r>
          </w:p>
        </w:tc>
        <w:tc>
          <w:tcPr>
            <w:tcW w:w="2891" w:type="dxa"/>
            <w:noWrap/>
            <w:vAlign w:val="center"/>
            <w:hideMark/>
          </w:tcPr>
          <w:p w14:paraId="4FB604FE" w14:textId="77777777" w:rsidR="004A469D" w:rsidRPr="004A469D" w:rsidRDefault="004A469D" w:rsidP="00310EB9">
            <w:pPr>
              <w:pStyle w:val="afc"/>
            </w:pPr>
          </w:p>
        </w:tc>
      </w:tr>
      <w:tr w:rsidR="004A469D" w:rsidRPr="004A469D" w14:paraId="522101B6" w14:textId="77777777" w:rsidTr="004A469D">
        <w:trPr>
          <w:trHeight w:val="330"/>
        </w:trPr>
        <w:tc>
          <w:tcPr>
            <w:tcW w:w="456" w:type="dxa"/>
            <w:vMerge/>
            <w:hideMark/>
          </w:tcPr>
          <w:p w14:paraId="01344D2A" w14:textId="77777777" w:rsidR="004A469D" w:rsidRPr="004A469D" w:rsidRDefault="004A469D" w:rsidP="00310EB9">
            <w:pPr>
              <w:pStyle w:val="afc"/>
            </w:pPr>
          </w:p>
        </w:tc>
        <w:tc>
          <w:tcPr>
            <w:tcW w:w="2891" w:type="dxa"/>
            <w:noWrap/>
            <w:vAlign w:val="center"/>
            <w:hideMark/>
          </w:tcPr>
          <w:p w14:paraId="4E80F303" w14:textId="77777777" w:rsidR="004A469D" w:rsidRPr="004A469D" w:rsidRDefault="004A469D" w:rsidP="00310EB9">
            <w:pPr>
              <w:pStyle w:val="afc"/>
            </w:pPr>
            <w:r w:rsidRPr="004A469D">
              <w:rPr>
                <w:rFonts w:hint="eastAsia"/>
              </w:rPr>
              <w:t>教育心理與諮商學</w:t>
            </w:r>
          </w:p>
        </w:tc>
        <w:tc>
          <w:tcPr>
            <w:tcW w:w="2891" w:type="dxa"/>
            <w:noWrap/>
            <w:vAlign w:val="center"/>
            <w:hideMark/>
          </w:tcPr>
          <w:p w14:paraId="43F7A11E" w14:textId="77777777" w:rsidR="004A469D" w:rsidRPr="004A469D" w:rsidRDefault="004A469D" w:rsidP="00310EB9">
            <w:pPr>
              <w:pStyle w:val="afc"/>
            </w:pPr>
            <w:r w:rsidRPr="004A469D">
              <w:rPr>
                <w:rFonts w:hint="eastAsia"/>
              </w:rPr>
              <w:t>教研所</w:t>
            </w:r>
          </w:p>
        </w:tc>
        <w:tc>
          <w:tcPr>
            <w:tcW w:w="2891" w:type="dxa"/>
            <w:noWrap/>
            <w:vAlign w:val="center"/>
            <w:hideMark/>
          </w:tcPr>
          <w:p w14:paraId="0DECD7D7" w14:textId="77777777" w:rsidR="004A469D" w:rsidRPr="004A469D" w:rsidRDefault="004A469D" w:rsidP="00310EB9">
            <w:pPr>
              <w:pStyle w:val="afc"/>
            </w:pPr>
          </w:p>
        </w:tc>
      </w:tr>
      <w:tr w:rsidR="004A469D" w:rsidRPr="004A469D" w14:paraId="13137C08" w14:textId="77777777" w:rsidTr="004A469D">
        <w:trPr>
          <w:trHeight w:val="330"/>
        </w:trPr>
        <w:tc>
          <w:tcPr>
            <w:tcW w:w="456" w:type="dxa"/>
            <w:vMerge/>
            <w:hideMark/>
          </w:tcPr>
          <w:p w14:paraId="574B7C35" w14:textId="77777777" w:rsidR="004A469D" w:rsidRPr="004A469D" w:rsidRDefault="004A469D" w:rsidP="00310EB9">
            <w:pPr>
              <w:pStyle w:val="afc"/>
            </w:pPr>
          </w:p>
        </w:tc>
        <w:tc>
          <w:tcPr>
            <w:tcW w:w="2891" w:type="dxa"/>
            <w:noWrap/>
            <w:vAlign w:val="center"/>
            <w:hideMark/>
          </w:tcPr>
          <w:p w14:paraId="05E8D5F9" w14:textId="77777777" w:rsidR="004A469D" w:rsidRPr="004A469D" w:rsidRDefault="004A469D" w:rsidP="00310EB9">
            <w:pPr>
              <w:pStyle w:val="afc"/>
            </w:pPr>
            <w:r w:rsidRPr="004A469D">
              <w:rPr>
                <w:rFonts w:hint="eastAsia"/>
              </w:rPr>
              <w:t>教育與學習科技學</w:t>
            </w:r>
          </w:p>
        </w:tc>
        <w:tc>
          <w:tcPr>
            <w:tcW w:w="2891" w:type="dxa"/>
            <w:shd w:val="clear" w:color="auto" w:fill="E7E6E6" w:themeFill="background2"/>
            <w:noWrap/>
            <w:vAlign w:val="center"/>
            <w:hideMark/>
          </w:tcPr>
          <w:p w14:paraId="50656754" w14:textId="77777777" w:rsidR="004A469D" w:rsidRPr="004A469D" w:rsidRDefault="004A469D" w:rsidP="00310EB9">
            <w:pPr>
              <w:pStyle w:val="afc"/>
            </w:pPr>
            <w:r w:rsidRPr="004A469D">
              <w:rPr>
                <w:rFonts w:hint="eastAsia"/>
              </w:rPr>
              <w:t>犯罪防治</w:t>
            </w:r>
          </w:p>
        </w:tc>
        <w:tc>
          <w:tcPr>
            <w:tcW w:w="2891" w:type="dxa"/>
            <w:noWrap/>
            <w:vAlign w:val="center"/>
            <w:hideMark/>
          </w:tcPr>
          <w:p w14:paraId="5D39F25B" w14:textId="77777777" w:rsidR="004A469D" w:rsidRPr="004A469D" w:rsidRDefault="004A469D" w:rsidP="00310EB9">
            <w:pPr>
              <w:pStyle w:val="afc"/>
            </w:pPr>
          </w:p>
        </w:tc>
      </w:tr>
      <w:tr w:rsidR="004A469D" w:rsidRPr="004A469D" w14:paraId="4B233D71" w14:textId="77777777" w:rsidTr="004A469D">
        <w:trPr>
          <w:trHeight w:val="330"/>
        </w:trPr>
        <w:tc>
          <w:tcPr>
            <w:tcW w:w="456" w:type="dxa"/>
            <w:vMerge/>
            <w:hideMark/>
          </w:tcPr>
          <w:p w14:paraId="6D89F2C1" w14:textId="77777777" w:rsidR="004A469D" w:rsidRPr="004A469D" w:rsidRDefault="004A469D" w:rsidP="00310EB9">
            <w:pPr>
              <w:pStyle w:val="afc"/>
            </w:pPr>
          </w:p>
        </w:tc>
        <w:tc>
          <w:tcPr>
            <w:tcW w:w="2891" w:type="dxa"/>
            <w:noWrap/>
            <w:vAlign w:val="center"/>
            <w:hideMark/>
          </w:tcPr>
          <w:p w14:paraId="6032CAA0" w14:textId="77777777" w:rsidR="004A469D" w:rsidRPr="004A469D" w:rsidRDefault="004A469D" w:rsidP="00310EB9">
            <w:pPr>
              <w:pStyle w:val="afc"/>
            </w:pPr>
            <w:r w:rsidRPr="004A469D">
              <w:rPr>
                <w:rFonts w:hint="eastAsia"/>
              </w:rPr>
              <w:t>華德福教育碩士在職學位學程</w:t>
            </w:r>
          </w:p>
        </w:tc>
        <w:tc>
          <w:tcPr>
            <w:tcW w:w="2891" w:type="dxa"/>
            <w:shd w:val="clear" w:color="auto" w:fill="E7E6E6" w:themeFill="background2"/>
            <w:noWrap/>
            <w:vAlign w:val="center"/>
            <w:hideMark/>
          </w:tcPr>
          <w:p w14:paraId="1794475A" w14:textId="77777777" w:rsidR="004A469D" w:rsidRPr="004A469D" w:rsidRDefault="004A469D" w:rsidP="00310EB9">
            <w:pPr>
              <w:pStyle w:val="afc"/>
            </w:pPr>
            <w:r w:rsidRPr="004A469D">
              <w:rPr>
                <w:rFonts w:hint="eastAsia"/>
              </w:rPr>
              <w:t>犯罪研究所</w:t>
            </w:r>
          </w:p>
        </w:tc>
        <w:tc>
          <w:tcPr>
            <w:tcW w:w="2891" w:type="dxa"/>
            <w:noWrap/>
            <w:vAlign w:val="center"/>
            <w:hideMark/>
          </w:tcPr>
          <w:p w14:paraId="2E81F866" w14:textId="77777777" w:rsidR="004A469D" w:rsidRPr="004A469D" w:rsidRDefault="004A469D" w:rsidP="00310EB9">
            <w:pPr>
              <w:pStyle w:val="afc"/>
            </w:pPr>
          </w:p>
        </w:tc>
      </w:tr>
    </w:tbl>
    <w:p w14:paraId="377A6AED" w14:textId="77777777" w:rsidR="00C42C7C" w:rsidRPr="00C42C7C" w:rsidRDefault="00C42C7C" w:rsidP="00C42C7C">
      <w:pPr>
        <w:pStyle w:val="afc"/>
        <w:rPr>
          <w:noProof/>
        </w:rPr>
      </w:pPr>
    </w:p>
    <w:p w14:paraId="602508CE" w14:textId="5D8E4F05" w:rsidR="00FF4910" w:rsidRPr="00443EFF" w:rsidRDefault="00FF4910" w:rsidP="00443EFF">
      <w:pPr>
        <w:pStyle w:val="a3"/>
        <w:numPr>
          <w:ilvl w:val="0"/>
          <w:numId w:val="16"/>
        </w:numPr>
        <w:snapToGrid w:val="0"/>
        <w:spacing w:before="180" w:after="180" w:line="360" w:lineRule="auto"/>
        <w:ind w:leftChars="0"/>
        <w:rPr>
          <w:rFonts w:ascii="標楷體" w:eastAsia="標楷體" w:hAnsi="標楷體"/>
          <w:noProof/>
        </w:rPr>
      </w:pPr>
      <w:r w:rsidRPr="00443EFF">
        <w:rPr>
          <w:rFonts w:ascii="標楷體" w:eastAsia="標楷體" w:hAnsi="標楷體" w:hint="eastAsia"/>
          <w:noProof/>
        </w:rPr>
        <w:t>理學院</w:t>
      </w:r>
    </w:p>
    <w:tbl>
      <w:tblPr>
        <w:tblStyle w:val="a8"/>
        <w:tblW w:w="9129" w:type="dxa"/>
        <w:tblLook w:val="04A0" w:firstRow="1" w:lastRow="0" w:firstColumn="1" w:lastColumn="0" w:noHBand="0" w:noVBand="1"/>
      </w:tblPr>
      <w:tblGrid>
        <w:gridCol w:w="457"/>
        <w:gridCol w:w="2891"/>
        <w:gridCol w:w="2891"/>
        <w:gridCol w:w="2891"/>
      </w:tblGrid>
      <w:tr w:rsidR="00383C35" w:rsidRPr="004B5450" w14:paraId="670ED2C5" w14:textId="77777777" w:rsidTr="00383C35">
        <w:trPr>
          <w:trHeight w:val="330"/>
        </w:trPr>
        <w:tc>
          <w:tcPr>
            <w:tcW w:w="456" w:type="dxa"/>
            <w:noWrap/>
            <w:vAlign w:val="center"/>
            <w:hideMark/>
          </w:tcPr>
          <w:p w14:paraId="75B30623" w14:textId="77777777" w:rsidR="00383C35" w:rsidRPr="00443EFF" w:rsidRDefault="00383C35" w:rsidP="00443EFF">
            <w:pPr>
              <w:pStyle w:val="afc"/>
              <w:jc w:val="center"/>
              <w:rPr>
                <w:b/>
              </w:rPr>
            </w:pPr>
            <w:r w:rsidRPr="00443EFF">
              <w:rPr>
                <w:rFonts w:hint="eastAsia"/>
                <w:b/>
              </w:rPr>
              <w:t>院</w:t>
            </w:r>
          </w:p>
        </w:tc>
        <w:tc>
          <w:tcPr>
            <w:tcW w:w="8673" w:type="dxa"/>
            <w:gridSpan w:val="3"/>
            <w:noWrap/>
            <w:vAlign w:val="center"/>
            <w:hideMark/>
          </w:tcPr>
          <w:p w14:paraId="6E44F8EF" w14:textId="5B7B9307" w:rsidR="00383C35" w:rsidRPr="00443EFF" w:rsidRDefault="00383C35" w:rsidP="00443EFF">
            <w:pPr>
              <w:pStyle w:val="afc"/>
              <w:jc w:val="center"/>
              <w:rPr>
                <w:rFonts w:cs="Times New Roman"/>
                <w:b/>
                <w:sz w:val="20"/>
                <w:szCs w:val="20"/>
              </w:rPr>
            </w:pPr>
            <w:r w:rsidRPr="00443EFF">
              <w:rPr>
                <w:rFonts w:hint="eastAsia"/>
                <w:b/>
              </w:rPr>
              <w:t>系所</w:t>
            </w:r>
          </w:p>
        </w:tc>
      </w:tr>
      <w:tr w:rsidR="004B5450" w:rsidRPr="004B5450" w14:paraId="71AAE402" w14:textId="77777777" w:rsidTr="00383C35">
        <w:trPr>
          <w:trHeight w:val="330"/>
        </w:trPr>
        <w:tc>
          <w:tcPr>
            <w:tcW w:w="456" w:type="dxa"/>
            <w:vMerge w:val="restart"/>
            <w:noWrap/>
            <w:vAlign w:val="center"/>
            <w:hideMark/>
          </w:tcPr>
          <w:p w14:paraId="3EB8C9C6" w14:textId="77777777" w:rsidR="004B5450" w:rsidRPr="004B5450" w:rsidRDefault="004B5450" w:rsidP="00310EB9">
            <w:pPr>
              <w:pStyle w:val="afc"/>
            </w:pPr>
            <w:r w:rsidRPr="004B5450">
              <w:rPr>
                <w:rFonts w:hint="eastAsia"/>
              </w:rPr>
              <w:t>理學院</w:t>
            </w:r>
          </w:p>
        </w:tc>
        <w:tc>
          <w:tcPr>
            <w:tcW w:w="2891" w:type="dxa"/>
            <w:noWrap/>
            <w:vAlign w:val="center"/>
            <w:hideMark/>
          </w:tcPr>
          <w:p w14:paraId="52219495" w14:textId="77777777" w:rsidR="004B5450" w:rsidRPr="004B5450" w:rsidRDefault="004B5450" w:rsidP="00310EB9">
            <w:pPr>
              <w:pStyle w:val="afc"/>
            </w:pPr>
            <w:r w:rsidRPr="004B5450">
              <w:rPr>
                <w:rFonts w:hint="eastAsia"/>
              </w:rPr>
              <w:t>海洋研究所</w:t>
            </w:r>
          </w:p>
        </w:tc>
        <w:tc>
          <w:tcPr>
            <w:tcW w:w="2891" w:type="dxa"/>
            <w:noWrap/>
            <w:vAlign w:val="center"/>
            <w:hideMark/>
          </w:tcPr>
          <w:p w14:paraId="6D4E084B" w14:textId="77777777" w:rsidR="004B5450" w:rsidRPr="004B5450" w:rsidRDefault="004B5450" w:rsidP="00310EB9">
            <w:pPr>
              <w:pStyle w:val="afc"/>
            </w:pPr>
            <w:r w:rsidRPr="004B5450">
              <w:rPr>
                <w:rFonts w:hint="eastAsia"/>
              </w:rPr>
              <w:t>物理</w:t>
            </w:r>
          </w:p>
        </w:tc>
        <w:tc>
          <w:tcPr>
            <w:tcW w:w="2891" w:type="dxa"/>
            <w:noWrap/>
            <w:vAlign w:val="center"/>
            <w:hideMark/>
          </w:tcPr>
          <w:p w14:paraId="65A12239" w14:textId="77777777" w:rsidR="004B5450" w:rsidRPr="004B5450" w:rsidRDefault="004B5450" w:rsidP="00310EB9">
            <w:pPr>
              <w:pStyle w:val="afc"/>
            </w:pPr>
            <w:r w:rsidRPr="004B5450">
              <w:rPr>
                <w:rFonts w:hint="eastAsia"/>
              </w:rPr>
              <w:t>應數</w:t>
            </w:r>
          </w:p>
        </w:tc>
      </w:tr>
      <w:tr w:rsidR="004B5450" w:rsidRPr="004B5450" w14:paraId="79DE39FB" w14:textId="77777777" w:rsidTr="00383C35">
        <w:trPr>
          <w:trHeight w:val="330"/>
        </w:trPr>
        <w:tc>
          <w:tcPr>
            <w:tcW w:w="456" w:type="dxa"/>
            <w:vMerge/>
            <w:vAlign w:val="center"/>
            <w:hideMark/>
          </w:tcPr>
          <w:p w14:paraId="43FA11DE" w14:textId="77777777" w:rsidR="004B5450" w:rsidRPr="004B5450" w:rsidRDefault="004B5450" w:rsidP="00310EB9">
            <w:pPr>
              <w:pStyle w:val="afc"/>
            </w:pPr>
          </w:p>
        </w:tc>
        <w:tc>
          <w:tcPr>
            <w:tcW w:w="2891" w:type="dxa"/>
            <w:noWrap/>
            <w:vAlign w:val="center"/>
            <w:hideMark/>
          </w:tcPr>
          <w:p w14:paraId="6B8C5646" w14:textId="77777777" w:rsidR="004B5450" w:rsidRPr="004B5450" w:rsidRDefault="004B5450" w:rsidP="00310EB9">
            <w:pPr>
              <w:pStyle w:val="afc"/>
            </w:pPr>
            <w:r w:rsidRPr="004B5450">
              <w:rPr>
                <w:rFonts w:hint="eastAsia"/>
              </w:rPr>
              <w:t>大氣科學</w:t>
            </w:r>
          </w:p>
        </w:tc>
        <w:tc>
          <w:tcPr>
            <w:tcW w:w="2891" w:type="dxa"/>
            <w:noWrap/>
            <w:vAlign w:val="center"/>
            <w:hideMark/>
          </w:tcPr>
          <w:p w14:paraId="01D6B977" w14:textId="77777777" w:rsidR="004B5450" w:rsidRPr="004B5450" w:rsidRDefault="004B5450" w:rsidP="00310EB9">
            <w:pPr>
              <w:pStyle w:val="afc"/>
            </w:pPr>
            <w:r w:rsidRPr="004B5450">
              <w:rPr>
                <w:rFonts w:hint="eastAsia"/>
              </w:rPr>
              <w:t>物理學</w:t>
            </w:r>
          </w:p>
        </w:tc>
        <w:tc>
          <w:tcPr>
            <w:tcW w:w="2891" w:type="dxa"/>
            <w:noWrap/>
            <w:vAlign w:val="center"/>
            <w:hideMark/>
          </w:tcPr>
          <w:p w14:paraId="2595AB6D" w14:textId="77777777" w:rsidR="004B5450" w:rsidRPr="004B5450" w:rsidRDefault="004B5450" w:rsidP="00310EB9">
            <w:pPr>
              <w:pStyle w:val="afc"/>
            </w:pPr>
            <w:r w:rsidRPr="004B5450">
              <w:rPr>
                <w:rFonts w:hint="eastAsia"/>
              </w:rPr>
              <w:t>環境工程與科學學</w:t>
            </w:r>
          </w:p>
        </w:tc>
      </w:tr>
      <w:tr w:rsidR="004B5450" w:rsidRPr="004B5450" w14:paraId="6FB9BF83" w14:textId="77777777" w:rsidTr="00383C35">
        <w:trPr>
          <w:trHeight w:val="330"/>
        </w:trPr>
        <w:tc>
          <w:tcPr>
            <w:tcW w:w="456" w:type="dxa"/>
            <w:vMerge/>
            <w:vAlign w:val="center"/>
            <w:hideMark/>
          </w:tcPr>
          <w:p w14:paraId="5D634AAB" w14:textId="77777777" w:rsidR="004B5450" w:rsidRPr="004B5450" w:rsidRDefault="004B5450" w:rsidP="00310EB9">
            <w:pPr>
              <w:pStyle w:val="afc"/>
            </w:pPr>
          </w:p>
        </w:tc>
        <w:tc>
          <w:tcPr>
            <w:tcW w:w="2891" w:type="dxa"/>
            <w:noWrap/>
            <w:vAlign w:val="center"/>
            <w:hideMark/>
          </w:tcPr>
          <w:p w14:paraId="45345EF5" w14:textId="77777777" w:rsidR="004B5450" w:rsidRPr="004B5450" w:rsidRDefault="004B5450" w:rsidP="00310EB9">
            <w:pPr>
              <w:pStyle w:val="afc"/>
            </w:pPr>
            <w:r w:rsidRPr="004B5450">
              <w:rPr>
                <w:rFonts w:hint="eastAsia"/>
              </w:rPr>
              <w:t>分析與環境科學</w:t>
            </w:r>
          </w:p>
        </w:tc>
        <w:tc>
          <w:tcPr>
            <w:tcW w:w="2891" w:type="dxa"/>
            <w:noWrap/>
            <w:vAlign w:val="center"/>
            <w:hideMark/>
          </w:tcPr>
          <w:p w14:paraId="052BB8DF" w14:textId="77777777" w:rsidR="004B5450" w:rsidRPr="004B5450" w:rsidRDefault="004B5450" w:rsidP="00310EB9">
            <w:pPr>
              <w:pStyle w:val="afc"/>
            </w:pPr>
            <w:r w:rsidRPr="004B5450">
              <w:rPr>
                <w:rFonts w:hint="eastAsia"/>
              </w:rPr>
              <w:t>計算與建模科學</w:t>
            </w:r>
          </w:p>
        </w:tc>
        <w:tc>
          <w:tcPr>
            <w:tcW w:w="2891" w:type="dxa"/>
            <w:shd w:val="clear" w:color="auto" w:fill="E7E6E6" w:themeFill="background2"/>
            <w:noWrap/>
            <w:vAlign w:val="center"/>
            <w:hideMark/>
          </w:tcPr>
          <w:p w14:paraId="795FEAA5" w14:textId="77777777" w:rsidR="004B5450" w:rsidRPr="004B5450" w:rsidRDefault="004B5450" w:rsidP="00310EB9">
            <w:pPr>
              <w:pStyle w:val="afc"/>
            </w:pPr>
            <w:r w:rsidRPr="004B5450">
              <w:rPr>
                <w:rFonts w:hint="eastAsia"/>
              </w:rPr>
              <w:t>理學碩士</w:t>
            </w:r>
          </w:p>
        </w:tc>
      </w:tr>
      <w:tr w:rsidR="004B5450" w:rsidRPr="004B5450" w14:paraId="35E66241" w14:textId="77777777" w:rsidTr="00383C35">
        <w:trPr>
          <w:trHeight w:val="330"/>
        </w:trPr>
        <w:tc>
          <w:tcPr>
            <w:tcW w:w="456" w:type="dxa"/>
            <w:vMerge/>
            <w:vAlign w:val="center"/>
            <w:hideMark/>
          </w:tcPr>
          <w:p w14:paraId="43F5034B" w14:textId="77777777" w:rsidR="004B5450" w:rsidRPr="004B5450" w:rsidRDefault="004B5450" w:rsidP="00310EB9">
            <w:pPr>
              <w:pStyle w:val="afc"/>
            </w:pPr>
          </w:p>
        </w:tc>
        <w:tc>
          <w:tcPr>
            <w:tcW w:w="2891" w:type="dxa"/>
            <w:noWrap/>
            <w:vAlign w:val="center"/>
            <w:hideMark/>
          </w:tcPr>
          <w:p w14:paraId="298C3415" w14:textId="77777777" w:rsidR="004B5450" w:rsidRPr="004B5450" w:rsidRDefault="004B5450" w:rsidP="00310EB9">
            <w:pPr>
              <w:pStyle w:val="afc"/>
            </w:pPr>
            <w:r w:rsidRPr="004B5450">
              <w:rPr>
                <w:rFonts w:hint="eastAsia"/>
              </w:rPr>
              <w:t>天文</w:t>
            </w:r>
          </w:p>
        </w:tc>
        <w:tc>
          <w:tcPr>
            <w:tcW w:w="2891" w:type="dxa"/>
            <w:noWrap/>
            <w:vAlign w:val="center"/>
            <w:hideMark/>
          </w:tcPr>
          <w:p w14:paraId="02B6C952" w14:textId="77777777" w:rsidR="004B5450" w:rsidRPr="004B5450" w:rsidRDefault="004B5450" w:rsidP="00310EB9">
            <w:pPr>
              <w:pStyle w:val="afc"/>
            </w:pPr>
            <w:r w:rsidRPr="004B5450">
              <w:rPr>
                <w:rFonts w:hint="eastAsia"/>
              </w:rPr>
              <w:t>氣候變遷與永續發展國際學位學程</w:t>
            </w:r>
          </w:p>
        </w:tc>
        <w:tc>
          <w:tcPr>
            <w:tcW w:w="2891" w:type="dxa"/>
            <w:shd w:val="clear" w:color="auto" w:fill="E7E6E6" w:themeFill="background2"/>
            <w:noWrap/>
            <w:vAlign w:val="center"/>
            <w:hideMark/>
          </w:tcPr>
          <w:p w14:paraId="39561167" w14:textId="77777777" w:rsidR="004B5450" w:rsidRPr="004B5450" w:rsidRDefault="004B5450" w:rsidP="00310EB9">
            <w:pPr>
              <w:pStyle w:val="afc"/>
            </w:pPr>
            <w:r w:rsidRPr="004B5450">
              <w:rPr>
                <w:rFonts w:hint="eastAsia"/>
              </w:rPr>
              <w:t>理學學士</w:t>
            </w:r>
          </w:p>
        </w:tc>
      </w:tr>
      <w:tr w:rsidR="004B5450" w:rsidRPr="004B5450" w14:paraId="15A6665F" w14:textId="77777777" w:rsidTr="00383C35">
        <w:trPr>
          <w:trHeight w:val="330"/>
        </w:trPr>
        <w:tc>
          <w:tcPr>
            <w:tcW w:w="456" w:type="dxa"/>
            <w:vMerge/>
            <w:vAlign w:val="center"/>
            <w:hideMark/>
          </w:tcPr>
          <w:p w14:paraId="62542D2E" w14:textId="77777777" w:rsidR="004B5450" w:rsidRPr="004B5450" w:rsidRDefault="004B5450" w:rsidP="00310EB9">
            <w:pPr>
              <w:pStyle w:val="afc"/>
            </w:pPr>
          </w:p>
        </w:tc>
        <w:tc>
          <w:tcPr>
            <w:tcW w:w="2891" w:type="dxa"/>
            <w:noWrap/>
            <w:vAlign w:val="center"/>
            <w:hideMark/>
          </w:tcPr>
          <w:p w14:paraId="5256282F" w14:textId="77777777" w:rsidR="004B5450" w:rsidRPr="004B5450" w:rsidRDefault="004B5450" w:rsidP="00310EB9">
            <w:pPr>
              <w:pStyle w:val="afc"/>
            </w:pPr>
            <w:r w:rsidRPr="004B5450">
              <w:rPr>
                <w:rFonts w:hint="eastAsia"/>
              </w:rPr>
              <w:t>天文物理</w:t>
            </w:r>
          </w:p>
        </w:tc>
        <w:tc>
          <w:tcPr>
            <w:tcW w:w="2891" w:type="dxa"/>
            <w:noWrap/>
            <w:vAlign w:val="center"/>
            <w:hideMark/>
          </w:tcPr>
          <w:p w14:paraId="4E50712F" w14:textId="77777777" w:rsidR="004B5450" w:rsidRPr="004B5450" w:rsidRDefault="004B5450" w:rsidP="00310EB9">
            <w:pPr>
              <w:pStyle w:val="afc"/>
            </w:pPr>
            <w:r w:rsidRPr="004B5450">
              <w:rPr>
                <w:rFonts w:hint="eastAsia"/>
              </w:rPr>
              <w:t>理論科學</w:t>
            </w:r>
          </w:p>
        </w:tc>
        <w:tc>
          <w:tcPr>
            <w:tcW w:w="2891" w:type="dxa"/>
            <w:shd w:val="clear" w:color="auto" w:fill="E7E6E6" w:themeFill="background2"/>
            <w:noWrap/>
            <w:vAlign w:val="center"/>
            <w:hideMark/>
          </w:tcPr>
          <w:p w14:paraId="7F12F74E" w14:textId="77777777" w:rsidR="004B5450" w:rsidRPr="004B5450" w:rsidRDefault="004B5450" w:rsidP="00310EB9">
            <w:pPr>
              <w:pStyle w:val="afc"/>
            </w:pPr>
            <w:r w:rsidRPr="004B5450">
              <w:rPr>
                <w:rFonts w:hint="eastAsia"/>
              </w:rPr>
              <w:t>數研所</w:t>
            </w:r>
          </w:p>
        </w:tc>
      </w:tr>
      <w:tr w:rsidR="004B5450" w:rsidRPr="004B5450" w14:paraId="4AE481F5" w14:textId="77777777" w:rsidTr="00383C35">
        <w:trPr>
          <w:trHeight w:val="330"/>
        </w:trPr>
        <w:tc>
          <w:tcPr>
            <w:tcW w:w="456" w:type="dxa"/>
            <w:vMerge/>
            <w:vAlign w:val="center"/>
            <w:hideMark/>
          </w:tcPr>
          <w:p w14:paraId="2BB207E1" w14:textId="77777777" w:rsidR="004B5450" w:rsidRPr="004B5450" w:rsidRDefault="004B5450" w:rsidP="00310EB9">
            <w:pPr>
              <w:pStyle w:val="afc"/>
            </w:pPr>
          </w:p>
        </w:tc>
        <w:tc>
          <w:tcPr>
            <w:tcW w:w="2891" w:type="dxa"/>
            <w:noWrap/>
            <w:vAlign w:val="center"/>
            <w:hideMark/>
          </w:tcPr>
          <w:p w14:paraId="67E51382" w14:textId="77777777" w:rsidR="004B5450" w:rsidRPr="004B5450" w:rsidRDefault="004B5450" w:rsidP="00310EB9">
            <w:pPr>
              <w:pStyle w:val="afc"/>
            </w:pPr>
            <w:r w:rsidRPr="004B5450">
              <w:rPr>
                <w:rFonts w:hint="eastAsia"/>
              </w:rPr>
              <w:t>太空與電漿科學</w:t>
            </w:r>
          </w:p>
        </w:tc>
        <w:tc>
          <w:tcPr>
            <w:tcW w:w="2891" w:type="dxa"/>
            <w:noWrap/>
            <w:vAlign w:val="center"/>
            <w:hideMark/>
          </w:tcPr>
          <w:p w14:paraId="5A2A5B16" w14:textId="77777777" w:rsidR="004B5450" w:rsidRPr="004B5450" w:rsidRDefault="004B5450" w:rsidP="00310EB9">
            <w:pPr>
              <w:pStyle w:val="afc"/>
            </w:pPr>
            <w:r w:rsidRPr="004B5450">
              <w:rPr>
                <w:rFonts w:hint="eastAsia"/>
              </w:rPr>
              <w:t>數學</w:t>
            </w:r>
          </w:p>
        </w:tc>
        <w:tc>
          <w:tcPr>
            <w:tcW w:w="2891" w:type="dxa"/>
            <w:shd w:val="clear" w:color="auto" w:fill="E7E6E6" w:themeFill="background2"/>
            <w:noWrap/>
            <w:vAlign w:val="center"/>
            <w:hideMark/>
          </w:tcPr>
          <w:p w14:paraId="25F5344F" w14:textId="77777777" w:rsidR="004B5450" w:rsidRPr="004B5450" w:rsidRDefault="004B5450" w:rsidP="00310EB9">
            <w:pPr>
              <w:pStyle w:val="afc"/>
            </w:pPr>
            <w:r w:rsidRPr="004B5450">
              <w:rPr>
                <w:rFonts w:hint="eastAsia"/>
              </w:rPr>
              <w:t>應化</w:t>
            </w:r>
          </w:p>
        </w:tc>
      </w:tr>
      <w:tr w:rsidR="004B5450" w:rsidRPr="004B5450" w14:paraId="6CC9FFF6" w14:textId="77777777" w:rsidTr="00383C35">
        <w:trPr>
          <w:trHeight w:val="330"/>
        </w:trPr>
        <w:tc>
          <w:tcPr>
            <w:tcW w:w="456" w:type="dxa"/>
            <w:vMerge/>
            <w:vAlign w:val="center"/>
            <w:hideMark/>
          </w:tcPr>
          <w:p w14:paraId="3B5A63E1" w14:textId="77777777" w:rsidR="004B5450" w:rsidRPr="004B5450" w:rsidRDefault="004B5450" w:rsidP="00310EB9">
            <w:pPr>
              <w:pStyle w:val="afc"/>
            </w:pPr>
          </w:p>
        </w:tc>
        <w:tc>
          <w:tcPr>
            <w:tcW w:w="2891" w:type="dxa"/>
            <w:noWrap/>
            <w:vAlign w:val="center"/>
            <w:hideMark/>
          </w:tcPr>
          <w:p w14:paraId="15B67A58" w14:textId="77777777" w:rsidR="004B5450" w:rsidRPr="004B5450" w:rsidRDefault="004B5450" w:rsidP="00310EB9">
            <w:pPr>
              <w:pStyle w:val="afc"/>
            </w:pPr>
            <w:r w:rsidRPr="004B5450">
              <w:rPr>
                <w:rFonts w:hint="eastAsia"/>
              </w:rPr>
              <w:t>心理</w:t>
            </w:r>
          </w:p>
        </w:tc>
        <w:tc>
          <w:tcPr>
            <w:tcW w:w="2891" w:type="dxa"/>
            <w:noWrap/>
            <w:vAlign w:val="center"/>
            <w:hideMark/>
          </w:tcPr>
          <w:p w14:paraId="14804003" w14:textId="77777777" w:rsidR="004B5450" w:rsidRPr="004B5450" w:rsidRDefault="004B5450" w:rsidP="00310EB9">
            <w:pPr>
              <w:pStyle w:val="afc"/>
            </w:pPr>
            <w:r w:rsidRPr="004B5450">
              <w:rPr>
                <w:rFonts w:hint="eastAsia"/>
              </w:rPr>
              <w:t>應用物理</w:t>
            </w:r>
          </w:p>
        </w:tc>
        <w:tc>
          <w:tcPr>
            <w:tcW w:w="2891" w:type="dxa"/>
            <w:shd w:val="clear" w:color="auto" w:fill="E7E6E6" w:themeFill="background2"/>
            <w:noWrap/>
            <w:vAlign w:val="center"/>
            <w:hideMark/>
          </w:tcPr>
          <w:p w14:paraId="172475DB" w14:textId="77777777" w:rsidR="004B5450" w:rsidRPr="004B5450" w:rsidRDefault="004B5450" w:rsidP="00310EB9">
            <w:pPr>
              <w:pStyle w:val="afc"/>
            </w:pPr>
            <w:r w:rsidRPr="004B5450">
              <w:rPr>
                <w:rFonts w:hint="eastAsia"/>
              </w:rPr>
              <w:t>化學系</w:t>
            </w:r>
          </w:p>
        </w:tc>
      </w:tr>
      <w:tr w:rsidR="004B5450" w:rsidRPr="004B5450" w14:paraId="6EE14C1D" w14:textId="77777777" w:rsidTr="00383C35">
        <w:trPr>
          <w:trHeight w:val="330"/>
        </w:trPr>
        <w:tc>
          <w:tcPr>
            <w:tcW w:w="456" w:type="dxa"/>
            <w:vMerge/>
            <w:vAlign w:val="center"/>
            <w:hideMark/>
          </w:tcPr>
          <w:p w14:paraId="1C6D836B" w14:textId="77777777" w:rsidR="004B5450" w:rsidRPr="004B5450" w:rsidRDefault="004B5450" w:rsidP="00310EB9">
            <w:pPr>
              <w:pStyle w:val="afc"/>
            </w:pPr>
          </w:p>
        </w:tc>
        <w:tc>
          <w:tcPr>
            <w:tcW w:w="2891" w:type="dxa"/>
            <w:noWrap/>
            <w:vAlign w:val="center"/>
            <w:hideMark/>
          </w:tcPr>
          <w:p w14:paraId="30576DDF" w14:textId="77777777" w:rsidR="004B5450" w:rsidRPr="004B5450" w:rsidRDefault="004B5450" w:rsidP="00310EB9">
            <w:pPr>
              <w:pStyle w:val="afc"/>
            </w:pPr>
            <w:r w:rsidRPr="004B5450">
              <w:rPr>
                <w:rFonts w:hint="eastAsia"/>
              </w:rPr>
              <w:t>先進光源科技學位學程</w:t>
            </w:r>
          </w:p>
        </w:tc>
        <w:tc>
          <w:tcPr>
            <w:tcW w:w="2891" w:type="dxa"/>
            <w:noWrap/>
            <w:vAlign w:val="center"/>
            <w:hideMark/>
          </w:tcPr>
          <w:p w14:paraId="251EE139" w14:textId="77777777" w:rsidR="004B5450" w:rsidRPr="004B5450" w:rsidRDefault="004B5450" w:rsidP="00310EB9">
            <w:pPr>
              <w:pStyle w:val="afc"/>
            </w:pPr>
            <w:r w:rsidRPr="004B5450">
              <w:rPr>
                <w:rFonts w:hint="eastAsia"/>
              </w:rPr>
              <w:t>應用科學</w:t>
            </w:r>
          </w:p>
        </w:tc>
        <w:tc>
          <w:tcPr>
            <w:tcW w:w="2891" w:type="dxa"/>
            <w:shd w:val="clear" w:color="auto" w:fill="E7E6E6" w:themeFill="background2"/>
            <w:noWrap/>
            <w:vAlign w:val="center"/>
            <w:hideMark/>
          </w:tcPr>
          <w:p w14:paraId="2CB3200D" w14:textId="77777777" w:rsidR="004B5450" w:rsidRPr="004B5450" w:rsidRDefault="004B5450" w:rsidP="00310EB9">
            <w:pPr>
              <w:pStyle w:val="afc"/>
            </w:pPr>
            <w:r w:rsidRPr="004B5450">
              <w:rPr>
                <w:rFonts w:hint="eastAsia"/>
              </w:rPr>
              <w:t>化學研究所</w:t>
            </w:r>
          </w:p>
        </w:tc>
      </w:tr>
      <w:tr w:rsidR="004B5450" w:rsidRPr="004B5450" w14:paraId="77FC5C07" w14:textId="77777777" w:rsidTr="00383C35">
        <w:trPr>
          <w:trHeight w:val="330"/>
        </w:trPr>
        <w:tc>
          <w:tcPr>
            <w:tcW w:w="456" w:type="dxa"/>
            <w:vMerge/>
            <w:vAlign w:val="center"/>
            <w:hideMark/>
          </w:tcPr>
          <w:p w14:paraId="5431F9FB" w14:textId="77777777" w:rsidR="004B5450" w:rsidRPr="004B5450" w:rsidRDefault="004B5450" w:rsidP="00310EB9">
            <w:pPr>
              <w:pStyle w:val="afc"/>
            </w:pPr>
          </w:p>
        </w:tc>
        <w:tc>
          <w:tcPr>
            <w:tcW w:w="2891" w:type="dxa"/>
            <w:noWrap/>
            <w:vAlign w:val="center"/>
            <w:hideMark/>
          </w:tcPr>
          <w:p w14:paraId="1C4FFF5B" w14:textId="77777777" w:rsidR="004B5450" w:rsidRPr="004B5450" w:rsidRDefault="004B5450" w:rsidP="00310EB9">
            <w:pPr>
              <w:pStyle w:val="afc"/>
            </w:pPr>
            <w:r w:rsidRPr="004B5450">
              <w:rPr>
                <w:rFonts w:hint="eastAsia"/>
              </w:rPr>
              <w:t>光電科學與工程學</w:t>
            </w:r>
          </w:p>
        </w:tc>
        <w:tc>
          <w:tcPr>
            <w:tcW w:w="2891" w:type="dxa"/>
            <w:noWrap/>
            <w:vAlign w:val="center"/>
            <w:hideMark/>
          </w:tcPr>
          <w:p w14:paraId="4404127C" w14:textId="77777777" w:rsidR="004B5450" w:rsidRPr="004B5450" w:rsidRDefault="004B5450" w:rsidP="00310EB9">
            <w:pPr>
              <w:pStyle w:val="afc"/>
            </w:pPr>
            <w:r w:rsidRPr="004B5450">
              <w:rPr>
                <w:rFonts w:hint="eastAsia"/>
              </w:rPr>
              <w:t>應用數學</w:t>
            </w:r>
          </w:p>
        </w:tc>
        <w:tc>
          <w:tcPr>
            <w:tcW w:w="2891" w:type="dxa"/>
            <w:shd w:val="clear" w:color="auto" w:fill="E7E6E6" w:themeFill="background2"/>
            <w:noWrap/>
            <w:vAlign w:val="center"/>
            <w:hideMark/>
          </w:tcPr>
          <w:p w14:paraId="6B460360" w14:textId="77777777" w:rsidR="004B5450" w:rsidRPr="004B5450" w:rsidRDefault="004B5450" w:rsidP="00310EB9">
            <w:pPr>
              <w:pStyle w:val="afc"/>
            </w:pPr>
            <w:r w:rsidRPr="004B5450">
              <w:rPr>
                <w:rFonts w:hint="eastAsia"/>
              </w:rPr>
              <w:t>化學博士</w:t>
            </w:r>
          </w:p>
        </w:tc>
      </w:tr>
      <w:tr w:rsidR="004B5450" w:rsidRPr="004B5450" w14:paraId="11B6DAFB" w14:textId="77777777" w:rsidTr="00383C35">
        <w:trPr>
          <w:trHeight w:val="330"/>
        </w:trPr>
        <w:tc>
          <w:tcPr>
            <w:tcW w:w="456" w:type="dxa"/>
            <w:vMerge/>
            <w:vAlign w:val="center"/>
            <w:hideMark/>
          </w:tcPr>
          <w:p w14:paraId="276376F3" w14:textId="77777777" w:rsidR="004B5450" w:rsidRPr="004B5450" w:rsidRDefault="004B5450" w:rsidP="00310EB9">
            <w:pPr>
              <w:pStyle w:val="afc"/>
            </w:pPr>
          </w:p>
        </w:tc>
        <w:tc>
          <w:tcPr>
            <w:tcW w:w="2891" w:type="dxa"/>
            <w:noWrap/>
            <w:vAlign w:val="center"/>
            <w:hideMark/>
          </w:tcPr>
          <w:p w14:paraId="2DD70C3D" w14:textId="77777777" w:rsidR="004B5450" w:rsidRPr="004B5450" w:rsidRDefault="004B5450" w:rsidP="00310EB9">
            <w:pPr>
              <w:pStyle w:val="afc"/>
            </w:pPr>
            <w:r w:rsidRPr="004B5450">
              <w:rPr>
                <w:rFonts w:hint="eastAsia"/>
              </w:rPr>
              <w:t>地球科學</w:t>
            </w:r>
          </w:p>
        </w:tc>
        <w:tc>
          <w:tcPr>
            <w:tcW w:w="2891" w:type="dxa"/>
            <w:noWrap/>
            <w:vAlign w:val="center"/>
            <w:hideMark/>
          </w:tcPr>
          <w:p w14:paraId="2DFD5056" w14:textId="77777777" w:rsidR="004B5450" w:rsidRPr="004B5450" w:rsidRDefault="004B5450" w:rsidP="00310EB9">
            <w:pPr>
              <w:pStyle w:val="afc"/>
            </w:pPr>
            <w:r w:rsidRPr="004B5450">
              <w:rPr>
                <w:rFonts w:hint="eastAsia"/>
              </w:rPr>
              <w:t>應用數學科學</w:t>
            </w:r>
          </w:p>
        </w:tc>
        <w:tc>
          <w:tcPr>
            <w:tcW w:w="2891" w:type="dxa"/>
            <w:shd w:val="clear" w:color="auto" w:fill="E7E6E6" w:themeFill="background2"/>
            <w:noWrap/>
            <w:vAlign w:val="center"/>
            <w:hideMark/>
          </w:tcPr>
          <w:p w14:paraId="69FFB45A" w14:textId="77777777" w:rsidR="004B5450" w:rsidRPr="004B5450" w:rsidRDefault="004B5450" w:rsidP="00310EB9">
            <w:pPr>
              <w:pStyle w:val="afc"/>
            </w:pPr>
            <w:r w:rsidRPr="004B5450">
              <w:rPr>
                <w:rFonts w:hint="eastAsia"/>
              </w:rPr>
              <w:t>化學所</w:t>
            </w:r>
          </w:p>
        </w:tc>
      </w:tr>
      <w:tr w:rsidR="004B5450" w:rsidRPr="004B5450" w14:paraId="7B986C52" w14:textId="77777777" w:rsidTr="00383C35">
        <w:trPr>
          <w:trHeight w:val="330"/>
        </w:trPr>
        <w:tc>
          <w:tcPr>
            <w:tcW w:w="456" w:type="dxa"/>
            <w:vMerge/>
            <w:vAlign w:val="center"/>
            <w:hideMark/>
          </w:tcPr>
          <w:p w14:paraId="2EFB9372" w14:textId="77777777" w:rsidR="004B5450" w:rsidRPr="004B5450" w:rsidRDefault="004B5450" w:rsidP="00310EB9">
            <w:pPr>
              <w:pStyle w:val="afc"/>
            </w:pPr>
          </w:p>
        </w:tc>
        <w:tc>
          <w:tcPr>
            <w:tcW w:w="2891" w:type="dxa"/>
            <w:noWrap/>
            <w:vAlign w:val="center"/>
            <w:hideMark/>
          </w:tcPr>
          <w:p w14:paraId="0454421A" w14:textId="77777777" w:rsidR="004B5450" w:rsidRPr="004B5450" w:rsidRDefault="004B5450" w:rsidP="00310EB9">
            <w:pPr>
              <w:pStyle w:val="afc"/>
            </w:pPr>
            <w:r w:rsidRPr="004B5450">
              <w:rPr>
                <w:rFonts w:hint="eastAsia"/>
              </w:rPr>
              <w:t>地理環境資源學</w:t>
            </w:r>
          </w:p>
        </w:tc>
        <w:tc>
          <w:tcPr>
            <w:tcW w:w="2891" w:type="dxa"/>
            <w:noWrap/>
            <w:vAlign w:val="center"/>
            <w:hideMark/>
          </w:tcPr>
          <w:p w14:paraId="2F789013" w14:textId="77777777" w:rsidR="004B5450" w:rsidRPr="004B5450" w:rsidRDefault="004B5450" w:rsidP="00310EB9">
            <w:pPr>
              <w:pStyle w:val="afc"/>
            </w:pPr>
            <w:r w:rsidRPr="004B5450">
              <w:rPr>
                <w:rFonts w:hint="eastAsia"/>
              </w:rPr>
              <w:t>應用數學學</w:t>
            </w:r>
          </w:p>
        </w:tc>
        <w:tc>
          <w:tcPr>
            <w:tcW w:w="2891" w:type="dxa"/>
            <w:shd w:val="clear" w:color="auto" w:fill="E7E6E6" w:themeFill="background2"/>
            <w:noWrap/>
            <w:vAlign w:val="center"/>
            <w:hideMark/>
          </w:tcPr>
          <w:p w14:paraId="3F3BFE52" w14:textId="77777777" w:rsidR="004B5450" w:rsidRPr="004B5450" w:rsidRDefault="004B5450" w:rsidP="00310EB9">
            <w:pPr>
              <w:pStyle w:val="afc"/>
            </w:pPr>
            <w:r w:rsidRPr="004B5450">
              <w:rPr>
                <w:rFonts w:hint="eastAsia"/>
              </w:rPr>
              <w:t>海洋系</w:t>
            </w:r>
          </w:p>
        </w:tc>
      </w:tr>
      <w:tr w:rsidR="004B5450" w:rsidRPr="004B5450" w14:paraId="18700418" w14:textId="77777777" w:rsidTr="00383C35">
        <w:trPr>
          <w:trHeight w:val="330"/>
        </w:trPr>
        <w:tc>
          <w:tcPr>
            <w:tcW w:w="456" w:type="dxa"/>
            <w:vMerge/>
            <w:vAlign w:val="center"/>
            <w:hideMark/>
          </w:tcPr>
          <w:p w14:paraId="21809282" w14:textId="77777777" w:rsidR="004B5450" w:rsidRPr="004B5450" w:rsidRDefault="004B5450" w:rsidP="00310EB9">
            <w:pPr>
              <w:pStyle w:val="afc"/>
            </w:pPr>
          </w:p>
        </w:tc>
        <w:tc>
          <w:tcPr>
            <w:tcW w:w="2891" w:type="dxa"/>
            <w:noWrap/>
            <w:vAlign w:val="center"/>
            <w:hideMark/>
          </w:tcPr>
          <w:p w14:paraId="5C813D7F" w14:textId="77777777" w:rsidR="004B5450" w:rsidRPr="004B5450" w:rsidRDefault="004B5450" w:rsidP="00310EB9">
            <w:pPr>
              <w:pStyle w:val="afc"/>
            </w:pPr>
            <w:r w:rsidRPr="004B5450">
              <w:rPr>
                <w:rFonts w:hint="eastAsia"/>
              </w:rPr>
              <w:t>地質科學</w:t>
            </w:r>
          </w:p>
        </w:tc>
        <w:tc>
          <w:tcPr>
            <w:tcW w:w="2891" w:type="dxa"/>
            <w:noWrap/>
            <w:vAlign w:val="center"/>
            <w:hideMark/>
          </w:tcPr>
          <w:p w14:paraId="65211AC9" w14:textId="77777777" w:rsidR="004B5450" w:rsidRPr="004B5450" w:rsidRDefault="004B5450" w:rsidP="00310EB9">
            <w:pPr>
              <w:pStyle w:val="afc"/>
            </w:pPr>
            <w:r w:rsidRPr="004B5450">
              <w:rPr>
                <w:rFonts w:hint="eastAsia"/>
              </w:rPr>
              <w:t>應物</w:t>
            </w:r>
          </w:p>
        </w:tc>
        <w:tc>
          <w:tcPr>
            <w:tcW w:w="2891" w:type="dxa"/>
            <w:noWrap/>
            <w:vAlign w:val="center"/>
            <w:hideMark/>
          </w:tcPr>
          <w:p w14:paraId="420D6F34" w14:textId="77777777" w:rsidR="004B5450" w:rsidRPr="004B5450" w:rsidRDefault="004B5450" w:rsidP="00310EB9">
            <w:pPr>
              <w:pStyle w:val="afc"/>
            </w:pPr>
          </w:p>
        </w:tc>
      </w:tr>
    </w:tbl>
    <w:p w14:paraId="34B76CF2" w14:textId="77777777" w:rsidR="00C42C7C" w:rsidRPr="00C42C7C" w:rsidRDefault="00C42C7C" w:rsidP="00C42C7C">
      <w:pPr>
        <w:pStyle w:val="afc"/>
        <w:rPr>
          <w:noProof/>
        </w:rPr>
      </w:pPr>
    </w:p>
    <w:p w14:paraId="05DEC3A6" w14:textId="6F3A901C" w:rsidR="00FF4910" w:rsidRPr="00443EFF" w:rsidRDefault="00FF4910" w:rsidP="00443EFF">
      <w:pPr>
        <w:pStyle w:val="a3"/>
        <w:numPr>
          <w:ilvl w:val="0"/>
          <w:numId w:val="16"/>
        </w:numPr>
        <w:snapToGrid w:val="0"/>
        <w:spacing w:before="180" w:after="180" w:line="360" w:lineRule="auto"/>
        <w:ind w:leftChars="0"/>
        <w:rPr>
          <w:rFonts w:ascii="標楷體" w:eastAsia="標楷體" w:hAnsi="標楷體"/>
          <w:noProof/>
        </w:rPr>
      </w:pPr>
      <w:r w:rsidRPr="00443EFF">
        <w:rPr>
          <w:rFonts w:ascii="標楷體" w:eastAsia="標楷體" w:hAnsi="標楷體" w:hint="eastAsia"/>
          <w:noProof/>
        </w:rPr>
        <w:t>農學院</w:t>
      </w:r>
    </w:p>
    <w:tbl>
      <w:tblPr>
        <w:tblStyle w:val="a8"/>
        <w:tblW w:w="9129" w:type="dxa"/>
        <w:tblLook w:val="04A0" w:firstRow="1" w:lastRow="0" w:firstColumn="1" w:lastColumn="0" w:noHBand="0" w:noVBand="1"/>
      </w:tblPr>
      <w:tblGrid>
        <w:gridCol w:w="457"/>
        <w:gridCol w:w="2891"/>
        <w:gridCol w:w="2891"/>
        <w:gridCol w:w="2891"/>
      </w:tblGrid>
      <w:tr w:rsidR="00383C35" w:rsidRPr="00383C35" w14:paraId="18DC35A1" w14:textId="77777777" w:rsidTr="00383C35">
        <w:trPr>
          <w:trHeight w:val="330"/>
        </w:trPr>
        <w:tc>
          <w:tcPr>
            <w:tcW w:w="456" w:type="dxa"/>
            <w:noWrap/>
            <w:vAlign w:val="center"/>
            <w:hideMark/>
          </w:tcPr>
          <w:p w14:paraId="219288C5" w14:textId="77777777" w:rsidR="00383C35" w:rsidRPr="00443EFF" w:rsidRDefault="00383C35" w:rsidP="00443EFF">
            <w:pPr>
              <w:pStyle w:val="afc"/>
              <w:jc w:val="center"/>
              <w:rPr>
                <w:b/>
              </w:rPr>
            </w:pPr>
            <w:r w:rsidRPr="00443EFF">
              <w:rPr>
                <w:rFonts w:hint="eastAsia"/>
                <w:b/>
              </w:rPr>
              <w:t>院</w:t>
            </w:r>
          </w:p>
        </w:tc>
        <w:tc>
          <w:tcPr>
            <w:tcW w:w="8673" w:type="dxa"/>
            <w:gridSpan w:val="3"/>
            <w:noWrap/>
            <w:vAlign w:val="center"/>
            <w:hideMark/>
          </w:tcPr>
          <w:p w14:paraId="0933875A" w14:textId="4E4090D3" w:rsidR="00383C35" w:rsidRPr="00443EFF" w:rsidRDefault="00383C35" w:rsidP="00443EFF">
            <w:pPr>
              <w:pStyle w:val="afc"/>
              <w:jc w:val="center"/>
              <w:rPr>
                <w:rFonts w:cs="Times New Roman"/>
                <w:b/>
                <w:sz w:val="20"/>
                <w:szCs w:val="20"/>
              </w:rPr>
            </w:pPr>
            <w:r w:rsidRPr="00443EFF">
              <w:rPr>
                <w:rFonts w:hint="eastAsia"/>
                <w:b/>
              </w:rPr>
              <w:t>系所</w:t>
            </w:r>
          </w:p>
        </w:tc>
      </w:tr>
      <w:tr w:rsidR="00383C35" w:rsidRPr="00383C35" w14:paraId="130BB5AA" w14:textId="77777777" w:rsidTr="00383C35">
        <w:trPr>
          <w:trHeight w:val="330"/>
        </w:trPr>
        <w:tc>
          <w:tcPr>
            <w:tcW w:w="456" w:type="dxa"/>
            <w:vMerge w:val="restart"/>
            <w:noWrap/>
            <w:vAlign w:val="center"/>
            <w:hideMark/>
          </w:tcPr>
          <w:p w14:paraId="5302223A" w14:textId="77777777" w:rsidR="00383C35" w:rsidRPr="00383C35" w:rsidRDefault="00383C35" w:rsidP="00310EB9">
            <w:pPr>
              <w:pStyle w:val="afc"/>
            </w:pPr>
            <w:r w:rsidRPr="00383C35">
              <w:rPr>
                <w:rFonts w:hint="eastAsia"/>
              </w:rPr>
              <w:t>農學院</w:t>
            </w:r>
          </w:p>
        </w:tc>
        <w:tc>
          <w:tcPr>
            <w:tcW w:w="2891" w:type="dxa"/>
            <w:noWrap/>
            <w:vAlign w:val="center"/>
            <w:hideMark/>
          </w:tcPr>
          <w:p w14:paraId="13E7E284" w14:textId="77777777" w:rsidR="00383C35" w:rsidRPr="00383C35" w:rsidRDefault="00383C35" w:rsidP="00310EB9">
            <w:pPr>
              <w:pStyle w:val="afc"/>
            </w:pPr>
            <w:r w:rsidRPr="00383C35">
              <w:rPr>
                <w:rFonts w:hint="eastAsia"/>
              </w:rPr>
              <w:t>生物產業傳播</w:t>
            </w:r>
          </w:p>
        </w:tc>
        <w:tc>
          <w:tcPr>
            <w:tcW w:w="2891" w:type="dxa"/>
            <w:noWrap/>
            <w:vAlign w:val="center"/>
            <w:hideMark/>
          </w:tcPr>
          <w:p w14:paraId="41E99474" w14:textId="77777777" w:rsidR="00383C35" w:rsidRPr="00383C35" w:rsidRDefault="00383C35" w:rsidP="00310EB9">
            <w:pPr>
              <w:pStyle w:val="afc"/>
            </w:pPr>
            <w:r w:rsidRPr="00383C35">
              <w:rPr>
                <w:rFonts w:hint="eastAsia"/>
              </w:rPr>
              <w:t>植物病理與微生物學</w:t>
            </w:r>
          </w:p>
        </w:tc>
        <w:tc>
          <w:tcPr>
            <w:tcW w:w="2891" w:type="dxa"/>
            <w:shd w:val="clear" w:color="auto" w:fill="E7E6E6" w:themeFill="background2"/>
            <w:noWrap/>
            <w:vAlign w:val="center"/>
            <w:hideMark/>
          </w:tcPr>
          <w:p w14:paraId="38F11051" w14:textId="77777777" w:rsidR="00383C35" w:rsidRPr="00383C35" w:rsidRDefault="00383C35" w:rsidP="00310EB9">
            <w:pPr>
              <w:pStyle w:val="afc"/>
            </w:pPr>
            <w:r w:rsidRPr="00383C35">
              <w:rPr>
                <w:rFonts w:hint="eastAsia"/>
              </w:rPr>
              <w:t>農經</w:t>
            </w:r>
          </w:p>
        </w:tc>
      </w:tr>
      <w:tr w:rsidR="00383C35" w:rsidRPr="00383C35" w14:paraId="5C6A996D" w14:textId="77777777" w:rsidTr="00383C35">
        <w:trPr>
          <w:trHeight w:val="330"/>
        </w:trPr>
        <w:tc>
          <w:tcPr>
            <w:tcW w:w="456" w:type="dxa"/>
            <w:vMerge/>
            <w:vAlign w:val="center"/>
            <w:hideMark/>
          </w:tcPr>
          <w:p w14:paraId="4345041D" w14:textId="77777777" w:rsidR="00383C35" w:rsidRPr="00383C35" w:rsidRDefault="00383C35" w:rsidP="00310EB9">
            <w:pPr>
              <w:pStyle w:val="afc"/>
            </w:pPr>
          </w:p>
        </w:tc>
        <w:tc>
          <w:tcPr>
            <w:tcW w:w="2891" w:type="dxa"/>
            <w:noWrap/>
            <w:vAlign w:val="center"/>
            <w:hideMark/>
          </w:tcPr>
          <w:p w14:paraId="49BB9FB5" w14:textId="77777777" w:rsidR="00383C35" w:rsidRPr="00383C35" w:rsidRDefault="00383C35" w:rsidP="00310EB9">
            <w:pPr>
              <w:pStyle w:val="afc"/>
            </w:pPr>
            <w:r w:rsidRPr="00383C35">
              <w:rPr>
                <w:rFonts w:hint="eastAsia"/>
              </w:rPr>
              <w:t>生物產業機電工程學</w:t>
            </w:r>
          </w:p>
        </w:tc>
        <w:tc>
          <w:tcPr>
            <w:tcW w:w="2891" w:type="dxa"/>
            <w:noWrap/>
            <w:vAlign w:val="center"/>
            <w:hideMark/>
          </w:tcPr>
          <w:p w14:paraId="3DEAAE0F" w14:textId="77777777" w:rsidR="00383C35" w:rsidRPr="00383C35" w:rsidRDefault="00383C35" w:rsidP="00310EB9">
            <w:pPr>
              <w:pStyle w:val="afc"/>
            </w:pPr>
            <w:r w:rsidRPr="00383C35">
              <w:rPr>
                <w:rFonts w:hint="eastAsia"/>
              </w:rPr>
              <w:t>植物醫學碩士學位學程</w:t>
            </w:r>
          </w:p>
        </w:tc>
        <w:tc>
          <w:tcPr>
            <w:tcW w:w="2891" w:type="dxa"/>
            <w:shd w:val="clear" w:color="auto" w:fill="E7E6E6" w:themeFill="background2"/>
            <w:noWrap/>
            <w:vAlign w:val="center"/>
            <w:hideMark/>
          </w:tcPr>
          <w:p w14:paraId="6F243DFA" w14:textId="77777777" w:rsidR="00383C35" w:rsidRPr="00383C35" w:rsidRDefault="00383C35" w:rsidP="00310EB9">
            <w:pPr>
              <w:pStyle w:val="afc"/>
            </w:pPr>
            <w:r w:rsidRPr="00383C35">
              <w:rPr>
                <w:rFonts w:hint="eastAsia"/>
              </w:rPr>
              <w:t>農產運銷</w:t>
            </w:r>
          </w:p>
        </w:tc>
      </w:tr>
      <w:tr w:rsidR="00383C35" w:rsidRPr="00383C35" w14:paraId="28DC2660" w14:textId="77777777" w:rsidTr="00383C35">
        <w:trPr>
          <w:trHeight w:val="330"/>
        </w:trPr>
        <w:tc>
          <w:tcPr>
            <w:tcW w:w="456" w:type="dxa"/>
            <w:vMerge/>
            <w:vAlign w:val="center"/>
            <w:hideMark/>
          </w:tcPr>
          <w:p w14:paraId="008CE350" w14:textId="77777777" w:rsidR="00383C35" w:rsidRPr="00383C35" w:rsidRDefault="00383C35" w:rsidP="00310EB9">
            <w:pPr>
              <w:pStyle w:val="afc"/>
            </w:pPr>
          </w:p>
        </w:tc>
        <w:tc>
          <w:tcPr>
            <w:tcW w:w="2891" w:type="dxa"/>
            <w:noWrap/>
            <w:vAlign w:val="center"/>
            <w:hideMark/>
          </w:tcPr>
          <w:p w14:paraId="37F91914" w14:textId="77777777" w:rsidR="00383C35" w:rsidRPr="00383C35" w:rsidRDefault="00383C35" w:rsidP="00310EB9">
            <w:pPr>
              <w:pStyle w:val="afc"/>
            </w:pPr>
            <w:r w:rsidRPr="00383C35">
              <w:rPr>
                <w:rFonts w:hint="eastAsia"/>
              </w:rPr>
              <w:t>生物環境</w:t>
            </w:r>
          </w:p>
        </w:tc>
        <w:tc>
          <w:tcPr>
            <w:tcW w:w="2891" w:type="dxa"/>
            <w:noWrap/>
            <w:vAlign w:val="center"/>
            <w:hideMark/>
          </w:tcPr>
          <w:p w14:paraId="6A43E3C3" w14:textId="77777777" w:rsidR="00383C35" w:rsidRPr="00383C35" w:rsidRDefault="00383C35" w:rsidP="00310EB9">
            <w:pPr>
              <w:pStyle w:val="afc"/>
            </w:pPr>
            <w:r w:rsidRPr="00383C35">
              <w:rPr>
                <w:rFonts w:hint="eastAsia"/>
              </w:rPr>
              <w:t>園藝</w:t>
            </w:r>
          </w:p>
        </w:tc>
        <w:tc>
          <w:tcPr>
            <w:tcW w:w="2891" w:type="dxa"/>
            <w:shd w:val="clear" w:color="auto" w:fill="E7E6E6" w:themeFill="background2"/>
            <w:noWrap/>
            <w:vAlign w:val="center"/>
            <w:hideMark/>
          </w:tcPr>
          <w:p w14:paraId="4985B0CB" w14:textId="77777777" w:rsidR="00383C35" w:rsidRPr="00383C35" w:rsidRDefault="00383C35" w:rsidP="00310EB9">
            <w:pPr>
              <w:pStyle w:val="afc"/>
            </w:pPr>
            <w:r w:rsidRPr="00383C35">
              <w:rPr>
                <w:rFonts w:hint="eastAsia"/>
              </w:rPr>
              <w:t>農藝</w:t>
            </w:r>
          </w:p>
        </w:tc>
      </w:tr>
      <w:tr w:rsidR="00383C35" w:rsidRPr="00383C35" w14:paraId="01738ABD" w14:textId="77777777" w:rsidTr="00383C35">
        <w:trPr>
          <w:trHeight w:val="330"/>
        </w:trPr>
        <w:tc>
          <w:tcPr>
            <w:tcW w:w="456" w:type="dxa"/>
            <w:vMerge/>
            <w:vAlign w:val="center"/>
            <w:hideMark/>
          </w:tcPr>
          <w:p w14:paraId="20B9076B" w14:textId="77777777" w:rsidR="00383C35" w:rsidRPr="00383C35" w:rsidRDefault="00383C35" w:rsidP="00310EB9">
            <w:pPr>
              <w:pStyle w:val="afc"/>
            </w:pPr>
          </w:p>
        </w:tc>
        <w:tc>
          <w:tcPr>
            <w:tcW w:w="2891" w:type="dxa"/>
            <w:noWrap/>
            <w:vAlign w:val="center"/>
            <w:hideMark/>
          </w:tcPr>
          <w:p w14:paraId="755E65D7" w14:textId="77777777" w:rsidR="00383C35" w:rsidRPr="00383C35" w:rsidRDefault="00383C35" w:rsidP="00310EB9">
            <w:pPr>
              <w:pStyle w:val="afc"/>
            </w:pPr>
            <w:r w:rsidRPr="00383C35">
              <w:rPr>
                <w:rFonts w:hint="eastAsia"/>
              </w:rPr>
              <w:t>昆蟲學</w:t>
            </w:r>
          </w:p>
        </w:tc>
        <w:tc>
          <w:tcPr>
            <w:tcW w:w="2891" w:type="dxa"/>
            <w:noWrap/>
            <w:vAlign w:val="center"/>
            <w:hideMark/>
          </w:tcPr>
          <w:p w14:paraId="4175DE5E" w14:textId="77777777" w:rsidR="00383C35" w:rsidRPr="00383C35" w:rsidRDefault="00383C35" w:rsidP="00310EB9">
            <w:pPr>
              <w:pStyle w:val="afc"/>
            </w:pPr>
            <w:r w:rsidRPr="00383C35">
              <w:rPr>
                <w:rFonts w:hint="eastAsia"/>
              </w:rPr>
              <w:t>農業化學</w:t>
            </w:r>
          </w:p>
        </w:tc>
        <w:tc>
          <w:tcPr>
            <w:tcW w:w="2891" w:type="dxa"/>
            <w:shd w:val="clear" w:color="auto" w:fill="E7E6E6" w:themeFill="background2"/>
            <w:noWrap/>
            <w:vAlign w:val="center"/>
            <w:hideMark/>
          </w:tcPr>
          <w:p w14:paraId="61E0A053" w14:textId="77777777" w:rsidR="00383C35" w:rsidRPr="00383C35" w:rsidRDefault="00383C35" w:rsidP="00310EB9">
            <w:pPr>
              <w:pStyle w:val="afc"/>
            </w:pPr>
            <w:r w:rsidRPr="00383C35">
              <w:rPr>
                <w:rFonts w:hint="eastAsia"/>
              </w:rPr>
              <w:t>農管所</w:t>
            </w:r>
          </w:p>
        </w:tc>
      </w:tr>
      <w:tr w:rsidR="00383C35" w:rsidRPr="00383C35" w14:paraId="7E5ADC5A" w14:textId="77777777" w:rsidTr="00383C35">
        <w:trPr>
          <w:trHeight w:val="330"/>
        </w:trPr>
        <w:tc>
          <w:tcPr>
            <w:tcW w:w="456" w:type="dxa"/>
            <w:vMerge/>
            <w:vAlign w:val="center"/>
            <w:hideMark/>
          </w:tcPr>
          <w:p w14:paraId="489E2E6E" w14:textId="77777777" w:rsidR="00383C35" w:rsidRPr="00383C35" w:rsidRDefault="00383C35" w:rsidP="00310EB9">
            <w:pPr>
              <w:pStyle w:val="afc"/>
            </w:pPr>
          </w:p>
        </w:tc>
        <w:tc>
          <w:tcPr>
            <w:tcW w:w="2891" w:type="dxa"/>
            <w:noWrap/>
            <w:vAlign w:val="center"/>
            <w:hideMark/>
          </w:tcPr>
          <w:p w14:paraId="77680D85" w14:textId="77777777" w:rsidR="00383C35" w:rsidRPr="00383C35" w:rsidRDefault="00383C35" w:rsidP="00310EB9">
            <w:pPr>
              <w:pStyle w:val="afc"/>
            </w:pPr>
            <w:r w:rsidRPr="00383C35">
              <w:rPr>
                <w:rFonts w:hint="eastAsia"/>
              </w:rPr>
              <w:t>食品科技</w:t>
            </w:r>
          </w:p>
        </w:tc>
        <w:tc>
          <w:tcPr>
            <w:tcW w:w="2891" w:type="dxa"/>
            <w:noWrap/>
            <w:vAlign w:val="center"/>
            <w:hideMark/>
          </w:tcPr>
          <w:p w14:paraId="6DDBB1A2" w14:textId="77777777" w:rsidR="00383C35" w:rsidRPr="00383C35" w:rsidRDefault="00383C35" w:rsidP="00310EB9">
            <w:pPr>
              <w:pStyle w:val="afc"/>
            </w:pPr>
            <w:r w:rsidRPr="00383C35">
              <w:rPr>
                <w:rFonts w:hint="eastAsia"/>
              </w:rPr>
              <w:t>農業經濟學</w:t>
            </w:r>
          </w:p>
        </w:tc>
        <w:tc>
          <w:tcPr>
            <w:tcW w:w="2891" w:type="dxa"/>
            <w:shd w:val="clear" w:color="auto" w:fill="E7E6E6" w:themeFill="background2"/>
            <w:noWrap/>
            <w:vAlign w:val="center"/>
            <w:hideMark/>
          </w:tcPr>
          <w:p w14:paraId="203A79AE" w14:textId="77777777" w:rsidR="00383C35" w:rsidRPr="00383C35" w:rsidRDefault="00383C35" w:rsidP="00310EB9">
            <w:pPr>
              <w:pStyle w:val="afc"/>
            </w:pPr>
            <w:r w:rsidRPr="00383C35">
              <w:rPr>
                <w:rFonts w:hint="eastAsia"/>
              </w:rPr>
              <w:t>農業推廣</w:t>
            </w:r>
          </w:p>
        </w:tc>
      </w:tr>
      <w:tr w:rsidR="00383C35" w:rsidRPr="00383C35" w14:paraId="7DD9F471" w14:textId="77777777" w:rsidTr="00383C35">
        <w:trPr>
          <w:trHeight w:val="330"/>
        </w:trPr>
        <w:tc>
          <w:tcPr>
            <w:tcW w:w="456" w:type="dxa"/>
            <w:vMerge/>
            <w:vAlign w:val="center"/>
            <w:hideMark/>
          </w:tcPr>
          <w:p w14:paraId="7EC46838" w14:textId="77777777" w:rsidR="00383C35" w:rsidRPr="00383C35" w:rsidRDefault="00383C35" w:rsidP="00310EB9">
            <w:pPr>
              <w:pStyle w:val="afc"/>
            </w:pPr>
          </w:p>
        </w:tc>
        <w:tc>
          <w:tcPr>
            <w:tcW w:w="2891" w:type="dxa"/>
            <w:noWrap/>
            <w:vAlign w:val="center"/>
            <w:hideMark/>
          </w:tcPr>
          <w:p w14:paraId="4FDF328A" w14:textId="77777777" w:rsidR="00383C35" w:rsidRPr="00383C35" w:rsidRDefault="00383C35" w:rsidP="00310EB9">
            <w:pPr>
              <w:pStyle w:val="afc"/>
            </w:pPr>
            <w:r w:rsidRPr="00383C35">
              <w:rPr>
                <w:rFonts w:hint="eastAsia"/>
              </w:rPr>
              <w:t>食科</w:t>
            </w:r>
          </w:p>
        </w:tc>
        <w:tc>
          <w:tcPr>
            <w:tcW w:w="2891" w:type="dxa"/>
            <w:noWrap/>
            <w:vAlign w:val="center"/>
            <w:hideMark/>
          </w:tcPr>
          <w:p w14:paraId="40A2BE43" w14:textId="77777777" w:rsidR="00383C35" w:rsidRPr="00383C35" w:rsidRDefault="00383C35" w:rsidP="00310EB9">
            <w:pPr>
              <w:pStyle w:val="afc"/>
            </w:pPr>
            <w:r w:rsidRPr="00383C35">
              <w:rPr>
                <w:rFonts w:hint="eastAsia"/>
              </w:rPr>
              <w:t>農藝學</w:t>
            </w:r>
          </w:p>
        </w:tc>
        <w:tc>
          <w:tcPr>
            <w:tcW w:w="2891" w:type="dxa"/>
            <w:shd w:val="clear" w:color="auto" w:fill="E7E6E6" w:themeFill="background2"/>
            <w:noWrap/>
            <w:vAlign w:val="center"/>
            <w:hideMark/>
          </w:tcPr>
          <w:p w14:paraId="3E69D9EB" w14:textId="77777777" w:rsidR="00383C35" w:rsidRPr="00383C35" w:rsidRDefault="00383C35" w:rsidP="00310EB9">
            <w:pPr>
              <w:pStyle w:val="afc"/>
            </w:pPr>
            <w:r w:rsidRPr="00383C35">
              <w:rPr>
                <w:rFonts w:hint="eastAsia"/>
              </w:rPr>
              <w:t>水產養殖</w:t>
            </w:r>
          </w:p>
        </w:tc>
      </w:tr>
      <w:tr w:rsidR="00383C35" w:rsidRPr="00383C35" w14:paraId="4FBF6538" w14:textId="77777777" w:rsidTr="00383C35">
        <w:trPr>
          <w:trHeight w:val="330"/>
        </w:trPr>
        <w:tc>
          <w:tcPr>
            <w:tcW w:w="456" w:type="dxa"/>
            <w:vMerge/>
            <w:vAlign w:val="center"/>
            <w:hideMark/>
          </w:tcPr>
          <w:p w14:paraId="2D839EB8" w14:textId="77777777" w:rsidR="00383C35" w:rsidRPr="00383C35" w:rsidRDefault="00383C35" w:rsidP="00310EB9">
            <w:pPr>
              <w:pStyle w:val="afc"/>
            </w:pPr>
          </w:p>
        </w:tc>
        <w:tc>
          <w:tcPr>
            <w:tcW w:w="2891" w:type="dxa"/>
            <w:noWrap/>
            <w:vAlign w:val="center"/>
            <w:hideMark/>
          </w:tcPr>
          <w:p w14:paraId="2D6CC280" w14:textId="77777777" w:rsidR="00383C35" w:rsidRPr="00383C35" w:rsidRDefault="00383C35" w:rsidP="00310EB9">
            <w:pPr>
              <w:pStyle w:val="afc"/>
            </w:pPr>
            <w:r w:rsidRPr="00383C35">
              <w:rPr>
                <w:rFonts w:hint="eastAsia"/>
              </w:rPr>
              <w:t>畜產</w:t>
            </w:r>
          </w:p>
        </w:tc>
        <w:tc>
          <w:tcPr>
            <w:tcW w:w="2891" w:type="dxa"/>
            <w:noWrap/>
            <w:vAlign w:val="center"/>
            <w:hideMark/>
          </w:tcPr>
          <w:p w14:paraId="406E712E" w14:textId="77777777" w:rsidR="00383C35" w:rsidRPr="00383C35" w:rsidRDefault="00383C35" w:rsidP="00310EB9">
            <w:pPr>
              <w:pStyle w:val="afc"/>
            </w:pPr>
            <w:r w:rsidRPr="00383C35">
              <w:rPr>
                <w:rFonts w:hint="eastAsia"/>
              </w:rPr>
              <w:t>熱帶植物科學</w:t>
            </w:r>
          </w:p>
        </w:tc>
        <w:tc>
          <w:tcPr>
            <w:tcW w:w="2891" w:type="dxa"/>
            <w:shd w:val="clear" w:color="auto" w:fill="E7E6E6" w:themeFill="background2"/>
            <w:noWrap/>
            <w:vAlign w:val="center"/>
            <w:hideMark/>
          </w:tcPr>
          <w:p w14:paraId="67F8D2E4" w14:textId="77777777" w:rsidR="00383C35" w:rsidRPr="00383C35" w:rsidRDefault="00383C35" w:rsidP="00310EB9">
            <w:pPr>
              <w:pStyle w:val="afc"/>
            </w:pPr>
            <w:r w:rsidRPr="00383C35">
              <w:rPr>
                <w:rFonts w:hint="eastAsia"/>
              </w:rPr>
              <w:t>牧生產技術</w:t>
            </w:r>
          </w:p>
        </w:tc>
      </w:tr>
      <w:tr w:rsidR="00383C35" w:rsidRPr="00383C35" w14:paraId="0F40DBF0" w14:textId="77777777" w:rsidTr="00383C35">
        <w:trPr>
          <w:trHeight w:val="330"/>
        </w:trPr>
        <w:tc>
          <w:tcPr>
            <w:tcW w:w="456" w:type="dxa"/>
            <w:vMerge/>
            <w:vAlign w:val="center"/>
            <w:hideMark/>
          </w:tcPr>
          <w:p w14:paraId="7C9B00DD" w14:textId="77777777" w:rsidR="00383C35" w:rsidRPr="00383C35" w:rsidRDefault="00383C35" w:rsidP="00310EB9">
            <w:pPr>
              <w:pStyle w:val="afc"/>
            </w:pPr>
          </w:p>
        </w:tc>
        <w:tc>
          <w:tcPr>
            <w:tcW w:w="2891" w:type="dxa"/>
            <w:noWrap/>
            <w:vAlign w:val="center"/>
            <w:hideMark/>
          </w:tcPr>
          <w:p w14:paraId="617D1139" w14:textId="77777777" w:rsidR="00383C35" w:rsidRPr="00383C35" w:rsidRDefault="00383C35" w:rsidP="00310EB9">
            <w:pPr>
              <w:pStyle w:val="afc"/>
            </w:pPr>
            <w:r w:rsidRPr="00383C35">
              <w:rPr>
                <w:rFonts w:hint="eastAsia"/>
              </w:rPr>
              <w:t>動物科學技術學</w:t>
            </w:r>
          </w:p>
        </w:tc>
        <w:tc>
          <w:tcPr>
            <w:tcW w:w="2891" w:type="dxa"/>
            <w:noWrap/>
            <w:vAlign w:val="center"/>
            <w:hideMark/>
          </w:tcPr>
          <w:p w14:paraId="160AAA20" w14:textId="77777777" w:rsidR="00383C35" w:rsidRPr="00383C35" w:rsidRDefault="00383C35" w:rsidP="00310EB9">
            <w:pPr>
              <w:pStyle w:val="afc"/>
            </w:pPr>
            <w:r w:rsidRPr="00383C35">
              <w:rPr>
                <w:rFonts w:hint="eastAsia"/>
              </w:rPr>
              <w:t>餐旅</w:t>
            </w:r>
          </w:p>
        </w:tc>
        <w:tc>
          <w:tcPr>
            <w:tcW w:w="2891" w:type="dxa"/>
            <w:shd w:val="clear" w:color="auto" w:fill="E7E6E6" w:themeFill="background2"/>
            <w:noWrap/>
            <w:vAlign w:val="center"/>
            <w:hideMark/>
          </w:tcPr>
          <w:p w14:paraId="322D4F1D" w14:textId="77777777" w:rsidR="00383C35" w:rsidRPr="00383C35" w:rsidRDefault="00383C35" w:rsidP="00310EB9">
            <w:pPr>
              <w:pStyle w:val="afc"/>
            </w:pPr>
            <w:r w:rsidRPr="00383C35">
              <w:rPr>
                <w:rFonts w:hint="eastAsia"/>
              </w:rPr>
              <w:t>森林</w:t>
            </w:r>
          </w:p>
        </w:tc>
      </w:tr>
      <w:tr w:rsidR="00383C35" w:rsidRPr="00383C35" w14:paraId="49D3A069" w14:textId="77777777" w:rsidTr="009D4228">
        <w:trPr>
          <w:trHeight w:val="330"/>
        </w:trPr>
        <w:tc>
          <w:tcPr>
            <w:tcW w:w="456" w:type="dxa"/>
            <w:vMerge/>
            <w:vAlign w:val="center"/>
            <w:hideMark/>
          </w:tcPr>
          <w:p w14:paraId="464235D8" w14:textId="77777777" w:rsidR="00383C35" w:rsidRPr="00383C35" w:rsidRDefault="00383C35" w:rsidP="00310EB9">
            <w:pPr>
              <w:pStyle w:val="afc"/>
            </w:pPr>
          </w:p>
        </w:tc>
        <w:tc>
          <w:tcPr>
            <w:tcW w:w="2891" w:type="dxa"/>
            <w:noWrap/>
            <w:vAlign w:val="center"/>
            <w:hideMark/>
          </w:tcPr>
          <w:p w14:paraId="75186706" w14:textId="77777777" w:rsidR="00383C35" w:rsidRPr="00383C35" w:rsidRDefault="00383C35" w:rsidP="00310EB9">
            <w:pPr>
              <w:pStyle w:val="afc"/>
            </w:pPr>
            <w:r w:rsidRPr="00383C35">
              <w:rPr>
                <w:rFonts w:hint="eastAsia"/>
              </w:rPr>
              <w:t>森林環境</w:t>
            </w:r>
          </w:p>
        </w:tc>
        <w:tc>
          <w:tcPr>
            <w:tcW w:w="2891" w:type="dxa"/>
            <w:noWrap/>
            <w:vAlign w:val="center"/>
          </w:tcPr>
          <w:p w14:paraId="44353CED" w14:textId="55F621F3" w:rsidR="00383C35" w:rsidRPr="00383C35" w:rsidRDefault="00383C35" w:rsidP="00310EB9">
            <w:pPr>
              <w:pStyle w:val="afc"/>
            </w:pPr>
          </w:p>
        </w:tc>
        <w:tc>
          <w:tcPr>
            <w:tcW w:w="2891" w:type="dxa"/>
            <w:noWrap/>
            <w:vAlign w:val="center"/>
            <w:hideMark/>
          </w:tcPr>
          <w:p w14:paraId="496F31BB" w14:textId="77777777" w:rsidR="00383C35" w:rsidRPr="00383C35" w:rsidRDefault="00383C35" w:rsidP="00310EB9">
            <w:pPr>
              <w:pStyle w:val="afc"/>
            </w:pPr>
          </w:p>
        </w:tc>
      </w:tr>
    </w:tbl>
    <w:p w14:paraId="122E2FD4" w14:textId="77777777" w:rsidR="00C42C7C" w:rsidRPr="00C42C7C" w:rsidRDefault="00C42C7C" w:rsidP="00C42C7C">
      <w:pPr>
        <w:pStyle w:val="afc"/>
        <w:rPr>
          <w:noProof/>
        </w:rPr>
      </w:pPr>
    </w:p>
    <w:p w14:paraId="26E07B2C" w14:textId="04F3A5D9" w:rsidR="00FF4910" w:rsidRPr="00443EFF" w:rsidRDefault="00FF4910" w:rsidP="00443EFF">
      <w:pPr>
        <w:pStyle w:val="a3"/>
        <w:numPr>
          <w:ilvl w:val="0"/>
          <w:numId w:val="16"/>
        </w:numPr>
        <w:snapToGrid w:val="0"/>
        <w:spacing w:before="180" w:after="180" w:line="360" w:lineRule="auto"/>
        <w:ind w:leftChars="0"/>
        <w:rPr>
          <w:rFonts w:ascii="標楷體" w:eastAsia="標楷體" w:hAnsi="標楷體"/>
          <w:noProof/>
        </w:rPr>
      </w:pPr>
      <w:r w:rsidRPr="00443EFF">
        <w:rPr>
          <w:rFonts w:ascii="標楷體" w:eastAsia="標楷體" w:hAnsi="標楷體" w:hint="eastAsia"/>
          <w:noProof/>
        </w:rPr>
        <w:t>電機資訊學院</w:t>
      </w:r>
    </w:p>
    <w:tbl>
      <w:tblPr>
        <w:tblStyle w:val="a8"/>
        <w:tblW w:w="9129" w:type="dxa"/>
        <w:tblLook w:val="04A0" w:firstRow="1" w:lastRow="0" w:firstColumn="1" w:lastColumn="0" w:noHBand="0" w:noVBand="1"/>
      </w:tblPr>
      <w:tblGrid>
        <w:gridCol w:w="457"/>
        <w:gridCol w:w="2891"/>
        <w:gridCol w:w="2891"/>
        <w:gridCol w:w="2891"/>
      </w:tblGrid>
      <w:tr w:rsidR="00383C35" w:rsidRPr="00443EFF" w14:paraId="67D1E7B3" w14:textId="77777777" w:rsidTr="00383C35">
        <w:trPr>
          <w:trHeight w:val="330"/>
        </w:trPr>
        <w:tc>
          <w:tcPr>
            <w:tcW w:w="456" w:type="dxa"/>
            <w:noWrap/>
            <w:vAlign w:val="center"/>
            <w:hideMark/>
          </w:tcPr>
          <w:p w14:paraId="4DFB057F" w14:textId="77777777" w:rsidR="00383C35" w:rsidRPr="00443EFF" w:rsidRDefault="00383C35" w:rsidP="00443EFF">
            <w:pPr>
              <w:pStyle w:val="afc"/>
              <w:jc w:val="center"/>
              <w:rPr>
                <w:b/>
              </w:rPr>
            </w:pPr>
            <w:r w:rsidRPr="00443EFF">
              <w:rPr>
                <w:rFonts w:hint="eastAsia"/>
                <w:b/>
              </w:rPr>
              <w:t>院</w:t>
            </w:r>
          </w:p>
        </w:tc>
        <w:tc>
          <w:tcPr>
            <w:tcW w:w="8673" w:type="dxa"/>
            <w:gridSpan w:val="3"/>
            <w:noWrap/>
            <w:vAlign w:val="center"/>
            <w:hideMark/>
          </w:tcPr>
          <w:p w14:paraId="775DE2C7" w14:textId="33C2C6B4" w:rsidR="00383C35" w:rsidRPr="00443EFF" w:rsidRDefault="00383C35" w:rsidP="00443EFF">
            <w:pPr>
              <w:pStyle w:val="afc"/>
              <w:jc w:val="center"/>
              <w:rPr>
                <w:rFonts w:cs="Times New Roman"/>
                <w:b/>
                <w:sz w:val="20"/>
                <w:szCs w:val="20"/>
              </w:rPr>
            </w:pPr>
            <w:r w:rsidRPr="00443EFF">
              <w:rPr>
                <w:rFonts w:hint="eastAsia"/>
                <w:b/>
              </w:rPr>
              <w:t>系所</w:t>
            </w:r>
          </w:p>
        </w:tc>
      </w:tr>
      <w:tr w:rsidR="00383C35" w:rsidRPr="00383C35" w14:paraId="6B501BB7" w14:textId="77777777" w:rsidTr="00383C35">
        <w:trPr>
          <w:trHeight w:val="330"/>
        </w:trPr>
        <w:tc>
          <w:tcPr>
            <w:tcW w:w="456" w:type="dxa"/>
            <w:vMerge w:val="restart"/>
            <w:noWrap/>
            <w:vAlign w:val="center"/>
            <w:hideMark/>
          </w:tcPr>
          <w:p w14:paraId="7AB29E28" w14:textId="77777777" w:rsidR="00383C35" w:rsidRPr="00383C35" w:rsidRDefault="00383C35" w:rsidP="00310EB9">
            <w:pPr>
              <w:pStyle w:val="afc"/>
            </w:pPr>
            <w:r w:rsidRPr="00383C35">
              <w:rPr>
                <w:rFonts w:hint="eastAsia"/>
              </w:rPr>
              <w:t>電機資訊學院</w:t>
            </w:r>
          </w:p>
        </w:tc>
        <w:tc>
          <w:tcPr>
            <w:tcW w:w="2891" w:type="dxa"/>
            <w:noWrap/>
            <w:vAlign w:val="center"/>
            <w:hideMark/>
          </w:tcPr>
          <w:p w14:paraId="316A6675" w14:textId="77777777" w:rsidR="00383C35" w:rsidRPr="00383C35" w:rsidRDefault="00383C35" w:rsidP="00310EB9">
            <w:pPr>
              <w:pStyle w:val="afc"/>
            </w:pPr>
            <w:r w:rsidRPr="00383C35">
              <w:rPr>
                <w:rFonts w:hint="eastAsia"/>
              </w:rPr>
              <w:t>工業與系統工程系</w:t>
            </w:r>
          </w:p>
        </w:tc>
        <w:tc>
          <w:tcPr>
            <w:tcW w:w="2891" w:type="dxa"/>
            <w:noWrap/>
            <w:vAlign w:val="center"/>
            <w:hideMark/>
          </w:tcPr>
          <w:p w14:paraId="59E96F25" w14:textId="77777777" w:rsidR="00383C35" w:rsidRPr="00383C35" w:rsidRDefault="00383C35" w:rsidP="00310EB9">
            <w:pPr>
              <w:pStyle w:val="afc"/>
            </w:pPr>
            <w:r w:rsidRPr="00383C35">
              <w:rPr>
                <w:rFonts w:hint="eastAsia"/>
              </w:rPr>
              <w:t>微電子工程</w:t>
            </w:r>
          </w:p>
        </w:tc>
        <w:tc>
          <w:tcPr>
            <w:tcW w:w="2891" w:type="dxa"/>
            <w:noWrap/>
            <w:vAlign w:val="center"/>
            <w:hideMark/>
          </w:tcPr>
          <w:p w14:paraId="6B59B3B5" w14:textId="77777777" w:rsidR="00383C35" w:rsidRPr="00383C35" w:rsidRDefault="00383C35" w:rsidP="00310EB9">
            <w:pPr>
              <w:pStyle w:val="afc"/>
            </w:pPr>
            <w:r w:rsidRPr="00383C35">
              <w:rPr>
                <w:rFonts w:hint="eastAsia"/>
              </w:rPr>
              <w:t>製造資訊與系統研究所</w:t>
            </w:r>
          </w:p>
        </w:tc>
      </w:tr>
      <w:tr w:rsidR="00383C35" w:rsidRPr="00383C35" w14:paraId="4EFA5AD1" w14:textId="77777777" w:rsidTr="00383C35">
        <w:trPr>
          <w:trHeight w:val="330"/>
        </w:trPr>
        <w:tc>
          <w:tcPr>
            <w:tcW w:w="456" w:type="dxa"/>
            <w:vMerge/>
            <w:vAlign w:val="center"/>
            <w:hideMark/>
          </w:tcPr>
          <w:p w14:paraId="7B442A25" w14:textId="77777777" w:rsidR="00383C35" w:rsidRPr="00383C35" w:rsidRDefault="00383C35" w:rsidP="00310EB9">
            <w:pPr>
              <w:pStyle w:val="afc"/>
            </w:pPr>
          </w:p>
        </w:tc>
        <w:tc>
          <w:tcPr>
            <w:tcW w:w="2891" w:type="dxa"/>
            <w:noWrap/>
            <w:vAlign w:val="center"/>
            <w:hideMark/>
          </w:tcPr>
          <w:p w14:paraId="0111D896" w14:textId="77777777" w:rsidR="00383C35" w:rsidRPr="00383C35" w:rsidRDefault="00383C35" w:rsidP="00310EB9">
            <w:pPr>
              <w:pStyle w:val="afc"/>
            </w:pPr>
            <w:r w:rsidRPr="00383C35">
              <w:rPr>
                <w:rFonts w:hint="eastAsia"/>
              </w:rPr>
              <w:t>生醫電子與資訊學</w:t>
            </w:r>
          </w:p>
        </w:tc>
        <w:tc>
          <w:tcPr>
            <w:tcW w:w="2891" w:type="dxa"/>
            <w:noWrap/>
            <w:vAlign w:val="center"/>
            <w:hideMark/>
          </w:tcPr>
          <w:p w14:paraId="24AEB1CF" w14:textId="77777777" w:rsidR="00383C35" w:rsidRPr="00383C35" w:rsidRDefault="00383C35" w:rsidP="00310EB9">
            <w:pPr>
              <w:pStyle w:val="afc"/>
            </w:pPr>
            <w:r w:rsidRPr="00383C35">
              <w:rPr>
                <w:rFonts w:hint="eastAsia"/>
              </w:rPr>
              <w:t>資訊</w:t>
            </w:r>
          </w:p>
        </w:tc>
        <w:tc>
          <w:tcPr>
            <w:tcW w:w="2891" w:type="dxa"/>
            <w:noWrap/>
            <w:vAlign w:val="center"/>
            <w:hideMark/>
          </w:tcPr>
          <w:p w14:paraId="5CE81855" w14:textId="77777777" w:rsidR="00383C35" w:rsidRPr="00383C35" w:rsidRDefault="00383C35" w:rsidP="00310EB9">
            <w:pPr>
              <w:pStyle w:val="afc"/>
            </w:pPr>
            <w:r w:rsidRPr="00383C35">
              <w:rPr>
                <w:rFonts w:hint="eastAsia"/>
              </w:rPr>
              <w:t>學院學士班</w:t>
            </w:r>
          </w:p>
        </w:tc>
      </w:tr>
      <w:tr w:rsidR="00383C35" w:rsidRPr="00383C35" w14:paraId="24100051" w14:textId="77777777" w:rsidTr="00383C35">
        <w:trPr>
          <w:trHeight w:val="330"/>
        </w:trPr>
        <w:tc>
          <w:tcPr>
            <w:tcW w:w="456" w:type="dxa"/>
            <w:vMerge/>
            <w:vAlign w:val="center"/>
            <w:hideMark/>
          </w:tcPr>
          <w:p w14:paraId="757AF5AA" w14:textId="77777777" w:rsidR="00383C35" w:rsidRPr="00383C35" w:rsidRDefault="00383C35" w:rsidP="00310EB9">
            <w:pPr>
              <w:pStyle w:val="afc"/>
            </w:pPr>
          </w:p>
        </w:tc>
        <w:tc>
          <w:tcPr>
            <w:tcW w:w="2891" w:type="dxa"/>
            <w:noWrap/>
            <w:vAlign w:val="center"/>
            <w:hideMark/>
          </w:tcPr>
          <w:p w14:paraId="092F70A0" w14:textId="77777777" w:rsidR="00383C35" w:rsidRPr="00383C35" w:rsidRDefault="00383C35" w:rsidP="00310EB9">
            <w:pPr>
              <w:pStyle w:val="afc"/>
            </w:pPr>
            <w:r w:rsidRPr="00383C35">
              <w:rPr>
                <w:rFonts w:hint="eastAsia"/>
              </w:rPr>
              <w:t>光電工程</w:t>
            </w:r>
          </w:p>
        </w:tc>
        <w:tc>
          <w:tcPr>
            <w:tcW w:w="2891" w:type="dxa"/>
            <w:noWrap/>
            <w:vAlign w:val="center"/>
            <w:hideMark/>
          </w:tcPr>
          <w:p w14:paraId="7C0052F5" w14:textId="77777777" w:rsidR="00383C35" w:rsidRPr="00383C35" w:rsidRDefault="00383C35" w:rsidP="00310EB9">
            <w:pPr>
              <w:pStyle w:val="afc"/>
            </w:pPr>
            <w:r w:rsidRPr="00383C35">
              <w:rPr>
                <w:rFonts w:hint="eastAsia"/>
              </w:rPr>
              <w:t>資訊工程</w:t>
            </w:r>
          </w:p>
        </w:tc>
        <w:tc>
          <w:tcPr>
            <w:tcW w:w="2891" w:type="dxa"/>
            <w:noWrap/>
            <w:vAlign w:val="center"/>
            <w:hideMark/>
          </w:tcPr>
          <w:p w14:paraId="337B80FC" w14:textId="77777777" w:rsidR="00383C35" w:rsidRPr="00383C35" w:rsidRDefault="00383C35" w:rsidP="00310EB9">
            <w:pPr>
              <w:pStyle w:val="afc"/>
            </w:pPr>
            <w:r w:rsidRPr="00383C35">
              <w:rPr>
                <w:rFonts w:hint="eastAsia"/>
              </w:rPr>
              <w:t>醫學資訊</w:t>
            </w:r>
          </w:p>
        </w:tc>
      </w:tr>
      <w:tr w:rsidR="00383C35" w:rsidRPr="00383C35" w14:paraId="77287608" w14:textId="77777777" w:rsidTr="00383C35">
        <w:trPr>
          <w:trHeight w:val="330"/>
        </w:trPr>
        <w:tc>
          <w:tcPr>
            <w:tcW w:w="456" w:type="dxa"/>
            <w:vMerge/>
            <w:vAlign w:val="center"/>
            <w:hideMark/>
          </w:tcPr>
          <w:p w14:paraId="14E8E2D1" w14:textId="77777777" w:rsidR="00383C35" w:rsidRPr="00383C35" w:rsidRDefault="00383C35" w:rsidP="00310EB9">
            <w:pPr>
              <w:pStyle w:val="afc"/>
            </w:pPr>
          </w:p>
        </w:tc>
        <w:tc>
          <w:tcPr>
            <w:tcW w:w="2891" w:type="dxa"/>
            <w:noWrap/>
            <w:vAlign w:val="center"/>
            <w:hideMark/>
          </w:tcPr>
          <w:p w14:paraId="45523907" w14:textId="77777777" w:rsidR="00383C35" w:rsidRPr="00383C35" w:rsidRDefault="00383C35" w:rsidP="00310EB9">
            <w:pPr>
              <w:pStyle w:val="afc"/>
            </w:pPr>
            <w:r w:rsidRPr="00383C35">
              <w:rPr>
                <w:rFonts w:hint="eastAsia"/>
              </w:rPr>
              <w:t>光電工程學</w:t>
            </w:r>
          </w:p>
        </w:tc>
        <w:tc>
          <w:tcPr>
            <w:tcW w:w="2891" w:type="dxa"/>
            <w:noWrap/>
            <w:vAlign w:val="center"/>
            <w:hideMark/>
          </w:tcPr>
          <w:p w14:paraId="7E6297DB" w14:textId="77777777" w:rsidR="00383C35" w:rsidRPr="00383C35" w:rsidRDefault="00383C35" w:rsidP="00310EB9">
            <w:pPr>
              <w:pStyle w:val="afc"/>
            </w:pPr>
            <w:r w:rsidRPr="00383C35">
              <w:rPr>
                <w:rFonts w:hint="eastAsia"/>
              </w:rPr>
              <w:t>資訊工程學</w:t>
            </w:r>
          </w:p>
        </w:tc>
        <w:tc>
          <w:tcPr>
            <w:tcW w:w="2891" w:type="dxa"/>
            <w:noWrap/>
            <w:vAlign w:val="center"/>
            <w:hideMark/>
          </w:tcPr>
          <w:p w14:paraId="2768B65B" w14:textId="77777777" w:rsidR="00383C35" w:rsidRPr="00383C35" w:rsidRDefault="00383C35" w:rsidP="00310EB9">
            <w:pPr>
              <w:pStyle w:val="afc"/>
            </w:pPr>
            <w:r w:rsidRPr="00383C35">
              <w:rPr>
                <w:rFonts w:hint="eastAsia"/>
              </w:rPr>
              <w:t>資工</w:t>
            </w:r>
          </w:p>
        </w:tc>
      </w:tr>
      <w:tr w:rsidR="00383C35" w:rsidRPr="00383C35" w14:paraId="101E0E31" w14:textId="77777777" w:rsidTr="00383C35">
        <w:trPr>
          <w:trHeight w:val="330"/>
        </w:trPr>
        <w:tc>
          <w:tcPr>
            <w:tcW w:w="456" w:type="dxa"/>
            <w:vMerge/>
            <w:vAlign w:val="center"/>
            <w:hideMark/>
          </w:tcPr>
          <w:p w14:paraId="6644FADA" w14:textId="77777777" w:rsidR="00383C35" w:rsidRPr="00383C35" w:rsidRDefault="00383C35" w:rsidP="00310EB9">
            <w:pPr>
              <w:pStyle w:val="afc"/>
            </w:pPr>
          </w:p>
        </w:tc>
        <w:tc>
          <w:tcPr>
            <w:tcW w:w="2891" w:type="dxa"/>
            <w:noWrap/>
            <w:vAlign w:val="center"/>
            <w:hideMark/>
          </w:tcPr>
          <w:p w14:paraId="7F587766" w14:textId="77777777" w:rsidR="00383C35" w:rsidRPr="00383C35" w:rsidRDefault="00383C35" w:rsidP="00310EB9">
            <w:pPr>
              <w:pStyle w:val="afc"/>
            </w:pPr>
            <w:r w:rsidRPr="00383C35">
              <w:rPr>
                <w:rFonts w:hint="eastAsia"/>
              </w:rPr>
              <w:t>光電博士學位學程</w:t>
            </w:r>
          </w:p>
        </w:tc>
        <w:tc>
          <w:tcPr>
            <w:tcW w:w="2891" w:type="dxa"/>
            <w:noWrap/>
            <w:vAlign w:val="center"/>
            <w:hideMark/>
          </w:tcPr>
          <w:p w14:paraId="7FE98E12" w14:textId="77777777" w:rsidR="00383C35" w:rsidRPr="00383C35" w:rsidRDefault="00383C35" w:rsidP="00310EB9">
            <w:pPr>
              <w:pStyle w:val="afc"/>
            </w:pPr>
            <w:r w:rsidRPr="00383C35">
              <w:rPr>
                <w:rFonts w:hint="eastAsia"/>
              </w:rPr>
              <w:t>資訊網路與多媒體</w:t>
            </w:r>
          </w:p>
        </w:tc>
        <w:tc>
          <w:tcPr>
            <w:tcW w:w="2891" w:type="dxa"/>
            <w:noWrap/>
            <w:vAlign w:val="center"/>
            <w:hideMark/>
          </w:tcPr>
          <w:p w14:paraId="3DFC38DB" w14:textId="77777777" w:rsidR="00383C35" w:rsidRPr="00383C35" w:rsidRDefault="00383C35" w:rsidP="00310EB9">
            <w:pPr>
              <w:pStyle w:val="afc"/>
            </w:pPr>
            <w:r w:rsidRPr="00383C35">
              <w:rPr>
                <w:rFonts w:hint="eastAsia"/>
              </w:rPr>
              <w:t>電機</w:t>
            </w:r>
          </w:p>
        </w:tc>
      </w:tr>
      <w:tr w:rsidR="00383C35" w:rsidRPr="00383C35" w14:paraId="30C40EDB" w14:textId="77777777" w:rsidTr="00383C35">
        <w:trPr>
          <w:trHeight w:val="330"/>
        </w:trPr>
        <w:tc>
          <w:tcPr>
            <w:tcW w:w="456" w:type="dxa"/>
            <w:vMerge/>
            <w:vAlign w:val="center"/>
            <w:hideMark/>
          </w:tcPr>
          <w:p w14:paraId="6C131F1A" w14:textId="77777777" w:rsidR="00383C35" w:rsidRPr="00383C35" w:rsidRDefault="00383C35" w:rsidP="00310EB9">
            <w:pPr>
              <w:pStyle w:val="afc"/>
            </w:pPr>
          </w:p>
        </w:tc>
        <w:tc>
          <w:tcPr>
            <w:tcW w:w="2891" w:type="dxa"/>
            <w:noWrap/>
            <w:vAlign w:val="center"/>
            <w:hideMark/>
          </w:tcPr>
          <w:p w14:paraId="349D1637" w14:textId="77777777" w:rsidR="00383C35" w:rsidRPr="00383C35" w:rsidRDefault="00383C35" w:rsidP="00310EB9">
            <w:pPr>
              <w:pStyle w:val="afc"/>
            </w:pPr>
            <w:r w:rsidRPr="00383C35">
              <w:rPr>
                <w:rFonts w:hint="eastAsia"/>
              </w:rPr>
              <w:t>光電與通訊工程</w:t>
            </w:r>
          </w:p>
        </w:tc>
        <w:tc>
          <w:tcPr>
            <w:tcW w:w="2891" w:type="dxa"/>
            <w:noWrap/>
            <w:vAlign w:val="center"/>
            <w:hideMark/>
          </w:tcPr>
          <w:p w14:paraId="096A19DF" w14:textId="77777777" w:rsidR="00383C35" w:rsidRPr="00383C35" w:rsidRDefault="00383C35" w:rsidP="00310EB9">
            <w:pPr>
              <w:pStyle w:val="afc"/>
            </w:pPr>
            <w:r w:rsidRPr="00383C35">
              <w:rPr>
                <w:rFonts w:hint="eastAsia"/>
              </w:rPr>
              <w:t>電子工程</w:t>
            </w:r>
          </w:p>
        </w:tc>
        <w:tc>
          <w:tcPr>
            <w:tcW w:w="2891" w:type="dxa"/>
            <w:shd w:val="clear" w:color="auto" w:fill="E7E6E6" w:themeFill="background2"/>
            <w:noWrap/>
            <w:vAlign w:val="center"/>
            <w:hideMark/>
          </w:tcPr>
          <w:p w14:paraId="466F23FA" w14:textId="77777777" w:rsidR="00383C35" w:rsidRPr="00383C35" w:rsidRDefault="00383C35" w:rsidP="00310EB9">
            <w:pPr>
              <w:pStyle w:val="afc"/>
            </w:pPr>
            <w:r w:rsidRPr="00383C35">
              <w:rPr>
                <w:rFonts w:hint="eastAsia"/>
              </w:rPr>
              <w:t>電腦科學</w:t>
            </w:r>
          </w:p>
        </w:tc>
      </w:tr>
      <w:tr w:rsidR="00383C35" w:rsidRPr="00383C35" w14:paraId="2AF4A95F" w14:textId="77777777" w:rsidTr="00383C35">
        <w:trPr>
          <w:trHeight w:val="330"/>
        </w:trPr>
        <w:tc>
          <w:tcPr>
            <w:tcW w:w="456" w:type="dxa"/>
            <w:vMerge/>
            <w:vAlign w:val="center"/>
            <w:hideMark/>
          </w:tcPr>
          <w:p w14:paraId="6C7AA3A6" w14:textId="77777777" w:rsidR="00383C35" w:rsidRPr="00383C35" w:rsidRDefault="00383C35" w:rsidP="00310EB9">
            <w:pPr>
              <w:pStyle w:val="afc"/>
            </w:pPr>
          </w:p>
        </w:tc>
        <w:tc>
          <w:tcPr>
            <w:tcW w:w="2891" w:type="dxa"/>
            <w:noWrap/>
            <w:vAlign w:val="center"/>
            <w:hideMark/>
          </w:tcPr>
          <w:p w14:paraId="37E50B12" w14:textId="77777777" w:rsidR="00383C35" w:rsidRPr="00383C35" w:rsidRDefault="00383C35" w:rsidP="00310EB9">
            <w:pPr>
              <w:pStyle w:val="afc"/>
            </w:pPr>
            <w:r w:rsidRPr="00383C35">
              <w:rPr>
                <w:rFonts w:hint="eastAsia"/>
              </w:rPr>
              <w:t>自動控制工程學</w:t>
            </w:r>
          </w:p>
        </w:tc>
        <w:tc>
          <w:tcPr>
            <w:tcW w:w="2891" w:type="dxa"/>
            <w:noWrap/>
            <w:vAlign w:val="center"/>
            <w:hideMark/>
          </w:tcPr>
          <w:p w14:paraId="68E67D70" w14:textId="77777777" w:rsidR="00383C35" w:rsidRPr="00383C35" w:rsidRDefault="00383C35" w:rsidP="00310EB9">
            <w:pPr>
              <w:pStyle w:val="afc"/>
            </w:pPr>
            <w:r w:rsidRPr="00383C35">
              <w:rPr>
                <w:rFonts w:hint="eastAsia"/>
              </w:rPr>
              <w:t>電子工程學</w:t>
            </w:r>
          </w:p>
        </w:tc>
        <w:tc>
          <w:tcPr>
            <w:tcW w:w="2891" w:type="dxa"/>
            <w:shd w:val="clear" w:color="auto" w:fill="E7E6E6" w:themeFill="background2"/>
            <w:noWrap/>
            <w:vAlign w:val="center"/>
            <w:hideMark/>
          </w:tcPr>
          <w:p w14:paraId="6D6731F6" w14:textId="77777777" w:rsidR="00383C35" w:rsidRPr="00383C35" w:rsidRDefault="00383C35" w:rsidP="00310EB9">
            <w:pPr>
              <w:pStyle w:val="afc"/>
            </w:pPr>
            <w:r w:rsidRPr="00383C35">
              <w:rPr>
                <w:rFonts w:hint="eastAsia"/>
              </w:rPr>
              <w:t>電子研究所</w:t>
            </w:r>
          </w:p>
        </w:tc>
      </w:tr>
      <w:tr w:rsidR="00383C35" w:rsidRPr="00383C35" w14:paraId="5099BF09" w14:textId="77777777" w:rsidTr="00383C35">
        <w:trPr>
          <w:trHeight w:val="330"/>
        </w:trPr>
        <w:tc>
          <w:tcPr>
            <w:tcW w:w="456" w:type="dxa"/>
            <w:vMerge/>
            <w:vAlign w:val="center"/>
            <w:hideMark/>
          </w:tcPr>
          <w:p w14:paraId="071276DC" w14:textId="77777777" w:rsidR="00383C35" w:rsidRPr="00383C35" w:rsidRDefault="00383C35" w:rsidP="00310EB9">
            <w:pPr>
              <w:pStyle w:val="afc"/>
            </w:pPr>
          </w:p>
        </w:tc>
        <w:tc>
          <w:tcPr>
            <w:tcW w:w="2891" w:type="dxa"/>
            <w:noWrap/>
            <w:vAlign w:val="center"/>
            <w:hideMark/>
          </w:tcPr>
          <w:p w14:paraId="6A668520" w14:textId="77777777" w:rsidR="00383C35" w:rsidRPr="00383C35" w:rsidRDefault="00383C35" w:rsidP="00310EB9">
            <w:pPr>
              <w:pStyle w:val="afc"/>
            </w:pPr>
            <w:r w:rsidRPr="00383C35">
              <w:rPr>
                <w:rFonts w:hint="eastAsia"/>
              </w:rPr>
              <w:t>奈米積體電路工程碩博士學位學程</w:t>
            </w:r>
          </w:p>
        </w:tc>
        <w:tc>
          <w:tcPr>
            <w:tcW w:w="2891" w:type="dxa"/>
            <w:noWrap/>
            <w:vAlign w:val="center"/>
            <w:hideMark/>
          </w:tcPr>
          <w:p w14:paraId="7A0E0718" w14:textId="77777777" w:rsidR="00383C35" w:rsidRPr="00383C35" w:rsidRDefault="00383C35" w:rsidP="00310EB9">
            <w:pPr>
              <w:pStyle w:val="afc"/>
            </w:pPr>
            <w:r w:rsidRPr="00383C35">
              <w:rPr>
                <w:rFonts w:hint="eastAsia"/>
              </w:rPr>
              <w:t>電信工程學</w:t>
            </w:r>
          </w:p>
        </w:tc>
        <w:tc>
          <w:tcPr>
            <w:tcW w:w="2891" w:type="dxa"/>
            <w:shd w:val="clear" w:color="auto" w:fill="E7E6E6" w:themeFill="background2"/>
            <w:noWrap/>
            <w:vAlign w:val="center"/>
            <w:hideMark/>
          </w:tcPr>
          <w:p w14:paraId="07332832" w14:textId="77777777" w:rsidR="00383C35" w:rsidRPr="00383C35" w:rsidRDefault="00383C35" w:rsidP="00310EB9">
            <w:pPr>
              <w:pStyle w:val="afc"/>
            </w:pPr>
            <w:r w:rsidRPr="00383C35">
              <w:rPr>
                <w:rFonts w:hint="eastAsia"/>
              </w:rPr>
              <w:t>電子科</w:t>
            </w:r>
          </w:p>
        </w:tc>
      </w:tr>
      <w:tr w:rsidR="00383C35" w:rsidRPr="00383C35" w14:paraId="0E3C131A" w14:textId="77777777" w:rsidTr="00383C35">
        <w:trPr>
          <w:trHeight w:val="330"/>
        </w:trPr>
        <w:tc>
          <w:tcPr>
            <w:tcW w:w="456" w:type="dxa"/>
            <w:vMerge/>
            <w:vAlign w:val="center"/>
            <w:hideMark/>
          </w:tcPr>
          <w:p w14:paraId="354290F1" w14:textId="77777777" w:rsidR="00383C35" w:rsidRPr="00383C35" w:rsidRDefault="00383C35" w:rsidP="00310EB9">
            <w:pPr>
              <w:pStyle w:val="afc"/>
            </w:pPr>
          </w:p>
        </w:tc>
        <w:tc>
          <w:tcPr>
            <w:tcW w:w="2891" w:type="dxa"/>
            <w:noWrap/>
            <w:vAlign w:val="center"/>
            <w:hideMark/>
          </w:tcPr>
          <w:p w14:paraId="55BF2AC4" w14:textId="77777777" w:rsidR="00383C35" w:rsidRPr="00383C35" w:rsidRDefault="00383C35" w:rsidP="00310EB9">
            <w:pPr>
              <w:pStyle w:val="afc"/>
            </w:pPr>
            <w:r w:rsidRPr="00383C35">
              <w:rPr>
                <w:rFonts w:hint="eastAsia"/>
              </w:rPr>
              <w:t>產業研發碩士班</w:t>
            </w:r>
          </w:p>
        </w:tc>
        <w:tc>
          <w:tcPr>
            <w:tcW w:w="2891" w:type="dxa"/>
            <w:noWrap/>
            <w:vAlign w:val="center"/>
            <w:hideMark/>
          </w:tcPr>
          <w:p w14:paraId="21D88A68" w14:textId="77777777" w:rsidR="00383C35" w:rsidRPr="00383C35" w:rsidRDefault="00383C35" w:rsidP="00310EB9">
            <w:pPr>
              <w:pStyle w:val="afc"/>
            </w:pPr>
            <w:r w:rsidRPr="00383C35">
              <w:rPr>
                <w:rFonts w:hint="eastAsia"/>
              </w:rPr>
              <w:t>電腦與通信工程</w:t>
            </w:r>
          </w:p>
        </w:tc>
        <w:tc>
          <w:tcPr>
            <w:tcW w:w="2891" w:type="dxa"/>
            <w:shd w:val="clear" w:color="auto" w:fill="E7E6E6" w:themeFill="background2"/>
            <w:noWrap/>
            <w:vAlign w:val="center"/>
            <w:hideMark/>
          </w:tcPr>
          <w:p w14:paraId="0B426C29" w14:textId="77777777" w:rsidR="00383C35" w:rsidRPr="00383C35" w:rsidRDefault="00383C35" w:rsidP="00310EB9">
            <w:pPr>
              <w:pStyle w:val="afc"/>
            </w:pPr>
            <w:r w:rsidRPr="00383C35">
              <w:rPr>
                <w:rFonts w:hint="eastAsia"/>
              </w:rPr>
              <w:t>電工科</w:t>
            </w:r>
          </w:p>
        </w:tc>
      </w:tr>
      <w:tr w:rsidR="00383C35" w:rsidRPr="00383C35" w14:paraId="52B8238B" w14:textId="77777777" w:rsidTr="00383C35">
        <w:trPr>
          <w:trHeight w:val="330"/>
        </w:trPr>
        <w:tc>
          <w:tcPr>
            <w:tcW w:w="456" w:type="dxa"/>
            <w:vMerge/>
            <w:vAlign w:val="center"/>
            <w:hideMark/>
          </w:tcPr>
          <w:p w14:paraId="31B57462" w14:textId="77777777" w:rsidR="00383C35" w:rsidRPr="00383C35" w:rsidRDefault="00383C35" w:rsidP="00310EB9">
            <w:pPr>
              <w:pStyle w:val="afc"/>
            </w:pPr>
          </w:p>
        </w:tc>
        <w:tc>
          <w:tcPr>
            <w:tcW w:w="2891" w:type="dxa"/>
            <w:noWrap/>
            <w:vAlign w:val="center"/>
            <w:hideMark/>
          </w:tcPr>
          <w:p w14:paraId="193EA653" w14:textId="77777777" w:rsidR="00383C35" w:rsidRPr="00383C35" w:rsidRDefault="00383C35" w:rsidP="00310EB9">
            <w:pPr>
              <w:pStyle w:val="afc"/>
            </w:pPr>
            <w:r w:rsidRPr="00383C35">
              <w:rPr>
                <w:rFonts w:hint="eastAsia"/>
              </w:rPr>
              <w:t>通訊工程</w:t>
            </w:r>
          </w:p>
        </w:tc>
        <w:tc>
          <w:tcPr>
            <w:tcW w:w="2891" w:type="dxa"/>
            <w:noWrap/>
            <w:vAlign w:val="center"/>
            <w:hideMark/>
          </w:tcPr>
          <w:p w14:paraId="137F8603" w14:textId="77777777" w:rsidR="00383C35" w:rsidRPr="00383C35" w:rsidRDefault="00383C35" w:rsidP="00310EB9">
            <w:pPr>
              <w:pStyle w:val="afc"/>
            </w:pPr>
            <w:r w:rsidRPr="00383C35">
              <w:rPr>
                <w:rFonts w:hint="eastAsia"/>
              </w:rPr>
              <w:t>電機工程</w:t>
            </w:r>
          </w:p>
        </w:tc>
        <w:tc>
          <w:tcPr>
            <w:tcW w:w="2891" w:type="dxa"/>
            <w:shd w:val="clear" w:color="auto" w:fill="E7E6E6" w:themeFill="background2"/>
            <w:noWrap/>
            <w:vAlign w:val="center"/>
            <w:hideMark/>
          </w:tcPr>
          <w:p w14:paraId="1E44DBFC" w14:textId="77777777" w:rsidR="00383C35" w:rsidRPr="00383C35" w:rsidRDefault="00383C35" w:rsidP="00310EB9">
            <w:pPr>
              <w:pStyle w:val="afc"/>
            </w:pPr>
            <w:r w:rsidRPr="00383C35">
              <w:rPr>
                <w:rFonts w:hint="eastAsia"/>
              </w:rPr>
              <w:t>電腦工程</w:t>
            </w:r>
          </w:p>
        </w:tc>
      </w:tr>
      <w:tr w:rsidR="00383C35" w:rsidRPr="00383C35" w14:paraId="0FE63376" w14:textId="77777777" w:rsidTr="00383C35">
        <w:trPr>
          <w:trHeight w:val="330"/>
        </w:trPr>
        <w:tc>
          <w:tcPr>
            <w:tcW w:w="456" w:type="dxa"/>
            <w:vMerge/>
            <w:vAlign w:val="center"/>
            <w:hideMark/>
          </w:tcPr>
          <w:p w14:paraId="7D3872E5" w14:textId="77777777" w:rsidR="00383C35" w:rsidRPr="00383C35" w:rsidRDefault="00383C35" w:rsidP="00310EB9">
            <w:pPr>
              <w:pStyle w:val="afc"/>
            </w:pPr>
          </w:p>
        </w:tc>
        <w:tc>
          <w:tcPr>
            <w:tcW w:w="2891" w:type="dxa"/>
            <w:noWrap/>
            <w:vAlign w:val="center"/>
            <w:hideMark/>
          </w:tcPr>
          <w:p w14:paraId="799CAE81" w14:textId="77777777" w:rsidR="00383C35" w:rsidRPr="00383C35" w:rsidRDefault="00383C35" w:rsidP="00310EB9">
            <w:pPr>
              <w:pStyle w:val="afc"/>
            </w:pPr>
            <w:r w:rsidRPr="00383C35">
              <w:rPr>
                <w:rFonts w:hint="eastAsia"/>
              </w:rPr>
              <w:t>通訊工程學</w:t>
            </w:r>
          </w:p>
        </w:tc>
        <w:tc>
          <w:tcPr>
            <w:tcW w:w="2891" w:type="dxa"/>
            <w:noWrap/>
            <w:vAlign w:val="center"/>
            <w:hideMark/>
          </w:tcPr>
          <w:p w14:paraId="0ADF79B0" w14:textId="77777777" w:rsidR="00383C35" w:rsidRPr="00383C35" w:rsidRDefault="00383C35" w:rsidP="00310EB9">
            <w:pPr>
              <w:pStyle w:val="afc"/>
            </w:pPr>
            <w:r w:rsidRPr="00383C35">
              <w:rPr>
                <w:rFonts w:hint="eastAsia"/>
              </w:rPr>
              <w:t>電機工程學</w:t>
            </w:r>
          </w:p>
        </w:tc>
        <w:tc>
          <w:tcPr>
            <w:tcW w:w="2891" w:type="dxa"/>
            <w:noWrap/>
            <w:vAlign w:val="center"/>
            <w:hideMark/>
          </w:tcPr>
          <w:p w14:paraId="3A4BFAED" w14:textId="77777777" w:rsidR="00383C35" w:rsidRPr="00383C35" w:rsidRDefault="00383C35" w:rsidP="00310EB9">
            <w:pPr>
              <w:pStyle w:val="afc"/>
            </w:pPr>
          </w:p>
        </w:tc>
      </w:tr>
    </w:tbl>
    <w:p w14:paraId="36BC58EA" w14:textId="77777777" w:rsidR="00C42C7C" w:rsidRPr="00C42C7C" w:rsidRDefault="00C42C7C" w:rsidP="00C42C7C">
      <w:pPr>
        <w:pStyle w:val="afc"/>
        <w:rPr>
          <w:noProof/>
        </w:rPr>
      </w:pPr>
    </w:p>
    <w:p w14:paraId="130D2A3E" w14:textId="1D253058" w:rsidR="00FF4910" w:rsidRPr="00FF4910" w:rsidRDefault="00FF4910" w:rsidP="006C7B9B">
      <w:pPr>
        <w:pStyle w:val="a3"/>
        <w:numPr>
          <w:ilvl w:val="0"/>
          <w:numId w:val="16"/>
        </w:numPr>
        <w:snapToGrid w:val="0"/>
        <w:spacing w:before="180" w:after="180" w:line="360" w:lineRule="auto"/>
        <w:ind w:leftChars="0"/>
        <w:rPr>
          <w:noProof/>
        </w:rPr>
      </w:pPr>
      <w:r w:rsidRPr="006C7B9B">
        <w:rPr>
          <w:rFonts w:ascii="標楷體" w:eastAsia="標楷體" w:hAnsi="標楷體" w:hint="eastAsia"/>
          <w:noProof/>
        </w:rPr>
        <w:t>管理學院</w:t>
      </w:r>
    </w:p>
    <w:tbl>
      <w:tblPr>
        <w:tblStyle w:val="a8"/>
        <w:tblW w:w="9129" w:type="dxa"/>
        <w:tblLook w:val="04A0" w:firstRow="1" w:lastRow="0" w:firstColumn="1" w:lastColumn="0" w:noHBand="0" w:noVBand="1"/>
      </w:tblPr>
      <w:tblGrid>
        <w:gridCol w:w="457"/>
        <w:gridCol w:w="2891"/>
        <w:gridCol w:w="2891"/>
        <w:gridCol w:w="2891"/>
      </w:tblGrid>
      <w:tr w:rsidR="00383C35" w:rsidRPr="00383C35" w14:paraId="7414E6E3" w14:textId="77777777" w:rsidTr="00383C35">
        <w:trPr>
          <w:trHeight w:val="330"/>
        </w:trPr>
        <w:tc>
          <w:tcPr>
            <w:tcW w:w="456" w:type="dxa"/>
            <w:noWrap/>
            <w:vAlign w:val="center"/>
            <w:hideMark/>
          </w:tcPr>
          <w:p w14:paraId="306E1A60" w14:textId="77777777" w:rsidR="00383C35" w:rsidRPr="00587452" w:rsidRDefault="00383C35" w:rsidP="00587452">
            <w:pPr>
              <w:pStyle w:val="afc"/>
              <w:jc w:val="center"/>
              <w:rPr>
                <w:b/>
              </w:rPr>
            </w:pPr>
            <w:r w:rsidRPr="00587452">
              <w:rPr>
                <w:rFonts w:hint="eastAsia"/>
                <w:b/>
              </w:rPr>
              <w:t>院</w:t>
            </w:r>
          </w:p>
        </w:tc>
        <w:tc>
          <w:tcPr>
            <w:tcW w:w="8673" w:type="dxa"/>
            <w:gridSpan w:val="3"/>
            <w:noWrap/>
            <w:vAlign w:val="center"/>
            <w:hideMark/>
          </w:tcPr>
          <w:p w14:paraId="238302F3" w14:textId="74654EC4" w:rsidR="00383C35" w:rsidRPr="00587452" w:rsidRDefault="00383C35" w:rsidP="00587452">
            <w:pPr>
              <w:pStyle w:val="afc"/>
              <w:jc w:val="center"/>
              <w:rPr>
                <w:rFonts w:cs="Times New Roman"/>
                <w:b/>
              </w:rPr>
            </w:pPr>
            <w:r w:rsidRPr="00587452">
              <w:rPr>
                <w:rFonts w:hint="eastAsia"/>
                <w:b/>
              </w:rPr>
              <w:t>系所</w:t>
            </w:r>
          </w:p>
        </w:tc>
      </w:tr>
      <w:tr w:rsidR="009D4228" w:rsidRPr="00383C35" w14:paraId="69F839C7" w14:textId="77777777" w:rsidTr="009D4228">
        <w:trPr>
          <w:trHeight w:val="330"/>
        </w:trPr>
        <w:tc>
          <w:tcPr>
            <w:tcW w:w="456" w:type="dxa"/>
            <w:vMerge w:val="restart"/>
            <w:noWrap/>
            <w:vAlign w:val="center"/>
            <w:hideMark/>
          </w:tcPr>
          <w:p w14:paraId="60EA7EA9" w14:textId="77777777" w:rsidR="009D4228" w:rsidRPr="00383C35" w:rsidRDefault="009D4228" w:rsidP="009D4228">
            <w:pPr>
              <w:pStyle w:val="afc"/>
            </w:pPr>
            <w:r w:rsidRPr="00383C35">
              <w:rPr>
                <w:rFonts w:hint="eastAsia"/>
              </w:rPr>
              <w:t>管理學院</w:t>
            </w:r>
          </w:p>
        </w:tc>
        <w:tc>
          <w:tcPr>
            <w:tcW w:w="2891" w:type="dxa"/>
            <w:noWrap/>
            <w:vAlign w:val="center"/>
            <w:hideMark/>
          </w:tcPr>
          <w:p w14:paraId="1F09FE53" w14:textId="77777777" w:rsidR="009D4228" w:rsidRPr="00383C35" w:rsidRDefault="009D4228" w:rsidP="009D4228">
            <w:pPr>
              <w:pStyle w:val="afc"/>
            </w:pPr>
            <w:r w:rsidRPr="00383C35">
              <w:rPr>
                <w:rFonts w:hint="eastAsia"/>
              </w:rPr>
              <w:t>EMBA</w:t>
            </w:r>
          </w:p>
        </w:tc>
        <w:tc>
          <w:tcPr>
            <w:tcW w:w="2891" w:type="dxa"/>
            <w:noWrap/>
            <w:vAlign w:val="center"/>
          </w:tcPr>
          <w:p w14:paraId="5D6E8354" w14:textId="4EDEE977" w:rsidR="009D4228" w:rsidRPr="00383C35" w:rsidRDefault="009D4228" w:rsidP="009D4228">
            <w:pPr>
              <w:pStyle w:val="afc"/>
            </w:pPr>
            <w:r w:rsidRPr="00383C35">
              <w:rPr>
                <w:rFonts w:hint="eastAsia"/>
              </w:rPr>
              <w:t>統計</w:t>
            </w:r>
          </w:p>
        </w:tc>
        <w:tc>
          <w:tcPr>
            <w:tcW w:w="2891" w:type="dxa"/>
            <w:noWrap/>
            <w:vAlign w:val="center"/>
          </w:tcPr>
          <w:p w14:paraId="73B10ACC" w14:textId="06F73955" w:rsidR="009D4228" w:rsidRPr="00383C35" w:rsidRDefault="009D4228" w:rsidP="009D4228">
            <w:pPr>
              <w:pStyle w:val="afc"/>
            </w:pPr>
            <w:r w:rsidRPr="00383C35">
              <w:rPr>
                <w:rFonts w:hint="eastAsia"/>
              </w:rPr>
              <w:t>保研</w:t>
            </w:r>
          </w:p>
        </w:tc>
      </w:tr>
      <w:tr w:rsidR="009D4228" w:rsidRPr="00383C35" w14:paraId="1EA50B05" w14:textId="77777777" w:rsidTr="009D4228">
        <w:trPr>
          <w:trHeight w:val="330"/>
        </w:trPr>
        <w:tc>
          <w:tcPr>
            <w:tcW w:w="456" w:type="dxa"/>
            <w:vMerge/>
            <w:vAlign w:val="center"/>
            <w:hideMark/>
          </w:tcPr>
          <w:p w14:paraId="72CD894A" w14:textId="77777777" w:rsidR="009D4228" w:rsidRPr="00383C35" w:rsidRDefault="009D4228" w:rsidP="009D4228">
            <w:pPr>
              <w:pStyle w:val="afc"/>
            </w:pPr>
          </w:p>
        </w:tc>
        <w:tc>
          <w:tcPr>
            <w:tcW w:w="2891" w:type="dxa"/>
            <w:noWrap/>
            <w:vAlign w:val="center"/>
            <w:hideMark/>
          </w:tcPr>
          <w:p w14:paraId="5218E1B4" w14:textId="77777777" w:rsidR="009D4228" w:rsidRPr="00383C35" w:rsidRDefault="009D4228" w:rsidP="009D4228">
            <w:pPr>
              <w:pStyle w:val="afc"/>
            </w:pPr>
            <w:r w:rsidRPr="00383C35">
              <w:rPr>
                <w:rFonts w:hint="eastAsia"/>
              </w:rPr>
              <w:t>IMBA</w:t>
            </w:r>
          </w:p>
        </w:tc>
        <w:tc>
          <w:tcPr>
            <w:tcW w:w="2891" w:type="dxa"/>
            <w:noWrap/>
            <w:vAlign w:val="center"/>
          </w:tcPr>
          <w:p w14:paraId="1F97A01E" w14:textId="58AF67ED" w:rsidR="009D4228" w:rsidRPr="00383C35" w:rsidRDefault="009D4228" w:rsidP="009D4228">
            <w:pPr>
              <w:pStyle w:val="afc"/>
            </w:pPr>
            <w:r w:rsidRPr="00383C35">
              <w:rPr>
                <w:rFonts w:hint="eastAsia"/>
              </w:rPr>
              <w:t>統計學</w:t>
            </w:r>
          </w:p>
        </w:tc>
        <w:tc>
          <w:tcPr>
            <w:tcW w:w="2891" w:type="dxa"/>
            <w:noWrap/>
            <w:vAlign w:val="center"/>
          </w:tcPr>
          <w:p w14:paraId="16E65DB1" w14:textId="555F2308" w:rsidR="009D4228" w:rsidRPr="00383C35" w:rsidRDefault="009D4228" w:rsidP="009D4228">
            <w:pPr>
              <w:pStyle w:val="afc"/>
            </w:pPr>
            <w:r w:rsidRPr="00383C35">
              <w:rPr>
                <w:rFonts w:hint="eastAsia"/>
              </w:rPr>
              <w:t>經管</w:t>
            </w:r>
          </w:p>
        </w:tc>
      </w:tr>
      <w:tr w:rsidR="009D4228" w:rsidRPr="00383C35" w14:paraId="705C6AF1" w14:textId="77777777" w:rsidTr="009D4228">
        <w:trPr>
          <w:trHeight w:val="330"/>
        </w:trPr>
        <w:tc>
          <w:tcPr>
            <w:tcW w:w="456" w:type="dxa"/>
            <w:vMerge/>
            <w:vAlign w:val="center"/>
            <w:hideMark/>
          </w:tcPr>
          <w:p w14:paraId="3CA48FBD" w14:textId="77777777" w:rsidR="009D4228" w:rsidRPr="00383C35" w:rsidRDefault="009D4228" w:rsidP="009D4228">
            <w:pPr>
              <w:pStyle w:val="afc"/>
            </w:pPr>
          </w:p>
        </w:tc>
        <w:tc>
          <w:tcPr>
            <w:tcW w:w="2891" w:type="dxa"/>
            <w:noWrap/>
            <w:vAlign w:val="center"/>
            <w:hideMark/>
          </w:tcPr>
          <w:p w14:paraId="102B2619" w14:textId="77777777" w:rsidR="009D4228" w:rsidRPr="00383C35" w:rsidRDefault="009D4228" w:rsidP="009D4228">
            <w:pPr>
              <w:pStyle w:val="afc"/>
            </w:pPr>
            <w:r w:rsidRPr="00383C35">
              <w:rPr>
                <w:rFonts w:hint="eastAsia"/>
              </w:rPr>
              <w:t>人力資源與數位學習科技</w:t>
            </w:r>
          </w:p>
        </w:tc>
        <w:tc>
          <w:tcPr>
            <w:tcW w:w="2891" w:type="dxa"/>
            <w:noWrap/>
            <w:vAlign w:val="center"/>
          </w:tcPr>
          <w:p w14:paraId="626137CA" w14:textId="5C32C5F0" w:rsidR="009D4228" w:rsidRPr="00383C35" w:rsidRDefault="009D4228" w:rsidP="009D4228">
            <w:pPr>
              <w:pStyle w:val="afc"/>
            </w:pPr>
            <w:r w:rsidRPr="00383C35">
              <w:rPr>
                <w:rFonts w:hint="eastAsia"/>
              </w:rPr>
              <w:t>創業創新管理碩士在職專班(EiMBA)</w:t>
            </w:r>
          </w:p>
        </w:tc>
        <w:tc>
          <w:tcPr>
            <w:tcW w:w="2891" w:type="dxa"/>
            <w:noWrap/>
            <w:vAlign w:val="center"/>
          </w:tcPr>
          <w:p w14:paraId="46A62EC1" w14:textId="3DCFC9BD" w:rsidR="009D4228" w:rsidRPr="00383C35" w:rsidRDefault="009D4228" w:rsidP="009D4228">
            <w:pPr>
              <w:pStyle w:val="afc"/>
            </w:pPr>
            <w:r w:rsidRPr="00383C35">
              <w:rPr>
                <w:rFonts w:hint="eastAsia"/>
              </w:rPr>
              <w:t>國際貿易</w:t>
            </w:r>
          </w:p>
        </w:tc>
      </w:tr>
      <w:tr w:rsidR="009D4228" w:rsidRPr="00383C35" w14:paraId="5278E269" w14:textId="77777777" w:rsidTr="009D4228">
        <w:trPr>
          <w:trHeight w:val="330"/>
        </w:trPr>
        <w:tc>
          <w:tcPr>
            <w:tcW w:w="456" w:type="dxa"/>
            <w:vMerge/>
            <w:vAlign w:val="center"/>
            <w:hideMark/>
          </w:tcPr>
          <w:p w14:paraId="247F8EAC" w14:textId="77777777" w:rsidR="009D4228" w:rsidRPr="00383C35" w:rsidRDefault="009D4228" w:rsidP="009D4228">
            <w:pPr>
              <w:pStyle w:val="afc"/>
            </w:pPr>
          </w:p>
        </w:tc>
        <w:tc>
          <w:tcPr>
            <w:tcW w:w="2891" w:type="dxa"/>
            <w:noWrap/>
            <w:vAlign w:val="center"/>
            <w:hideMark/>
          </w:tcPr>
          <w:p w14:paraId="4C911E59" w14:textId="77777777" w:rsidR="009D4228" w:rsidRPr="00383C35" w:rsidRDefault="009D4228" w:rsidP="009D4228">
            <w:pPr>
              <w:pStyle w:val="afc"/>
            </w:pPr>
            <w:r w:rsidRPr="00383C35">
              <w:rPr>
                <w:rFonts w:hint="eastAsia"/>
              </w:rPr>
              <w:t>土地管理學</w:t>
            </w:r>
          </w:p>
        </w:tc>
        <w:tc>
          <w:tcPr>
            <w:tcW w:w="2891" w:type="dxa"/>
            <w:noWrap/>
            <w:vAlign w:val="center"/>
          </w:tcPr>
          <w:p w14:paraId="76460935" w14:textId="22E07609" w:rsidR="009D4228" w:rsidRPr="00383C35" w:rsidRDefault="009D4228" w:rsidP="009D4228">
            <w:pPr>
              <w:pStyle w:val="afc"/>
            </w:pPr>
            <w:r w:rsidRPr="00383C35">
              <w:rPr>
                <w:rFonts w:hint="eastAsia"/>
              </w:rPr>
              <w:t>會計</w:t>
            </w:r>
          </w:p>
        </w:tc>
        <w:tc>
          <w:tcPr>
            <w:tcW w:w="2891" w:type="dxa"/>
            <w:noWrap/>
            <w:vAlign w:val="center"/>
          </w:tcPr>
          <w:p w14:paraId="77DC1E07" w14:textId="677B3DB6" w:rsidR="009D4228" w:rsidRPr="00383C35" w:rsidRDefault="009D4228" w:rsidP="009D4228">
            <w:pPr>
              <w:pStyle w:val="afc"/>
            </w:pPr>
            <w:r w:rsidRPr="00383C35">
              <w:rPr>
                <w:rFonts w:hint="eastAsia"/>
              </w:rPr>
              <w:t>合經</w:t>
            </w:r>
          </w:p>
        </w:tc>
      </w:tr>
      <w:tr w:rsidR="009D4228" w:rsidRPr="00383C35" w14:paraId="696949E3" w14:textId="77777777" w:rsidTr="00335866">
        <w:trPr>
          <w:trHeight w:val="330"/>
        </w:trPr>
        <w:tc>
          <w:tcPr>
            <w:tcW w:w="456" w:type="dxa"/>
            <w:vMerge/>
            <w:vAlign w:val="center"/>
            <w:hideMark/>
          </w:tcPr>
          <w:p w14:paraId="0292B755" w14:textId="77777777" w:rsidR="009D4228" w:rsidRPr="00383C35" w:rsidRDefault="009D4228" w:rsidP="009D4228">
            <w:pPr>
              <w:pStyle w:val="afc"/>
            </w:pPr>
          </w:p>
        </w:tc>
        <w:tc>
          <w:tcPr>
            <w:tcW w:w="2891" w:type="dxa"/>
            <w:noWrap/>
            <w:vAlign w:val="center"/>
            <w:hideMark/>
          </w:tcPr>
          <w:p w14:paraId="518FDB8B" w14:textId="77777777" w:rsidR="009D4228" w:rsidRPr="00383C35" w:rsidRDefault="009D4228" w:rsidP="009D4228">
            <w:pPr>
              <w:pStyle w:val="afc"/>
            </w:pPr>
            <w:r w:rsidRPr="00383C35">
              <w:rPr>
                <w:rFonts w:hint="eastAsia"/>
              </w:rPr>
              <w:t>工商管理學</w:t>
            </w:r>
          </w:p>
        </w:tc>
        <w:tc>
          <w:tcPr>
            <w:tcW w:w="2891" w:type="dxa"/>
            <w:noWrap/>
            <w:vAlign w:val="center"/>
          </w:tcPr>
          <w:p w14:paraId="16E64F06" w14:textId="181CF5B0" w:rsidR="009D4228" w:rsidRPr="00383C35" w:rsidRDefault="009D4228" w:rsidP="009D4228">
            <w:pPr>
              <w:pStyle w:val="afc"/>
            </w:pPr>
            <w:r w:rsidRPr="00383C35">
              <w:rPr>
                <w:rFonts w:hint="eastAsia"/>
              </w:rPr>
              <w:t>經營管理</w:t>
            </w:r>
          </w:p>
        </w:tc>
        <w:tc>
          <w:tcPr>
            <w:tcW w:w="2891" w:type="dxa"/>
            <w:shd w:val="clear" w:color="auto" w:fill="E7E6E6" w:themeFill="background2"/>
            <w:noWrap/>
            <w:vAlign w:val="center"/>
          </w:tcPr>
          <w:p w14:paraId="1C725666" w14:textId="7DFB5817" w:rsidR="009D4228" w:rsidRPr="00383C35" w:rsidRDefault="009D4228" w:rsidP="009D4228">
            <w:pPr>
              <w:pStyle w:val="afc"/>
            </w:pPr>
            <w:r w:rsidRPr="00383C35">
              <w:rPr>
                <w:rFonts w:hint="eastAsia"/>
              </w:rPr>
              <w:t>銀行</w:t>
            </w:r>
          </w:p>
        </w:tc>
      </w:tr>
      <w:tr w:rsidR="009D4228" w:rsidRPr="00383C35" w14:paraId="0519789B" w14:textId="77777777" w:rsidTr="009D4228">
        <w:trPr>
          <w:trHeight w:val="330"/>
        </w:trPr>
        <w:tc>
          <w:tcPr>
            <w:tcW w:w="456" w:type="dxa"/>
            <w:vMerge/>
            <w:vAlign w:val="center"/>
            <w:hideMark/>
          </w:tcPr>
          <w:p w14:paraId="07448A92" w14:textId="77777777" w:rsidR="009D4228" w:rsidRPr="00383C35" w:rsidRDefault="009D4228" w:rsidP="009D4228">
            <w:pPr>
              <w:pStyle w:val="afc"/>
            </w:pPr>
          </w:p>
        </w:tc>
        <w:tc>
          <w:tcPr>
            <w:tcW w:w="2891" w:type="dxa"/>
            <w:noWrap/>
            <w:vAlign w:val="center"/>
            <w:hideMark/>
          </w:tcPr>
          <w:p w14:paraId="6B84B53D" w14:textId="77777777" w:rsidR="009D4228" w:rsidRPr="00383C35" w:rsidRDefault="009D4228" w:rsidP="009D4228">
            <w:pPr>
              <w:pStyle w:val="afc"/>
            </w:pPr>
            <w:r w:rsidRPr="00383C35">
              <w:rPr>
                <w:rFonts w:hint="eastAsia"/>
              </w:rPr>
              <w:t>工業管理</w:t>
            </w:r>
          </w:p>
        </w:tc>
        <w:tc>
          <w:tcPr>
            <w:tcW w:w="2891" w:type="dxa"/>
            <w:noWrap/>
            <w:vAlign w:val="center"/>
          </w:tcPr>
          <w:p w14:paraId="5D29D9D2" w14:textId="2A0A202E" w:rsidR="009D4228" w:rsidRPr="00383C35" w:rsidRDefault="009D4228" w:rsidP="009D4228">
            <w:pPr>
              <w:pStyle w:val="afc"/>
            </w:pPr>
            <w:r w:rsidRPr="00383C35">
              <w:rPr>
                <w:rFonts w:hint="eastAsia"/>
              </w:rPr>
              <w:t>經營管理碩士在職專班(MBA)</w:t>
            </w:r>
          </w:p>
        </w:tc>
        <w:tc>
          <w:tcPr>
            <w:tcW w:w="2891" w:type="dxa"/>
            <w:shd w:val="clear" w:color="auto" w:fill="E7E6E6" w:themeFill="background2"/>
            <w:noWrap/>
            <w:vAlign w:val="center"/>
          </w:tcPr>
          <w:p w14:paraId="29964673" w14:textId="2E6F568E" w:rsidR="009D4228" w:rsidRPr="00383C35" w:rsidRDefault="009D4228" w:rsidP="009D4228">
            <w:pPr>
              <w:pStyle w:val="afc"/>
            </w:pPr>
            <w:r w:rsidRPr="00383C35">
              <w:rPr>
                <w:rFonts w:hint="eastAsia"/>
              </w:rPr>
              <w:t>金融</w:t>
            </w:r>
          </w:p>
        </w:tc>
      </w:tr>
      <w:tr w:rsidR="009D4228" w:rsidRPr="00383C35" w14:paraId="534E6B08" w14:textId="77777777" w:rsidTr="009D4228">
        <w:trPr>
          <w:trHeight w:val="330"/>
        </w:trPr>
        <w:tc>
          <w:tcPr>
            <w:tcW w:w="456" w:type="dxa"/>
            <w:vMerge/>
            <w:vAlign w:val="center"/>
            <w:hideMark/>
          </w:tcPr>
          <w:p w14:paraId="3D348915" w14:textId="77777777" w:rsidR="009D4228" w:rsidRPr="00383C35" w:rsidRDefault="009D4228" w:rsidP="009D4228">
            <w:pPr>
              <w:pStyle w:val="afc"/>
            </w:pPr>
          </w:p>
        </w:tc>
        <w:tc>
          <w:tcPr>
            <w:tcW w:w="2891" w:type="dxa"/>
            <w:noWrap/>
            <w:vAlign w:val="center"/>
            <w:hideMark/>
          </w:tcPr>
          <w:p w14:paraId="237BBC01" w14:textId="77777777" w:rsidR="009D4228" w:rsidRPr="00383C35" w:rsidRDefault="009D4228" w:rsidP="009D4228">
            <w:pPr>
              <w:pStyle w:val="afc"/>
            </w:pPr>
            <w:r w:rsidRPr="00383C35">
              <w:rPr>
                <w:rFonts w:hint="eastAsia"/>
              </w:rPr>
              <w:t>工業與資訊管理學</w:t>
            </w:r>
          </w:p>
        </w:tc>
        <w:tc>
          <w:tcPr>
            <w:tcW w:w="2891" w:type="dxa"/>
            <w:noWrap/>
            <w:vAlign w:val="center"/>
          </w:tcPr>
          <w:p w14:paraId="5CE82FE1" w14:textId="618143E0" w:rsidR="009D4228" w:rsidRPr="00383C35" w:rsidRDefault="009D4228" w:rsidP="009D4228">
            <w:pPr>
              <w:pStyle w:val="afc"/>
            </w:pPr>
            <w:r w:rsidRPr="00383C35">
              <w:rPr>
                <w:rFonts w:hint="eastAsia"/>
              </w:rPr>
              <w:t>經營管理碩士學位學程(AMBA)</w:t>
            </w:r>
          </w:p>
        </w:tc>
        <w:tc>
          <w:tcPr>
            <w:tcW w:w="2891" w:type="dxa"/>
            <w:shd w:val="clear" w:color="auto" w:fill="E7E6E6" w:themeFill="background2"/>
            <w:noWrap/>
            <w:vAlign w:val="center"/>
          </w:tcPr>
          <w:p w14:paraId="5281A972" w14:textId="00584428" w:rsidR="009D4228" w:rsidRPr="00383C35" w:rsidRDefault="009D4228" w:rsidP="009D4228">
            <w:pPr>
              <w:pStyle w:val="afc"/>
            </w:pPr>
            <w:r w:rsidRPr="00383C35">
              <w:rPr>
                <w:rFonts w:hint="eastAsia"/>
              </w:rPr>
              <w:t>商專</w:t>
            </w:r>
          </w:p>
        </w:tc>
      </w:tr>
      <w:tr w:rsidR="009D4228" w:rsidRPr="00383C35" w14:paraId="44CF9D09" w14:textId="77777777" w:rsidTr="009D4228">
        <w:trPr>
          <w:trHeight w:val="330"/>
        </w:trPr>
        <w:tc>
          <w:tcPr>
            <w:tcW w:w="456" w:type="dxa"/>
            <w:vMerge/>
            <w:vAlign w:val="center"/>
            <w:hideMark/>
          </w:tcPr>
          <w:p w14:paraId="026CEBF9" w14:textId="77777777" w:rsidR="009D4228" w:rsidRPr="00383C35" w:rsidRDefault="009D4228" w:rsidP="009D4228">
            <w:pPr>
              <w:pStyle w:val="afc"/>
            </w:pPr>
          </w:p>
        </w:tc>
        <w:tc>
          <w:tcPr>
            <w:tcW w:w="2891" w:type="dxa"/>
            <w:noWrap/>
            <w:vAlign w:val="center"/>
            <w:hideMark/>
          </w:tcPr>
          <w:p w14:paraId="27A56FAC" w14:textId="77777777" w:rsidR="009D4228" w:rsidRPr="00383C35" w:rsidRDefault="009D4228" w:rsidP="009D4228">
            <w:pPr>
              <w:pStyle w:val="afc"/>
            </w:pPr>
            <w:r w:rsidRPr="00383C35">
              <w:rPr>
                <w:rFonts w:hint="eastAsia"/>
              </w:rPr>
              <w:t>公共政策與管理碩士在職專班(MPM)</w:t>
            </w:r>
          </w:p>
        </w:tc>
        <w:tc>
          <w:tcPr>
            <w:tcW w:w="2891" w:type="dxa"/>
            <w:noWrap/>
            <w:vAlign w:val="center"/>
          </w:tcPr>
          <w:p w14:paraId="10B9E684" w14:textId="3715C6EF" w:rsidR="009D4228" w:rsidRPr="00383C35" w:rsidRDefault="009D4228" w:rsidP="009D4228">
            <w:pPr>
              <w:pStyle w:val="afc"/>
            </w:pPr>
            <w:r w:rsidRPr="00383C35">
              <w:rPr>
                <w:rFonts w:hint="eastAsia"/>
              </w:rPr>
              <w:t>資訊管理</w:t>
            </w:r>
          </w:p>
        </w:tc>
        <w:tc>
          <w:tcPr>
            <w:tcW w:w="2891" w:type="dxa"/>
            <w:shd w:val="clear" w:color="auto" w:fill="E7E6E6" w:themeFill="background2"/>
            <w:noWrap/>
            <w:vAlign w:val="center"/>
          </w:tcPr>
          <w:p w14:paraId="46CD15F1" w14:textId="553B5958" w:rsidR="009D4228" w:rsidRPr="00383C35" w:rsidRDefault="009D4228" w:rsidP="009D4228">
            <w:pPr>
              <w:pStyle w:val="afc"/>
            </w:pPr>
            <w:r w:rsidRPr="00383C35">
              <w:rPr>
                <w:rFonts w:hint="eastAsia"/>
              </w:rPr>
              <w:t>商職</w:t>
            </w:r>
          </w:p>
        </w:tc>
      </w:tr>
      <w:tr w:rsidR="009D4228" w:rsidRPr="00383C35" w14:paraId="747AF79E" w14:textId="77777777" w:rsidTr="009D4228">
        <w:trPr>
          <w:trHeight w:val="330"/>
        </w:trPr>
        <w:tc>
          <w:tcPr>
            <w:tcW w:w="456" w:type="dxa"/>
            <w:vMerge/>
            <w:vAlign w:val="center"/>
            <w:hideMark/>
          </w:tcPr>
          <w:p w14:paraId="6BC83DFB" w14:textId="77777777" w:rsidR="009D4228" w:rsidRPr="00383C35" w:rsidRDefault="009D4228" w:rsidP="009D4228">
            <w:pPr>
              <w:pStyle w:val="afc"/>
            </w:pPr>
          </w:p>
        </w:tc>
        <w:tc>
          <w:tcPr>
            <w:tcW w:w="2891" w:type="dxa"/>
            <w:noWrap/>
            <w:vAlign w:val="center"/>
            <w:hideMark/>
          </w:tcPr>
          <w:p w14:paraId="7BFEAC9B" w14:textId="77777777" w:rsidR="009D4228" w:rsidRPr="00383C35" w:rsidRDefault="009D4228" w:rsidP="009D4228">
            <w:pPr>
              <w:pStyle w:val="afc"/>
            </w:pPr>
            <w:r w:rsidRPr="00383C35">
              <w:rPr>
                <w:rFonts w:hint="eastAsia"/>
              </w:rPr>
              <w:t>交通管理科學</w:t>
            </w:r>
          </w:p>
        </w:tc>
        <w:tc>
          <w:tcPr>
            <w:tcW w:w="2891" w:type="dxa"/>
            <w:noWrap/>
            <w:vAlign w:val="center"/>
          </w:tcPr>
          <w:p w14:paraId="7430C232" w14:textId="597DA181" w:rsidR="009D4228" w:rsidRPr="00383C35" w:rsidRDefault="009D4228" w:rsidP="009D4228">
            <w:pPr>
              <w:pStyle w:val="afc"/>
            </w:pPr>
            <w:r w:rsidRPr="00383C35">
              <w:rPr>
                <w:rFonts w:hint="eastAsia"/>
              </w:rPr>
              <w:t>資訊管理學</w:t>
            </w:r>
          </w:p>
        </w:tc>
        <w:tc>
          <w:tcPr>
            <w:tcW w:w="2891" w:type="dxa"/>
            <w:shd w:val="clear" w:color="auto" w:fill="E7E6E6" w:themeFill="background2"/>
            <w:noWrap/>
            <w:vAlign w:val="center"/>
          </w:tcPr>
          <w:p w14:paraId="0D96FD2A" w14:textId="60DF6241" w:rsidR="009D4228" w:rsidRPr="00383C35" w:rsidRDefault="009D4228" w:rsidP="009D4228">
            <w:pPr>
              <w:pStyle w:val="afc"/>
            </w:pPr>
            <w:r w:rsidRPr="00383C35">
              <w:rPr>
                <w:rFonts w:hint="eastAsia"/>
              </w:rPr>
              <w:t>綜商</w:t>
            </w:r>
          </w:p>
        </w:tc>
      </w:tr>
      <w:tr w:rsidR="009D4228" w:rsidRPr="00383C35" w14:paraId="2E68565E" w14:textId="77777777" w:rsidTr="009D4228">
        <w:trPr>
          <w:trHeight w:val="330"/>
        </w:trPr>
        <w:tc>
          <w:tcPr>
            <w:tcW w:w="456" w:type="dxa"/>
            <w:vMerge/>
            <w:vAlign w:val="center"/>
            <w:hideMark/>
          </w:tcPr>
          <w:p w14:paraId="2C7A4D8E" w14:textId="77777777" w:rsidR="009D4228" w:rsidRPr="00383C35" w:rsidRDefault="009D4228" w:rsidP="009D4228">
            <w:pPr>
              <w:pStyle w:val="afc"/>
            </w:pPr>
          </w:p>
        </w:tc>
        <w:tc>
          <w:tcPr>
            <w:tcW w:w="2891" w:type="dxa"/>
            <w:noWrap/>
            <w:vAlign w:val="center"/>
            <w:hideMark/>
          </w:tcPr>
          <w:p w14:paraId="6AFDFC74" w14:textId="77777777" w:rsidR="009D4228" w:rsidRPr="00383C35" w:rsidRDefault="009D4228" w:rsidP="009D4228">
            <w:pPr>
              <w:pStyle w:val="afc"/>
            </w:pPr>
            <w:r w:rsidRPr="00383C35">
              <w:rPr>
                <w:rFonts w:hint="eastAsia"/>
              </w:rPr>
              <w:t>企業管理</w:t>
            </w:r>
          </w:p>
        </w:tc>
        <w:tc>
          <w:tcPr>
            <w:tcW w:w="2891" w:type="dxa"/>
            <w:noWrap/>
            <w:vAlign w:val="center"/>
          </w:tcPr>
          <w:p w14:paraId="2CCACD00" w14:textId="43A9B42B" w:rsidR="009D4228" w:rsidRPr="00383C35" w:rsidRDefault="009D4228" w:rsidP="009D4228">
            <w:pPr>
              <w:pStyle w:val="afc"/>
            </w:pPr>
            <w:r w:rsidRPr="00383C35">
              <w:rPr>
                <w:rFonts w:hint="eastAsia"/>
              </w:rPr>
              <w:t>資訊與財金管理</w:t>
            </w:r>
          </w:p>
        </w:tc>
        <w:tc>
          <w:tcPr>
            <w:tcW w:w="2891" w:type="dxa"/>
            <w:shd w:val="clear" w:color="auto" w:fill="E7E6E6" w:themeFill="background2"/>
            <w:noWrap/>
            <w:vAlign w:val="center"/>
          </w:tcPr>
          <w:p w14:paraId="7B275156" w14:textId="74C9454E" w:rsidR="009D4228" w:rsidRPr="00383C35" w:rsidRDefault="009D4228" w:rsidP="009D4228">
            <w:pPr>
              <w:pStyle w:val="afc"/>
            </w:pPr>
            <w:r w:rsidRPr="00383C35">
              <w:rPr>
                <w:rFonts w:hint="eastAsia"/>
              </w:rPr>
              <w:t>高商</w:t>
            </w:r>
          </w:p>
        </w:tc>
      </w:tr>
      <w:tr w:rsidR="009D4228" w:rsidRPr="00383C35" w14:paraId="4FDB4EAC" w14:textId="77777777" w:rsidTr="009D4228">
        <w:trPr>
          <w:trHeight w:val="330"/>
        </w:trPr>
        <w:tc>
          <w:tcPr>
            <w:tcW w:w="456" w:type="dxa"/>
            <w:vMerge/>
            <w:vAlign w:val="center"/>
            <w:hideMark/>
          </w:tcPr>
          <w:p w14:paraId="73C60D04" w14:textId="77777777" w:rsidR="009D4228" w:rsidRPr="00383C35" w:rsidRDefault="009D4228" w:rsidP="009D4228">
            <w:pPr>
              <w:pStyle w:val="afc"/>
            </w:pPr>
          </w:p>
        </w:tc>
        <w:tc>
          <w:tcPr>
            <w:tcW w:w="2891" w:type="dxa"/>
            <w:noWrap/>
            <w:vAlign w:val="center"/>
            <w:hideMark/>
          </w:tcPr>
          <w:p w14:paraId="0FEE4D7D" w14:textId="77777777" w:rsidR="009D4228" w:rsidRPr="00383C35" w:rsidRDefault="009D4228" w:rsidP="009D4228">
            <w:pPr>
              <w:pStyle w:val="afc"/>
            </w:pPr>
            <w:r w:rsidRPr="00383C35">
              <w:rPr>
                <w:rFonts w:hint="eastAsia"/>
              </w:rPr>
              <w:t>企業管理學</w:t>
            </w:r>
          </w:p>
        </w:tc>
        <w:tc>
          <w:tcPr>
            <w:tcW w:w="2891" w:type="dxa"/>
            <w:noWrap/>
            <w:vAlign w:val="center"/>
          </w:tcPr>
          <w:p w14:paraId="441F71C7" w14:textId="6071BB72" w:rsidR="009D4228" w:rsidRPr="00383C35" w:rsidRDefault="009D4228" w:rsidP="009D4228">
            <w:pPr>
              <w:pStyle w:val="afc"/>
            </w:pPr>
            <w:r w:rsidRPr="00383C35">
              <w:rPr>
                <w:rFonts w:hint="eastAsia"/>
              </w:rPr>
              <w:t>資管</w:t>
            </w:r>
          </w:p>
        </w:tc>
        <w:tc>
          <w:tcPr>
            <w:tcW w:w="2891" w:type="dxa"/>
            <w:shd w:val="clear" w:color="auto" w:fill="E7E6E6" w:themeFill="background2"/>
            <w:noWrap/>
            <w:vAlign w:val="center"/>
          </w:tcPr>
          <w:p w14:paraId="055CB012" w14:textId="6874BE8A" w:rsidR="009D4228" w:rsidRPr="00383C35" w:rsidRDefault="009D4228" w:rsidP="009D4228">
            <w:pPr>
              <w:pStyle w:val="afc"/>
            </w:pPr>
            <w:r w:rsidRPr="00383C35">
              <w:rPr>
                <w:rFonts w:hint="eastAsia"/>
              </w:rPr>
              <w:t>商經所</w:t>
            </w:r>
          </w:p>
        </w:tc>
      </w:tr>
      <w:tr w:rsidR="009D4228" w:rsidRPr="00383C35" w14:paraId="2227F561" w14:textId="77777777" w:rsidTr="009D4228">
        <w:trPr>
          <w:trHeight w:val="330"/>
        </w:trPr>
        <w:tc>
          <w:tcPr>
            <w:tcW w:w="456" w:type="dxa"/>
            <w:vMerge/>
            <w:vAlign w:val="center"/>
            <w:hideMark/>
          </w:tcPr>
          <w:p w14:paraId="2B65F5CD" w14:textId="77777777" w:rsidR="009D4228" w:rsidRPr="00383C35" w:rsidRDefault="009D4228" w:rsidP="009D4228">
            <w:pPr>
              <w:pStyle w:val="afc"/>
            </w:pPr>
          </w:p>
        </w:tc>
        <w:tc>
          <w:tcPr>
            <w:tcW w:w="2891" w:type="dxa"/>
            <w:noWrap/>
            <w:vAlign w:val="center"/>
            <w:hideMark/>
          </w:tcPr>
          <w:p w14:paraId="019380BC" w14:textId="77777777" w:rsidR="009D4228" w:rsidRPr="00383C35" w:rsidRDefault="009D4228" w:rsidP="009D4228">
            <w:pPr>
              <w:pStyle w:val="afc"/>
            </w:pPr>
            <w:r w:rsidRPr="00383C35">
              <w:rPr>
                <w:rFonts w:hint="eastAsia"/>
              </w:rPr>
              <w:t>企管</w:t>
            </w:r>
          </w:p>
        </w:tc>
        <w:tc>
          <w:tcPr>
            <w:tcW w:w="2891" w:type="dxa"/>
            <w:noWrap/>
            <w:vAlign w:val="center"/>
          </w:tcPr>
          <w:p w14:paraId="12BE55CF" w14:textId="0630FEDA" w:rsidR="009D4228" w:rsidRPr="00383C35" w:rsidRDefault="009D4228" w:rsidP="009D4228">
            <w:pPr>
              <w:pStyle w:val="afc"/>
            </w:pPr>
            <w:r w:rsidRPr="00383C35">
              <w:rPr>
                <w:rFonts w:hint="eastAsia"/>
              </w:rPr>
              <w:t>電信管理</w:t>
            </w:r>
          </w:p>
        </w:tc>
        <w:tc>
          <w:tcPr>
            <w:tcW w:w="2891" w:type="dxa"/>
            <w:shd w:val="clear" w:color="auto" w:fill="E7E6E6" w:themeFill="background2"/>
            <w:noWrap/>
            <w:vAlign w:val="center"/>
          </w:tcPr>
          <w:p w14:paraId="2AEEB1CE" w14:textId="61BEA20D" w:rsidR="009D4228" w:rsidRPr="00383C35" w:rsidRDefault="009D4228" w:rsidP="009D4228">
            <w:pPr>
              <w:pStyle w:val="afc"/>
            </w:pPr>
            <w:r w:rsidRPr="00383C35">
              <w:rPr>
                <w:rFonts w:hint="eastAsia"/>
              </w:rPr>
              <w:t>管理學院</w:t>
            </w:r>
          </w:p>
        </w:tc>
      </w:tr>
      <w:tr w:rsidR="009D4228" w:rsidRPr="00383C35" w14:paraId="5D6B9EF5" w14:textId="77777777" w:rsidTr="009D4228">
        <w:trPr>
          <w:trHeight w:val="330"/>
        </w:trPr>
        <w:tc>
          <w:tcPr>
            <w:tcW w:w="456" w:type="dxa"/>
            <w:vMerge/>
            <w:vAlign w:val="center"/>
            <w:hideMark/>
          </w:tcPr>
          <w:p w14:paraId="71FD5BA5" w14:textId="77777777" w:rsidR="009D4228" w:rsidRPr="00383C35" w:rsidRDefault="009D4228" w:rsidP="009D4228">
            <w:pPr>
              <w:pStyle w:val="afc"/>
            </w:pPr>
          </w:p>
        </w:tc>
        <w:tc>
          <w:tcPr>
            <w:tcW w:w="2891" w:type="dxa"/>
            <w:noWrap/>
            <w:vAlign w:val="center"/>
            <w:hideMark/>
          </w:tcPr>
          <w:p w14:paraId="1FB1C37D" w14:textId="77777777" w:rsidR="009D4228" w:rsidRPr="00383C35" w:rsidRDefault="009D4228" w:rsidP="009D4228">
            <w:pPr>
              <w:pStyle w:val="afc"/>
            </w:pPr>
            <w:r w:rsidRPr="00383C35">
              <w:rPr>
                <w:rFonts w:hint="eastAsia"/>
              </w:rPr>
              <w:t>合作經濟</w:t>
            </w:r>
          </w:p>
        </w:tc>
        <w:tc>
          <w:tcPr>
            <w:tcW w:w="2891" w:type="dxa"/>
            <w:noWrap/>
            <w:vAlign w:val="center"/>
          </w:tcPr>
          <w:p w14:paraId="01A55BEB" w14:textId="20AD9D08" w:rsidR="009D4228" w:rsidRPr="00383C35" w:rsidRDefault="009D4228" w:rsidP="009D4228">
            <w:pPr>
              <w:pStyle w:val="afc"/>
            </w:pPr>
            <w:r w:rsidRPr="00383C35">
              <w:rPr>
                <w:rFonts w:hint="eastAsia"/>
              </w:rPr>
              <w:t>管理</w:t>
            </w:r>
          </w:p>
        </w:tc>
        <w:tc>
          <w:tcPr>
            <w:tcW w:w="2891" w:type="dxa"/>
            <w:shd w:val="clear" w:color="auto" w:fill="E7E6E6" w:themeFill="background2"/>
            <w:noWrap/>
            <w:vAlign w:val="center"/>
          </w:tcPr>
          <w:p w14:paraId="3FC4011D" w14:textId="695BB878" w:rsidR="009D4228" w:rsidRPr="00383C35" w:rsidRDefault="009D4228" w:rsidP="009D4228">
            <w:pPr>
              <w:pStyle w:val="afc"/>
            </w:pPr>
            <w:r w:rsidRPr="00383C35">
              <w:rPr>
                <w:rFonts w:hint="eastAsia"/>
              </w:rPr>
              <w:t>電子計算機應用科學</w:t>
            </w:r>
          </w:p>
        </w:tc>
      </w:tr>
      <w:tr w:rsidR="009D4228" w:rsidRPr="00383C35" w14:paraId="73B144DF" w14:textId="77777777" w:rsidTr="009D4228">
        <w:trPr>
          <w:trHeight w:val="330"/>
        </w:trPr>
        <w:tc>
          <w:tcPr>
            <w:tcW w:w="456" w:type="dxa"/>
            <w:vMerge/>
            <w:vAlign w:val="center"/>
            <w:hideMark/>
          </w:tcPr>
          <w:p w14:paraId="04BE181D" w14:textId="77777777" w:rsidR="009D4228" w:rsidRPr="00383C35" w:rsidRDefault="009D4228" w:rsidP="009D4228">
            <w:pPr>
              <w:pStyle w:val="afc"/>
            </w:pPr>
          </w:p>
        </w:tc>
        <w:tc>
          <w:tcPr>
            <w:tcW w:w="2891" w:type="dxa"/>
            <w:noWrap/>
            <w:vAlign w:val="center"/>
            <w:hideMark/>
          </w:tcPr>
          <w:p w14:paraId="0BAFD4B9" w14:textId="77777777" w:rsidR="009D4228" w:rsidRPr="00383C35" w:rsidRDefault="009D4228" w:rsidP="009D4228">
            <w:pPr>
              <w:pStyle w:val="afc"/>
            </w:pPr>
            <w:r w:rsidRPr="00383C35">
              <w:rPr>
                <w:rFonts w:hint="eastAsia"/>
              </w:rPr>
              <w:t>行銷學</w:t>
            </w:r>
          </w:p>
        </w:tc>
        <w:tc>
          <w:tcPr>
            <w:tcW w:w="2891" w:type="dxa"/>
            <w:noWrap/>
            <w:vAlign w:val="center"/>
          </w:tcPr>
          <w:p w14:paraId="73807BEB" w14:textId="3F6DF959" w:rsidR="009D4228" w:rsidRPr="00383C35" w:rsidRDefault="009D4228" w:rsidP="009D4228">
            <w:pPr>
              <w:pStyle w:val="afc"/>
            </w:pPr>
            <w:r w:rsidRPr="00383C35">
              <w:rPr>
                <w:rFonts w:hint="eastAsia"/>
              </w:rPr>
              <w:t>管理學士班</w:t>
            </w:r>
          </w:p>
        </w:tc>
        <w:tc>
          <w:tcPr>
            <w:tcW w:w="2891" w:type="dxa"/>
            <w:shd w:val="clear" w:color="auto" w:fill="E7E6E6" w:themeFill="background2"/>
            <w:noWrap/>
            <w:vAlign w:val="center"/>
          </w:tcPr>
          <w:p w14:paraId="231EE7D9" w14:textId="7EC0B512" w:rsidR="009D4228" w:rsidRPr="00383C35" w:rsidRDefault="009D4228" w:rsidP="009D4228">
            <w:pPr>
              <w:pStyle w:val="afc"/>
            </w:pPr>
            <w:r w:rsidRPr="00383C35">
              <w:rPr>
                <w:rFonts w:hint="eastAsia"/>
              </w:rPr>
              <w:t>電子計算</w:t>
            </w:r>
          </w:p>
        </w:tc>
      </w:tr>
      <w:tr w:rsidR="009D4228" w:rsidRPr="00383C35" w14:paraId="44CDC986" w14:textId="77777777" w:rsidTr="009D4228">
        <w:trPr>
          <w:trHeight w:val="330"/>
        </w:trPr>
        <w:tc>
          <w:tcPr>
            <w:tcW w:w="456" w:type="dxa"/>
            <w:vMerge/>
            <w:vAlign w:val="center"/>
            <w:hideMark/>
          </w:tcPr>
          <w:p w14:paraId="72AC256E" w14:textId="77777777" w:rsidR="009D4228" w:rsidRPr="00383C35" w:rsidRDefault="009D4228" w:rsidP="009D4228">
            <w:pPr>
              <w:pStyle w:val="afc"/>
            </w:pPr>
          </w:p>
        </w:tc>
        <w:tc>
          <w:tcPr>
            <w:tcW w:w="2891" w:type="dxa"/>
            <w:noWrap/>
            <w:vAlign w:val="center"/>
            <w:hideMark/>
          </w:tcPr>
          <w:p w14:paraId="5124E811" w14:textId="77777777" w:rsidR="009D4228" w:rsidRPr="00383C35" w:rsidRDefault="009D4228" w:rsidP="009D4228">
            <w:pPr>
              <w:pStyle w:val="afc"/>
            </w:pPr>
            <w:r w:rsidRPr="00383C35">
              <w:rPr>
                <w:rFonts w:hint="eastAsia"/>
              </w:rPr>
              <w:t>服務科學</w:t>
            </w:r>
          </w:p>
        </w:tc>
        <w:tc>
          <w:tcPr>
            <w:tcW w:w="2891" w:type="dxa"/>
            <w:noWrap/>
            <w:vAlign w:val="center"/>
          </w:tcPr>
          <w:p w14:paraId="0FE7BECD" w14:textId="7903A312" w:rsidR="009D4228" w:rsidRPr="00383C35" w:rsidRDefault="009D4228" w:rsidP="009D4228">
            <w:pPr>
              <w:pStyle w:val="afc"/>
            </w:pPr>
            <w:r w:rsidRPr="00383C35">
              <w:rPr>
                <w:rFonts w:hint="eastAsia"/>
              </w:rPr>
              <w:t>管理學院MBA</w:t>
            </w:r>
          </w:p>
        </w:tc>
        <w:tc>
          <w:tcPr>
            <w:tcW w:w="2891" w:type="dxa"/>
            <w:shd w:val="clear" w:color="auto" w:fill="E7E6E6" w:themeFill="background2"/>
            <w:noWrap/>
            <w:vAlign w:val="center"/>
          </w:tcPr>
          <w:p w14:paraId="488F8428" w14:textId="41EF7FCE" w:rsidR="009D4228" w:rsidRPr="00383C35" w:rsidRDefault="009D4228" w:rsidP="009D4228">
            <w:pPr>
              <w:pStyle w:val="afc"/>
            </w:pPr>
            <w:r w:rsidRPr="00383C35">
              <w:rPr>
                <w:rFonts w:hint="eastAsia"/>
              </w:rPr>
              <w:t>高階經理</w:t>
            </w:r>
          </w:p>
        </w:tc>
      </w:tr>
      <w:tr w:rsidR="009D4228" w:rsidRPr="00383C35" w14:paraId="7A5BFE82" w14:textId="77777777" w:rsidTr="009D4228">
        <w:trPr>
          <w:trHeight w:val="330"/>
        </w:trPr>
        <w:tc>
          <w:tcPr>
            <w:tcW w:w="456" w:type="dxa"/>
            <w:vMerge/>
            <w:vAlign w:val="center"/>
            <w:hideMark/>
          </w:tcPr>
          <w:p w14:paraId="25B8EF1A" w14:textId="77777777" w:rsidR="009D4228" w:rsidRPr="00383C35" w:rsidRDefault="009D4228" w:rsidP="009D4228">
            <w:pPr>
              <w:pStyle w:val="afc"/>
            </w:pPr>
          </w:p>
        </w:tc>
        <w:tc>
          <w:tcPr>
            <w:tcW w:w="2891" w:type="dxa"/>
            <w:noWrap/>
            <w:vAlign w:val="center"/>
            <w:hideMark/>
          </w:tcPr>
          <w:p w14:paraId="42B96E9E" w14:textId="77777777" w:rsidR="009D4228" w:rsidRPr="00383C35" w:rsidRDefault="009D4228" w:rsidP="009D4228">
            <w:pPr>
              <w:pStyle w:val="afc"/>
            </w:pPr>
            <w:r w:rsidRPr="00383C35">
              <w:rPr>
                <w:rFonts w:hint="eastAsia"/>
              </w:rPr>
              <w:t>金融資訊</w:t>
            </w:r>
          </w:p>
        </w:tc>
        <w:tc>
          <w:tcPr>
            <w:tcW w:w="2891" w:type="dxa"/>
            <w:noWrap/>
            <w:vAlign w:val="center"/>
          </w:tcPr>
          <w:p w14:paraId="5ED589C0" w14:textId="1B93DE48" w:rsidR="009D4228" w:rsidRPr="00383C35" w:rsidRDefault="009D4228" w:rsidP="009D4228">
            <w:pPr>
              <w:pStyle w:val="afc"/>
            </w:pPr>
            <w:r w:rsidRPr="00383C35">
              <w:rPr>
                <w:rFonts w:hint="eastAsia"/>
              </w:rPr>
              <w:t>管理學院企業管理專班(Global MBA)</w:t>
            </w:r>
          </w:p>
        </w:tc>
        <w:tc>
          <w:tcPr>
            <w:tcW w:w="2891" w:type="dxa"/>
            <w:shd w:val="clear" w:color="auto" w:fill="E7E6E6" w:themeFill="background2"/>
            <w:noWrap/>
            <w:vAlign w:val="center"/>
          </w:tcPr>
          <w:p w14:paraId="4112693C" w14:textId="1C06DCE0" w:rsidR="009D4228" w:rsidRPr="00383C35" w:rsidRDefault="009D4228" w:rsidP="009D4228">
            <w:pPr>
              <w:pStyle w:val="afc"/>
            </w:pPr>
            <w:r w:rsidRPr="00383C35">
              <w:rPr>
                <w:rFonts w:hint="eastAsia"/>
              </w:rPr>
              <w:t>精算</w:t>
            </w:r>
          </w:p>
        </w:tc>
      </w:tr>
      <w:tr w:rsidR="009D4228" w:rsidRPr="00383C35" w14:paraId="611F64C5" w14:textId="77777777" w:rsidTr="009D4228">
        <w:trPr>
          <w:trHeight w:val="330"/>
        </w:trPr>
        <w:tc>
          <w:tcPr>
            <w:tcW w:w="456" w:type="dxa"/>
            <w:vMerge/>
            <w:vAlign w:val="center"/>
            <w:hideMark/>
          </w:tcPr>
          <w:p w14:paraId="363FA7A8" w14:textId="77777777" w:rsidR="009D4228" w:rsidRPr="00383C35" w:rsidRDefault="009D4228" w:rsidP="009D4228">
            <w:pPr>
              <w:pStyle w:val="afc"/>
            </w:pPr>
          </w:p>
        </w:tc>
        <w:tc>
          <w:tcPr>
            <w:tcW w:w="2891" w:type="dxa"/>
            <w:noWrap/>
            <w:vAlign w:val="center"/>
            <w:hideMark/>
          </w:tcPr>
          <w:p w14:paraId="430F9732" w14:textId="77777777" w:rsidR="009D4228" w:rsidRPr="00383C35" w:rsidRDefault="009D4228" w:rsidP="009D4228">
            <w:pPr>
              <w:pStyle w:val="afc"/>
            </w:pPr>
            <w:r w:rsidRPr="00383C35">
              <w:rPr>
                <w:rFonts w:hint="eastAsia"/>
              </w:rPr>
              <w:t>保險</w:t>
            </w:r>
          </w:p>
        </w:tc>
        <w:tc>
          <w:tcPr>
            <w:tcW w:w="2891" w:type="dxa"/>
            <w:noWrap/>
            <w:vAlign w:val="center"/>
          </w:tcPr>
          <w:p w14:paraId="482837B9" w14:textId="12C323A3" w:rsidR="009D4228" w:rsidRPr="00383C35" w:rsidRDefault="009D4228" w:rsidP="009D4228">
            <w:pPr>
              <w:pStyle w:val="afc"/>
            </w:pPr>
            <w:r w:rsidRPr="00383C35">
              <w:rPr>
                <w:rFonts w:hint="eastAsia"/>
              </w:rPr>
              <w:t>管理學院碩士在職專班(EMBA)</w:t>
            </w:r>
          </w:p>
        </w:tc>
        <w:tc>
          <w:tcPr>
            <w:tcW w:w="2891" w:type="dxa"/>
            <w:shd w:val="clear" w:color="auto" w:fill="E7E6E6" w:themeFill="background2"/>
            <w:noWrap/>
            <w:vAlign w:val="center"/>
          </w:tcPr>
          <w:p w14:paraId="49EE96E3" w14:textId="4E544B73" w:rsidR="009D4228" w:rsidRPr="00383C35" w:rsidRDefault="009D4228" w:rsidP="009D4228">
            <w:pPr>
              <w:pStyle w:val="afc"/>
            </w:pPr>
            <w:r w:rsidRPr="00383C35">
              <w:rPr>
                <w:rFonts w:hint="eastAsia"/>
              </w:rPr>
              <w:t>勞工</w:t>
            </w:r>
          </w:p>
        </w:tc>
      </w:tr>
      <w:tr w:rsidR="009D4228" w:rsidRPr="00383C35" w14:paraId="4F5539A5" w14:textId="77777777" w:rsidTr="009D4228">
        <w:trPr>
          <w:trHeight w:val="330"/>
        </w:trPr>
        <w:tc>
          <w:tcPr>
            <w:tcW w:w="456" w:type="dxa"/>
            <w:vMerge/>
            <w:vAlign w:val="center"/>
            <w:hideMark/>
          </w:tcPr>
          <w:p w14:paraId="0C69BF66" w14:textId="77777777" w:rsidR="009D4228" w:rsidRPr="00383C35" w:rsidRDefault="009D4228" w:rsidP="009D4228">
            <w:pPr>
              <w:pStyle w:val="afc"/>
            </w:pPr>
          </w:p>
        </w:tc>
        <w:tc>
          <w:tcPr>
            <w:tcW w:w="2891" w:type="dxa"/>
            <w:noWrap/>
            <w:vAlign w:val="center"/>
            <w:hideMark/>
          </w:tcPr>
          <w:p w14:paraId="4FE059C3" w14:textId="2BE56C98" w:rsidR="009D4228" w:rsidRPr="00383C35" w:rsidRDefault="009D4228" w:rsidP="009D4228">
            <w:pPr>
              <w:pStyle w:val="afc"/>
            </w:pPr>
            <w:r w:rsidRPr="00383C35">
              <w:rPr>
                <w:rFonts w:hint="eastAsia"/>
              </w:rPr>
              <w:t>科技管理</w:t>
            </w:r>
          </w:p>
        </w:tc>
        <w:tc>
          <w:tcPr>
            <w:tcW w:w="2891" w:type="dxa"/>
            <w:noWrap/>
            <w:vAlign w:val="center"/>
          </w:tcPr>
          <w:p w14:paraId="6CE06009" w14:textId="633ACF86" w:rsidR="009D4228" w:rsidRPr="00383C35" w:rsidRDefault="009D4228" w:rsidP="009D4228">
            <w:pPr>
              <w:pStyle w:val="afc"/>
            </w:pPr>
            <w:r w:rsidRPr="00383C35">
              <w:rPr>
                <w:rFonts w:hint="eastAsia"/>
              </w:rPr>
              <w:t>管理學院管理博士班</w:t>
            </w:r>
          </w:p>
        </w:tc>
        <w:tc>
          <w:tcPr>
            <w:tcW w:w="2891" w:type="dxa"/>
            <w:shd w:val="clear" w:color="auto" w:fill="E7E6E6" w:themeFill="background2"/>
            <w:noWrap/>
            <w:vAlign w:val="center"/>
          </w:tcPr>
          <w:p w14:paraId="76D11D12" w14:textId="12DF5EF6" w:rsidR="009D4228" w:rsidRPr="00383C35" w:rsidRDefault="009D4228" w:rsidP="009D4228">
            <w:pPr>
              <w:pStyle w:val="afc"/>
            </w:pPr>
            <w:r w:rsidRPr="00383C35">
              <w:rPr>
                <w:rFonts w:hint="eastAsia"/>
              </w:rPr>
              <w:t>勞工暨工業關係</w:t>
            </w:r>
          </w:p>
        </w:tc>
      </w:tr>
      <w:tr w:rsidR="009D4228" w:rsidRPr="00383C35" w14:paraId="5BB951E4" w14:textId="77777777" w:rsidTr="009D4228">
        <w:trPr>
          <w:trHeight w:val="330"/>
        </w:trPr>
        <w:tc>
          <w:tcPr>
            <w:tcW w:w="456" w:type="dxa"/>
            <w:vMerge/>
            <w:vAlign w:val="center"/>
            <w:hideMark/>
          </w:tcPr>
          <w:p w14:paraId="13913D65" w14:textId="77777777" w:rsidR="009D4228" w:rsidRPr="00383C35" w:rsidRDefault="009D4228" w:rsidP="009D4228">
            <w:pPr>
              <w:pStyle w:val="afc"/>
            </w:pPr>
          </w:p>
        </w:tc>
        <w:tc>
          <w:tcPr>
            <w:tcW w:w="2891" w:type="dxa"/>
            <w:noWrap/>
            <w:vAlign w:val="center"/>
          </w:tcPr>
          <w:p w14:paraId="45ED05FC" w14:textId="1B83DFC2" w:rsidR="009D4228" w:rsidRPr="00383C35" w:rsidRDefault="009D4228" w:rsidP="009D4228">
            <w:pPr>
              <w:pStyle w:val="afc"/>
            </w:pPr>
            <w:r w:rsidRPr="00383C35">
              <w:rPr>
                <w:rFonts w:hint="eastAsia"/>
              </w:rPr>
              <w:t>科技管理學士學位學程</w:t>
            </w:r>
          </w:p>
        </w:tc>
        <w:tc>
          <w:tcPr>
            <w:tcW w:w="2891" w:type="dxa"/>
            <w:noWrap/>
            <w:vAlign w:val="center"/>
          </w:tcPr>
          <w:p w14:paraId="310B7A87" w14:textId="62382111" w:rsidR="009D4228" w:rsidRPr="00383C35" w:rsidRDefault="009D4228" w:rsidP="009D4228">
            <w:pPr>
              <w:pStyle w:val="afc"/>
            </w:pPr>
            <w:r w:rsidRPr="00383C35">
              <w:rPr>
                <w:rFonts w:hint="eastAsia"/>
              </w:rPr>
              <w:t>數據科學</w:t>
            </w:r>
          </w:p>
        </w:tc>
        <w:tc>
          <w:tcPr>
            <w:tcW w:w="2891" w:type="dxa"/>
            <w:shd w:val="clear" w:color="auto" w:fill="E7E6E6" w:themeFill="background2"/>
            <w:noWrap/>
            <w:vAlign w:val="center"/>
          </w:tcPr>
          <w:p w14:paraId="206848B0" w14:textId="1E4AB13A" w:rsidR="009D4228" w:rsidRPr="00383C35" w:rsidRDefault="009D4228" w:rsidP="009D4228">
            <w:pPr>
              <w:pStyle w:val="afc"/>
            </w:pPr>
            <w:r w:rsidRPr="00383C35">
              <w:rPr>
                <w:rFonts w:hint="eastAsia"/>
              </w:rPr>
              <w:t>商數</w:t>
            </w:r>
          </w:p>
        </w:tc>
      </w:tr>
      <w:tr w:rsidR="009D4228" w:rsidRPr="00383C35" w14:paraId="61A29FF5" w14:textId="77777777" w:rsidTr="009D4228">
        <w:trPr>
          <w:trHeight w:val="330"/>
        </w:trPr>
        <w:tc>
          <w:tcPr>
            <w:tcW w:w="456" w:type="dxa"/>
            <w:vMerge/>
            <w:vAlign w:val="center"/>
            <w:hideMark/>
          </w:tcPr>
          <w:p w14:paraId="6F877C61" w14:textId="77777777" w:rsidR="009D4228" w:rsidRPr="00383C35" w:rsidRDefault="009D4228" w:rsidP="009D4228">
            <w:pPr>
              <w:pStyle w:val="afc"/>
            </w:pPr>
          </w:p>
        </w:tc>
        <w:tc>
          <w:tcPr>
            <w:tcW w:w="2891" w:type="dxa"/>
            <w:noWrap/>
            <w:vAlign w:val="center"/>
          </w:tcPr>
          <w:p w14:paraId="3BBB8C4D" w14:textId="2D2BD578" w:rsidR="009D4228" w:rsidRPr="00383C35" w:rsidRDefault="009D4228" w:rsidP="009D4228">
            <w:pPr>
              <w:pStyle w:val="afc"/>
            </w:pPr>
            <w:r w:rsidRPr="00383C35">
              <w:rPr>
                <w:rFonts w:hint="eastAsia"/>
              </w:rPr>
              <w:t>科技管理學院</w:t>
            </w:r>
          </w:p>
        </w:tc>
        <w:tc>
          <w:tcPr>
            <w:tcW w:w="2891" w:type="dxa"/>
            <w:noWrap/>
            <w:vAlign w:val="center"/>
          </w:tcPr>
          <w:p w14:paraId="25023194" w14:textId="1E597DC4" w:rsidR="009D4228" w:rsidRPr="00383C35" w:rsidRDefault="009D4228" w:rsidP="009D4228">
            <w:pPr>
              <w:pStyle w:val="afc"/>
            </w:pPr>
            <w:r w:rsidRPr="00383C35">
              <w:rPr>
                <w:rFonts w:hint="eastAsia"/>
              </w:rPr>
              <w:t>營建工程與不動產物業管理進修學士班</w:t>
            </w:r>
          </w:p>
        </w:tc>
        <w:tc>
          <w:tcPr>
            <w:tcW w:w="2891" w:type="dxa"/>
            <w:shd w:val="clear" w:color="auto" w:fill="E7E6E6" w:themeFill="background2"/>
            <w:noWrap/>
            <w:vAlign w:val="center"/>
          </w:tcPr>
          <w:p w14:paraId="6034B8CE" w14:textId="327DB7D7" w:rsidR="009D4228" w:rsidRPr="00383C35" w:rsidRDefault="009D4228" w:rsidP="009D4228">
            <w:pPr>
              <w:pStyle w:val="afc"/>
            </w:pPr>
            <w:r w:rsidRPr="00383C35">
              <w:rPr>
                <w:rFonts w:hint="eastAsia"/>
              </w:rPr>
              <w:t>人力資源所</w:t>
            </w:r>
          </w:p>
        </w:tc>
      </w:tr>
      <w:tr w:rsidR="009D4228" w:rsidRPr="00383C35" w14:paraId="172E4215" w14:textId="77777777" w:rsidTr="009D4228">
        <w:trPr>
          <w:trHeight w:val="330"/>
        </w:trPr>
        <w:tc>
          <w:tcPr>
            <w:tcW w:w="456" w:type="dxa"/>
            <w:vMerge/>
            <w:vAlign w:val="center"/>
            <w:hideMark/>
          </w:tcPr>
          <w:p w14:paraId="36DF7423" w14:textId="77777777" w:rsidR="009D4228" w:rsidRPr="00383C35" w:rsidRDefault="009D4228" w:rsidP="009D4228">
            <w:pPr>
              <w:pStyle w:val="afc"/>
            </w:pPr>
          </w:p>
        </w:tc>
        <w:tc>
          <w:tcPr>
            <w:tcW w:w="2891" w:type="dxa"/>
            <w:noWrap/>
            <w:vAlign w:val="center"/>
          </w:tcPr>
          <w:p w14:paraId="35773F67" w14:textId="05A914B8" w:rsidR="009D4228" w:rsidRPr="00383C35" w:rsidRDefault="009D4228" w:rsidP="009D4228">
            <w:pPr>
              <w:pStyle w:val="afc"/>
            </w:pPr>
            <w:r w:rsidRPr="00383C35">
              <w:rPr>
                <w:rFonts w:hint="eastAsia"/>
              </w:rPr>
              <w:t>科技管理學院學士班</w:t>
            </w:r>
          </w:p>
        </w:tc>
        <w:tc>
          <w:tcPr>
            <w:tcW w:w="2891" w:type="dxa"/>
            <w:noWrap/>
            <w:vAlign w:val="center"/>
          </w:tcPr>
          <w:p w14:paraId="3AC82058" w14:textId="6A3A93F4" w:rsidR="009D4228" w:rsidRPr="00383C35" w:rsidRDefault="009D4228" w:rsidP="009D4228">
            <w:pPr>
              <w:pStyle w:val="afc"/>
            </w:pPr>
            <w:r w:rsidRPr="00383C35">
              <w:rPr>
                <w:rFonts w:hint="eastAsia"/>
              </w:rPr>
              <w:t>體育健康與休閒</w:t>
            </w:r>
          </w:p>
        </w:tc>
        <w:tc>
          <w:tcPr>
            <w:tcW w:w="2891" w:type="dxa"/>
            <w:shd w:val="clear" w:color="auto" w:fill="E7E6E6" w:themeFill="background2"/>
            <w:noWrap/>
            <w:vAlign w:val="center"/>
          </w:tcPr>
          <w:p w14:paraId="2A8DA636" w14:textId="1C028EAC" w:rsidR="009D4228" w:rsidRPr="00383C35" w:rsidRDefault="009D4228" w:rsidP="009D4228">
            <w:pPr>
              <w:pStyle w:val="afc"/>
            </w:pPr>
            <w:r w:rsidRPr="00383C35">
              <w:rPr>
                <w:rFonts w:hint="eastAsia"/>
              </w:rPr>
              <w:t>交管系</w:t>
            </w:r>
          </w:p>
        </w:tc>
      </w:tr>
      <w:tr w:rsidR="009D4228" w:rsidRPr="00383C35" w14:paraId="0647C60D" w14:textId="77777777" w:rsidTr="009D4228">
        <w:trPr>
          <w:trHeight w:val="330"/>
        </w:trPr>
        <w:tc>
          <w:tcPr>
            <w:tcW w:w="456" w:type="dxa"/>
            <w:vMerge/>
            <w:vAlign w:val="center"/>
            <w:hideMark/>
          </w:tcPr>
          <w:p w14:paraId="64A9D8A6" w14:textId="77777777" w:rsidR="009D4228" w:rsidRPr="00383C35" w:rsidRDefault="009D4228" w:rsidP="009D4228">
            <w:pPr>
              <w:pStyle w:val="afc"/>
            </w:pPr>
          </w:p>
        </w:tc>
        <w:tc>
          <w:tcPr>
            <w:tcW w:w="2891" w:type="dxa"/>
            <w:noWrap/>
            <w:vAlign w:val="center"/>
          </w:tcPr>
          <w:p w14:paraId="62E93AE9" w14:textId="428C8C31" w:rsidR="009D4228" w:rsidRPr="00383C35" w:rsidRDefault="009D4228" w:rsidP="009D4228">
            <w:pPr>
              <w:pStyle w:val="afc"/>
            </w:pPr>
            <w:r w:rsidRPr="00383C35">
              <w:rPr>
                <w:rFonts w:hint="eastAsia"/>
              </w:rPr>
              <w:t>計量財務金融學</w:t>
            </w:r>
          </w:p>
        </w:tc>
        <w:tc>
          <w:tcPr>
            <w:tcW w:w="2891" w:type="dxa"/>
            <w:noWrap/>
            <w:vAlign w:val="center"/>
          </w:tcPr>
          <w:p w14:paraId="2885D7FC" w14:textId="644AE9FB" w:rsidR="009D4228" w:rsidRPr="00383C35" w:rsidRDefault="009D4228" w:rsidP="009D4228">
            <w:pPr>
              <w:pStyle w:val="afc"/>
            </w:pPr>
            <w:r w:rsidRPr="00383C35">
              <w:rPr>
                <w:rFonts w:hint="eastAsia"/>
              </w:rPr>
              <w:t>觀光管理</w:t>
            </w:r>
          </w:p>
        </w:tc>
        <w:tc>
          <w:tcPr>
            <w:tcW w:w="2891" w:type="dxa"/>
            <w:shd w:val="clear" w:color="auto" w:fill="E7E6E6" w:themeFill="background2"/>
            <w:noWrap/>
            <w:vAlign w:val="center"/>
          </w:tcPr>
          <w:p w14:paraId="31BBA222" w14:textId="29280E9D" w:rsidR="009D4228" w:rsidRPr="00383C35" w:rsidRDefault="009D4228" w:rsidP="009D4228">
            <w:pPr>
              <w:pStyle w:val="afc"/>
            </w:pPr>
            <w:r w:rsidRPr="00383C35">
              <w:rPr>
                <w:rFonts w:hint="eastAsia"/>
              </w:rPr>
              <w:t>企業</w:t>
            </w:r>
          </w:p>
        </w:tc>
      </w:tr>
      <w:tr w:rsidR="009D4228" w:rsidRPr="00383C35" w14:paraId="71548C09" w14:textId="77777777" w:rsidTr="009D4228">
        <w:trPr>
          <w:trHeight w:val="330"/>
        </w:trPr>
        <w:tc>
          <w:tcPr>
            <w:tcW w:w="456" w:type="dxa"/>
            <w:vMerge/>
            <w:vAlign w:val="center"/>
            <w:hideMark/>
          </w:tcPr>
          <w:p w14:paraId="0A859015" w14:textId="77777777" w:rsidR="009D4228" w:rsidRPr="00383C35" w:rsidRDefault="009D4228" w:rsidP="009D4228">
            <w:pPr>
              <w:pStyle w:val="afc"/>
            </w:pPr>
          </w:p>
        </w:tc>
        <w:tc>
          <w:tcPr>
            <w:tcW w:w="2891" w:type="dxa"/>
            <w:noWrap/>
            <w:vAlign w:val="center"/>
          </w:tcPr>
          <w:p w14:paraId="40F52150" w14:textId="24EB1A3B" w:rsidR="009D4228" w:rsidRPr="00383C35" w:rsidRDefault="009D4228" w:rsidP="009D4228">
            <w:pPr>
              <w:pStyle w:val="afc"/>
            </w:pPr>
            <w:r w:rsidRPr="00383C35">
              <w:rPr>
                <w:rFonts w:hint="eastAsia"/>
              </w:rPr>
              <w:t>風險管理與保險學</w:t>
            </w:r>
          </w:p>
        </w:tc>
        <w:tc>
          <w:tcPr>
            <w:tcW w:w="2891" w:type="dxa"/>
            <w:noWrap/>
            <w:vAlign w:val="center"/>
          </w:tcPr>
          <w:p w14:paraId="170BCFEF" w14:textId="28FF2311" w:rsidR="009D4228" w:rsidRPr="00383C35" w:rsidRDefault="009D4228" w:rsidP="009D4228">
            <w:pPr>
              <w:pStyle w:val="afc"/>
            </w:pPr>
            <w:r w:rsidRPr="00383C35">
              <w:rPr>
                <w:rFonts w:hint="eastAsia"/>
              </w:rPr>
              <w:t>財經</w:t>
            </w:r>
          </w:p>
        </w:tc>
        <w:tc>
          <w:tcPr>
            <w:tcW w:w="2891" w:type="dxa"/>
            <w:shd w:val="clear" w:color="auto" w:fill="E7E6E6" w:themeFill="background2"/>
            <w:noWrap/>
            <w:vAlign w:val="center"/>
          </w:tcPr>
          <w:p w14:paraId="3B34BD72" w14:textId="00C5645F" w:rsidR="009D4228" w:rsidRPr="00383C35" w:rsidRDefault="009D4228" w:rsidP="009D4228">
            <w:pPr>
              <w:pStyle w:val="afc"/>
            </w:pPr>
            <w:r w:rsidRPr="00383C35">
              <w:rPr>
                <w:rFonts w:hint="eastAsia"/>
              </w:rPr>
              <w:t>企業創新發展研究所</w:t>
            </w:r>
          </w:p>
        </w:tc>
      </w:tr>
      <w:tr w:rsidR="009D4228" w:rsidRPr="00383C35" w14:paraId="4FE01B60" w14:textId="77777777" w:rsidTr="009D4228">
        <w:trPr>
          <w:trHeight w:val="330"/>
        </w:trPr>
        <w:tc>
          <w:tcPr>
            <w:tcW w:w="456" w:type="dxa"/>
            <w:vMerge/>
            <w:vAlign w:val="center"/>
            <w:hideMark/>
          </w:tcPr>
          <w:p w14:paraId="538D3C5D" w14:textId="77777777" w:rsidR="009D4228" w:rsidRPr="00383C35" w:rsidRDefault="009D4228" w:rsidP="009D4228">
            <w:pPr>
              <w:pStyle w:val="afc"/>
            </w:pPr>
          </w:p>
        </w:tc>
        <w:tc>
          <w:tcPr>
            <w:tcW w:w="2891" w:type="dxa"/>
            <w:noWrap/>
            <w:vAlign w:val="center"/>
          </w:tcPr>
          <w:p w14:paraId="6C51A8CE" w14:textId="6A5A0885" w:rsidR="009D4228" w:rsidRPr="00383C35" w:rsidRDefault="009D4228" w:rsidP="009D4228">
            <w:pPr>
              <w:pStyle w:val="afc"/>
            </w:pPr>
            <w:r w:rsidRPr="00383C35">
              <w:rPr>
                <w:rFonts w:hint="eastAsia"/>
              </w:rPr>
              <w:t>財金</w:t>
            </w:r>
          </w:p>
        </w:tc>
        <w:tc>
          <w:tcPr>
            <w:tcW w:w="2891" w:type="dxa"/>
            <w:noWrap/>
            <w:vAlign w:val="center"/>
          </w:tcPr>
          <w:p w14:paraId="13C5CBB1" w14:textId="5EF117B1" w:rsidR="009D4228" w:rsidRPr="00383C35" w:rsidRDefault="009D4228" w:rsidP="009D4228">
            <w:pPr>
              <w:pStyle w:val="afc"/>
            </w:pPr>
            <w:r w:rsidRPr="00383C35">
              <w:rPr>
                <w:rFonts w:hint="eastAsia"/>
              </w:rPr>
              <w:t>商業</w:t>
            </w:r>
          </w:p>
        </w:tc>
        <w:tc>
          <w:tcPr>
            <w:tcW w:w="2891" w:type="dxa"/>
            <w:shd w:val="clear" w:color="auto" w:fill="E7E6E6" w:themeFill="background2"/>
            <w:noWrap/>
            <w:vAlign w:val="center"/>
          </w:tcPr>
          <w:p w14:paraId="26240BA9" w14:textId="2FA840FE" w:rsidR="009D4228" w:rsidRPr="00383C35" w:rsidRDefault="009D4228" w:rsidP="009D4228">
            <w:pPr>
              <w:pStyle w:val="afc"/>
            </w:pPr>
            <w:r w:rsidRPr="00383C35">
              <w:rPr>
                <w:rFonts w:hint="eastAsia"/>
              </w:rPr>
              <w:t>企資科</w:t>
            </w:r>
          </w:p>
        </w:tc>
      </w:tr>
      <w:tr w:rsidR="009D4228" w:rsidRPr="00383C35" w14:paraId="1B482A9B" w14:textId="77777777" w:rsidTr="009D4228">
        <w:trPr>
          <w:trHeight w:val="330"/>
        </w:trPr>
        <w:tc>
          <w:tcPr>
            <w:tcW w:w="456" w:type="dxa"/>
            <w:vMerge/>
            <w:vAlign w:val="center"/>
            <w:hideMark/>
          </w:tcPr>
          <w:p w14:paraId="63870891" w14:textId="77777777" w:rsidR="009D4228" w:rsidRPr="00383C35" w:rsidRDefault="009D4228" w:rsidP="009D4228">
            <w:pPr>
              <w:pStyle w:val="afc"/>
            </w:pPr>
          </w:p>
        </w:tc>
        <w:tc>
          <w:tcPr>
            <w:tcW w:w="2891" w:type="dxa"/>
            <w:noWrap/>
            <w:vAlign w:val="center"/>
          </w:tcPr>
          <w:p w14:paraId="4E608295" w14:textId="1B05D446" w:rsidR="009D4228" w:rsidRPr="00383C35" w:rsidRDefault="009D4228" w:rsidP="009D4228">
            <w:pPr>
              <w:pStyle w:val="afc"/>
            </w:pPr>
            <w:r w:rsidRPr="00383C35">
              <w:rPr>
                <w:rFonts w:hint="eastAsia"/>
              </w:rPr>
              <w:t>財務金融</w:t>
            </w:r>
          </w:p>
        </w:tc>
        <w:tc>
          <w:tcPr>
            <w:tcW w:w="2891" w:type="dxa"/>
            <w:noWrap/>
            <w:vAlign w:val="center"/>
          </w:tcPr>
          <w:p w14:paraId="677E7B26" w14:textId="6226DD4E" w:rsidR="009D4228" w:rsidRPr="00383C35" w:rsidRDefault="009D4228" w:rsidP="009D4228">
            <w:pPr>
              <w:pStyle w:val="afc"/>
            </w:pPr>
            <w:r w:rsidRPr="00383C35">
              <w:rPr>
                <w:rFonts w:hint="eastAsia"/>
              </w:rPr>
              <w:t>財政</w:t>
            </w:r>
          </w:p>
        </w:tc>
        <w:tc>
          <w:tcPr>
            <w:tcW w:w="2891" w:type="dxa"/>
            <w:shd w:val="clear" w:color="auto" w:fill="E7E6E6" w:themeFill="background2"/>
            <w:noWrap/>
            <w:vAlign w:val="center"/>
          </w:tcPr>
          <w:p w14:paraId="7A4745A8" w14:textId="64D217C1" w:rsidR="009D4228" w:rsidRPr="00383C35" w:rsidRDefault="009D4228" w:rsidP="009D4228">
            <w:pPr>
              <w:pStyle w:val="afc"/>
            </w:pPr>
            <w:r w:rsidRPr="00383C35">
              <w:rPr>
                <w:rFonts w:hint="eastAsia"/>
              </w:rPr>
              <w:t>休閒遊憩事業</w:t>
            </w:r>
          </w:p>
        </w:tc>
      </w:tr>
      <w:tr w:rsidR="009D4228" w:rsidRPr="00383C35" w14:paraId="23B20096" w14:textId="77777777" w:rsidTr="009D4228">
        <w:trPr>
          <w:trHeight w:val="330"/>
        </w:trPr>
        <w:tc>
          <w:tcPr>
            <w:tcW w:w="456" w:type="dxa"/>
            <w:vMerge/>
            <w:vAlign w:val="center"/>
            <w:hideMark/>
          </w:tcPr>
          <w:p w14:paraId="3A97376D" w14:textId="77777777" w:rsidR="009D4228" w:rsidRPr="00383C35" w:rsidRDefault="009D4228" w:rsidP="009D4228">
            <w:pPr>
              <w:pStyle w:val="afc"/>
            </w:pPr>
          </w:p>
        </w:tc>
        <w:tc>
          <w:tcPr>
            <w:tcW w:w="2891" w:type="dxa"/>
            <w:noWrap/>
            <w:vAlign w:val="center"/>
          </w:tcPr>
          <w:p w14:paraId="56363680" w14:textId="49AD41DE" w:rsidR="009D4228" w:rsidRPr="00383C35" w:rsidRDefault="009D4228" w:rsidP="009D4228">
            <w:pPr>
              <w:pStyle w:val="afc"/>
            </w:pPr>
            <w:r w:rsidRPr="00383C35">
              <w:rPr>
                <w:rFonts w:hint="eastAsia"/>
              </w:rPr>
              <w:t>財務金融碩士在職專班(MFB)</w:t>
            </w:r>
          </w:p>
        </w:tc>
        <w:tc>
          <w:tcPr>
            <w:tcW w:w="2891" w:type="dxa"/>
            <w:noWrap/>
            <w:vAlign w:val="center"/>
          </w:tcPr>
          <w:p w14:paraId="78D5A789" w14:textId="0804EAC8" w:rsidR="009D4228" w:rsidRPr="00383C35" w:rsidRDefault="009D4228" w:rsidP="009D4228">
            <w:pPr>
              <w:pStyle w:val="afc"/>
            </w:pPr>
            <w:r w:rsidRPr="00383C35">
              <w:rPr>
                <w:rFonts w:hint="eastAsia"/>
              </w:rPr>
              <w:t>財稅</w:t>
            </w:r>
          </w:p>
        </w:tc>
        <w:tc>
          <w:tcPr>
            <w:tcW w:w="2891" w:type="dxa"/>
            <w:shd w:val="clear" w:color="auto" w:fill="E7E6E6" w:themeFill="background2"/>
            <w:noWrap/>
            <w:vAlign w:val="center"/>
          </w:tcPr>
          <w:p w14:paraId="37892735" w14:textId="6AE63764" w:rsidR="009D4228" w:rsidRPr="00383C35" w:rsidRDefault="009D4228" w:rsidP="009D4228">
            <w:pPr>
              <w:pStyle w:val="afc"/>
            </w:pPr>
            <w:r w:rsidRPr="00383C35">
              <w:rPr>
                <w:rFonts w:hint="eastAsia"/>
              </w:rPr>
              <w:t>合作經理學</w:t>
            </w:r>
          </w:p>
        </w:tc>
      </w:tr>
      <w:tr w:rsidR="009D4228" w:rsidRPr="00383C35" w14:paraId="7C596A03" w14:textId="77777777" w:rsidTr="009D4228">
        <w:trPr>
          <w:trHeight w:val="330"/>
        </w:trPr>
        <w:tc>
          <w:tcPr>
            <w:tcW w:w="456" w:type="dxa"/>
            <w:vMerge/>
            <w:vAlign w:val="center"/>
            <w:hideMark/>
          </w:tcPr>
          <w:p w14:paraId="7ECD3648" w14:textId="77777777" w:rsidR="009D4228" w:rsidRPr="00383C35" w:rsidRDefault="009D4228" w:rsidP="009D4228">
            <w:pPr>
              <w:pStyle w:val="afc"/>
            </w:pPr>
          </w:p>
        </w:tc>
        <w:tc>
          <w:tcPr>
            <w:tcW w:w="2891" w:type="dxa"/>
            <w:noWrap/>
            <w:vAlign w:val="center"/>
          </w:tcPr>
          <w:p w14:paraId="21A8666A" w14:textId="16C4C395" w:rsidR="009D4228" w:rsidRPr="00383C35" w:rsidRDefault="009D4228" w:rsidP="009D4228">
            <w:pPr>
              <w:pStyle w:val="afc"/>
            </w:pPr>
            <w:r w:rsidRPr="00383C35">
              <w:rPr>
                <w:rFonts w:hint="eastAsia"/>
              </w:rPr>
              <w:t>財務金融學</w:t>
            </w:r>
          </w:p>
        </w:tc>
        <w:tc>
          <w:tcPr>
            <w:tcW w:w="2891" w:type="dxa"/>
            <w:noWrap/>
            <w:vAlign w:val="center"/>
          </w:tcPr>
          <w:p w14:paraId="546DA688" w14:textId="3FAFAE48" w:rsidR="009D4228" w:rsidRPr="00383C35" w:rsidRDefault="009D4228" w:rsidP="009D4228">
            <w:pPr>
              <w:pStyle w:val="afc"/>
            </w:pPr>
            <w:r w:rsidRPr="00383C35">
              <w:rPr>
                <w:rFonts w:hint="eastAsia"/>
              </w:rPr>
              <w:t>財管</w:t>
            </w:r>
          </w:p>
        </w:tc>
        <w:tc>
          <w:tcPr>
            <w:tcW w:w="2891" w:type="dxa"/>
            <w:shd w:val="clear" w:color="auto" w:fill="E7E6E6" w:themeFill="background2"/>
            <w:noWrap/>
            <w:vAlign w:val="center"/>
          </w:tcPr>
          <w:p w14:paraId="0D9A87D3" w14:textId="1CE7EB9F" w:rsidR="009D4228" w:rsidRPr="00383C35" w:rsidRDefault="009D4228" w:rsidP="009D4228">
            <w:pPr>
              <w:pStyle w:val="afc"/>
            </w:pPr>
            <w:r w:rsidRPr="00383C35">
              <w:rPr>
                <w:rFonts w:hint="eastAsia"/>
              </w:rPr>
              <w:t>投資分析碩士</w:t>
            </w:r>
          </w:p>
        </w:tc>
      </w:tr>
      <w:tr w:rsidR="009D4228" w:rsidRPr="00383C35" w14:paraId="7536FCDE" w14:textId="77777777" w:rsidTr="009D4228">
        <w:trPr>
          <w:trHeight w:val="330"/>
        </w:trPr>
        <w:tc>
          <w:tcPr>
            <w:tcW w:w="456" w:type="dxa"/>
            <w:vMerge/>
            <w:vAlign w:val="center"/>
            <w:hideMark/>
          </w:tcPr>
          <w:p w14:paraId="0D44F66B" w14:textId="77777777" w:rsidR="009D4228" w:rsidRPr="00383C35" w:rsidRDefault="009D4228" w:rsidP="009D4228">
            <w:pPr>
              <w:pStyle w:val="afc"/>
            </w:pPr>
          </w:p>
        </w:tc>
        <w:tc>
          <w:tcPr>
            <w:tcW w:w="2891" w:type="dxa"/>
            <w:noWrap/>
            <w:vAlign w:val="center"/>
          </w:tcPr>
          <w:p w14:paraId="29AE2E21" w14:textId="158FEE1E" w:rsidR="009D4228" w:rsidRPr="00383C35" w:rsidRDefault="009D4228" w:rsidP="009D4228">
            <w:pPr>
              <w:pStyle w:val="afc"/>
            </w:pPr>
            <w:r w:rsidRPr="00383C35">
              <w:rPr>
                <w:rFonts w:hint="eastAsia"/>
              </w:rPr>
              <w:t>財富與稅務管理</w:t>
            </w:r>
          </w:p>
        </w:tc>
        <w:tc>
          <w:tcPr>
            <w:tcW w:w="2891" w:type="dxa"/>
            <w:noWrap/>
            <w:vAlign w:val="center"/>
          </w:tcPr>
          <w:p w14:paraId="1A2C77DD" w14:textId="51BDDFC4" w:rsidR="009D4228" w:rsidRPr="00383C35" w:rsidRDefault="009D4228" w:rsidP="009D4228">
            <w:pPr>
              <w:pStyle w:val="afc"/>
            </w:pPr>
            <w:r w:rsidRPr="00383C35">
              <w:rPr>
                <w:rFonts w:hint="eastAsia"/>
              </w:rPr>
              <w:t>國企</w:t>
            </w:r>
          </w:p>
        </w:tc>
        <w:tc>
          <w:tcPr>
            <w:tcW w:w="2891" w:type="dxa"/>
            <w:shd w:val="clear" w:color="auto" w:fill="E7E6E6" w:themeFill="background2"/>
            <w:noWrap/>
            <w:vAlign w:val="center"/>
          </w:tcPr>
          <w:p w14:paraId="36FF24E4" w14:textId="0846E2A5" w:rsidR="009D4228" w:rsidRPr="00383C35" w:rsidRDefault="009D4228" w:rsidP="009D4228">
            <w:pPr>
              <w:pStyle w:val="afc"/>
            </w:pPr>
            <w:r w:rsidRPr="00383C35">
              <w:rPr>
                <w:rFonts w:hint="eastAsia"/>
              </w:rPr>
              <w:t>科管所</w:t>
            </w:r>
          </w:p>
        </w:tc>
      </w:tr>
      <w:tr w:rsidR="009D4228" w:rsidRPr="00383C35" w14:paraId="1DD478F8" w14:textId="77777777" w:rsidTr="009D4228">
        <w:trPr>
          <w:trHeight w:val="330"/>
        </w:trPr>
        <w:tc>
          <w:tcPr>
            <w:tcW w:w="456" w:type="dxa"/>
            <w:vMerge/>
            <w:vAlign w:val="center"/>
            <w:hideMark/>
          </w:tcPr>
          <w:p w14:paraId="598FB9C6" w14:textId="77777777" w:rsidR="009D4228" w:rsidRPr="00383C35" w:rsidRDefault="009D4228" w:rsidP="009D4228">
            <w:pPr>
              <w:pStyle w:val="afc"/>
            </w:pPr>
          </w:p>
        </w:tc>
        <w:tc>
          <w:tcPr>
            <w:tcW w:w="2891" w:type="dxa"/>
            <w:noWrap/>
            <w:vAlign w:val="center"/>
          </w:tcPr>
          <w:p w14:paraId="79D6B4C5" w14:textId="4DAEB736" w:rsidR="009D4228" w:rsidRPr="00383C35" w:rsidRDefault="009D4228" w:rsidP="009D4228">
            <w:pPr>
              <w:pStyle w:val="afc"/>
            </w:pPr>
            <w:r w:rsidRPr="00383C35">
              <w:rPr>
                <w:rFonts w:hint="eastAsia"/>
              </w:rPr>
              <w:t>財稅學</w:t>
            </w:r>
          </w:p>
        </w:tc>
        <w:tc>
          <w:tcPr>
            <w:tcW w:w="2891" w:type="dxa"/>
            <w:noWrap/>
            <w:vAlign w:val="center"/>
          </w:tcPr>
          <w:p w14:paraId="3CE1F396" w14:textId="7C3E3359" w:rsidR="009D4228" w:rsidRPr="00383C35" w:rsidRDefault="009D4228" w:rsidP="009D4228">
            <w:pPr>
              <w:pStyle w:val="afc"/>
            </w:pPr>
            <w:r w:rsidRPr="00383C35">
              <w:rPr>
                <w:rFonts w:hint="eastAsia"/>
              </w:rPr>
              <w:t>工管</w:t>
            </w:r>
          </w:p>
        </w:tc>
        <w:tc>
          <w:tcPr>
            <w:tcW w:w="2891" w:type="dxa"/>
            <w:shd w:val="clear" w:color="auto" w:fill="E7E6E6" w:themeFill="background2"/>
            <w:noWrap/>
            <w:vAlign w:val="center"/>
          </w:tcPr>
          <w:p w14:paraId="434A8B72" w14:textId="22718A0B" w:rsidR="009D4228" w:rsidRPr="00383C35" w:rsidRDefault="009D4228" w:rsidP="009D4228">
            <w:pPr>
              <w:pStyle w:val="afc"/>
            </w:pPr>
            <w:r w:rsidRPr="00383C35">
              <w:rPr>
                <w:rFonts w:hint="eastAsia"/>
              </w:rPr>
              <w:t>商管專業學院碩士班</w:t>
            </w:r>
          </w:p>
        </w:tc>
      </w:tr>
      <w:tr w:rsidR="009D4228" w:rsidRPr="00383C35" w14:paraId="5E4B22CD" w14:textId="77777777" w:rsidTr="009D4228">
        <w:trPr>
          <w:trHeight w:val="330"/>
        </w:trPr>
        <w:tc>
          <w:tcPr>
            <w:tcW w:w="456" w:type="dxa"/>
            <w:vMerge/>
            <w:vAlign w:val="center"/>
            <w:hideMark/>
          </w:tcPr>
          <w:p w14:paraId="7B3192CA" w14:textId="77777777" w:rsidR="009D4228" w:rsidRPr="00383C35" w:rsidRDefault="009D4228" w:rsidP="009D4228">
            <w:pPr>
              <w:pStyle w:val="afc"/>
            </w:pPr>
          </w:p>
        </w:tc>
        <w:tc>
          <w:tcPr>
            <w:tcW w:w="2891" w:type="dxa"/>
            <w:noWrap/>
            <w:vAlign w:val="center"/>
          </w:tcPr>
          <w:p w14:paraId="37D94146" w14:textId="42B762F1" w:rsidR="009D4228" w:rsidRPr="00383C35" w:rsidRDefault="009D4228" w:rsidP="009D4228">
            <w:pPr>
              <w:pStyle w:val="afc"/>
            </w:pPr>
            <w:r w:rsidRPr="00383C35">
              <w:rPr>
                <w:rFonts w:hint="eastAsia"/>
              </w:rPr>
              <w:t>高階經營管理碩士在職專班(EMBA)</w:t>
            </w:r>
          </w:p>
        </w:tc>
        <w:tc>
          <w:tcPr>
            <w:tcW w:w="2891" w:type="dxa"/>
            <w:noWrap/>
            <w:vAlign w:val="center"/>
          </w:tcPr>
          <w:p w14:paraId="24A9F7DE" w14:textId="7944D2AB" w:rsidR="009D4228" w:rsidRPr="00383C35" w:rsidRDefault="009D4228" w:rsidP="009D4228">
            <w:pPr>
              <w:pStyle w:val="afc"/>
            </w:pPr>
            <w:r w:rsidRPr="00383C35">
              <w:rPr>
                <w:rFonts w:hint="eastAsia"/>
              </w:rPr>
              <w:t>經營</w:t>
            </w:r>
          </w:p>
        </w:tc>
        <w:tc>
          <w:tcPr>
            <w:tcW w:w="2891" w:type="dxa"/>
            <w:shd w:val="clear" w:color="auto" w:fill="E7E6E6" w:themeFill="background2"/>
            <w:noWrap/>
            <w:vAlign w:val="center"/>
          </w:tcPr>
          <w:p w14:paraId="2796C688" w14:textId="78C98103" w:rsidR="009D4228" w:rsidRPr="00383C35" w:rsidRDefault="009D4228" w:rsidP="009D4228">
            <w:pPr>
              <w:pStyle w:val="afc"/>
            </w:pPr>
            <w:r w:rsidRPr="00383C35">
              <w:rPr>
                <w:rFonts w:hint="eastAsia"/>
              </w:rPr>
              <w:t>國金所</w:t>
            </w:r>
          </w:p>
        </w:tc>
      </w:tr>
      <w:tr w:rsidR="009D4228" w:rsidRPr="00383C35" w14:paraId="10B2EE61" w14:textId="77777777" w:rsidTr="009D4228">
        <w:trPr>
          <w:trHeight w:val="330"/>
        </w:trPr>
        <w:tc>
          <w:tcPr>
            <w:tcW w:w="456" w:type="dxa"/>
            <w:vMerge/>
            <w:vAlign w:val="center"/>
            <w:hideMark/>
          </w:tcPr>
          <w:p w14:paraId="0382F2AF" w14:textId="77777777" w:rsidR="009D4228" w:rsidRPr="00383C35" w:rsidRDefault="009D4228" w:rsidP="009D4228">
            <w:pPr>
              <w:pStyle w:val="afc"/>
            </w:pPr>
          </w:p>
        </w:tc>
        <w:tc>
          <w:tcPr>
            <w:tcW w:w="2891" w:type="dxa"/>
            <w:noWrap/>
            <w:vAlign w:val="center"/>
          </w:tcPr>
          <w:p w14:paraId="51A4DFBE" w14:textId="105B869A" w:rsidR="009D4228" w:rsidRPr="00383C35" w:rsidRDefault="009D4228" w:rsidP="009D4228">
            <w:pPr>
              <w:pStyle w:val="afc"/>
            </w:pPr>
            <w:r w:rsidRPr="00383C35">
              <w:rPr>
                <w:rFonts w:hint="eastAsia"/>
              </w:rPr>
              <w:t>高階經營管理碩士在職專班（EMBA）</w:t>
            </w:r>
          </w:p>
        </w:tc>
        <w:tc>
          <w:tcPr>
            <w:tcW w:w="2891" w:type="dxa"/>
            <w:noWrap/>
            <w:vAlign w:val="center"/>
          </w:tcPr>
          <w:p w14:paraId="3D285065" w14:textId="6052D558" w:rsidR="009D4228" w:rsidRPr="00383C35" w:rsidRDefault="009D4228" w:rsidP="009D4228">
            <w:pPr>
              <w:pStyle w:val="afc"/>
            </w:pPr>
            <w:r w:rsidRPr="00383C35">
              <w:rPr>
                <w:rFonts w:hint="eastAsia"/>
              </w:rPr>
              <w:t>電算</w:t>
            </w:r>
          </w:p>
        </w:tc>
        <w:tc>
          <w:tcPr>
            <w:tcW w:w="2891" w:type="dxa"/>
            <w:shd w:val="clear" w:color="auto" w:fill="E7E6E6" w:themeFill="background2"/>
            <w:noWrap/>
            <w:vAlign w:val="center"/>
          </w:tcPr>
          <w:p w14:paraId="4EA0FA66" w14:textId="6567590F" w:rsidR="009D4228" w:rsidRPr="00383C35" w:rsidRDefault="009D4228" w:rsidP="009D4228">
            <w:pPr>
              <w:pStyle w:val="afc"/>
            </w:pPr>
            <w:r w:rsidRPr="00383C35">
              <w:rPr>
                <w:rFonts w:hint="eastAsia"/>
              </w:rPr>
              <w:t>國經所</w:t>
            </w:r>
          </w:p>
        </w:tc>
      </w:tr>
      <w:tr w:rsidR="009D4228" w:rsidRPr="00383C35" w14:paraId="3CC61C26" w14:textId="77777777" w:rsidTr="009D4228">
        <w:trPr>
          <w:trHeight w:val="330"/>
        </w:trPr>
        <w:tc>
          <w:tcPr>
            <w:tcW w:w="456" w:type="dxa"/>
            <w:vMerge/>
            <w:vAlign w:val="center"/>
            <w:hideMark/>
          </w:tcPr>
          <w:p w14:paraId="3B6FB21D" w14:textId="77777777" w:rsidR="009D4228" w:rsidRPr="00383C35" w:rsidRDefault="009D4228" w:rsidP="009D4228">
            <w:pPr>
              <w:pStyle w:val="afc"/>
            </w:pPr>
          </w:p>
        </w:tc>
        <w:tc>
          <w:tcPr>
            <w:tcW w:w="2891" w:type="dxa"/>
            <w:noWrap/>
            <w:vAlign w:val="center"/>
          </w:tcPr>
          <w:p w14:paraId="4710E930" w14:textId="22478DA0" w:rsidR="009D4228" w:rsidRPr="00383C35" w:rsidRDefault="009D4228" w:rsidP="009D4228">
            <w:pPr>
              <w:pStyle w:val="afc"/>
            </w:pPr>
            <w:r w:rsidRPr="00383C35">
              <w:rPr>
                <w:rFonts w:hint="eastAsia"/>
              </w:rPr>
              <w:t>高階管理碩士在職專班 (EMBA)</w:t>
            </w:r>
          </w:p>
        </w:tc>
        <w:tc>
          <w:tcPr>
            <w:tcW w:w="2891" w:type="dxa"/>
            <w:noWrap/>
            <w:vAlign w:val="center"/>
          </w:tcPr>
          <w:p w14:paraId="6ECEAA6E" w14:textId="64CF681C" w:rsidR="009D4228" w:rsidRPr="00383C35" w:rsidRDefault="009D4228" w:rsidP="009D4228">
            <w:pPr>
              <w:pStyle w:val="afc"/>
            </w:pPr>
            <w:r w:rsidRPr="00383C35">
              <w:rPr>
                <w:rFonts w:hint="eastAsia"/>
              </w:rPr>
              <w:t>企研所</w:t>
            </w:r>
          </w:p>
        </w:tc>
        <w:tc>
          <w:tcPr>
            <w:tcW w:w="2891" w:type="dxa"/>
            <w:shd w:val="clear" w:color="auto" w:fill="E7E6E6" w:themeFill="background2"/>
            <w:noWrap/>
            <w:vAlign w:val="center"/>
          </w:tcPr>
          <w:p w14:paraId="096D2F8E" w14:textId="48D06FC9" w:rsidR="009D4228" w:rsidRPr="00383C35" w:rsidRDefault="009D4228" w:rsidP="009D4228">
            <w:pPr>
              <w:pStyle w:val="afc"/>
            </w:pPr>
            <w:r w:rsidRPr="00383C35">
              <w:rPr>
                <w:rFonts w:hint="eastAsia"/>
              </w:rPr>
              <w:t>國際商務</w:t>
            </w:r>
          </w:p>
        </w:tc>
      </w:tr>
      <w:tr w:rsidR="009D4228" w:rsidRPr="00383C35" w14:paraId="5D03DC3A" w14:textId="77777777" w:rsidTr="009D4228">
        <w:trPr>
          <w:trHeight w:val="330"/>
        </w:trPr>
        <w:tc>
          <w:tcPr>
            <w:tcW w:w="456" w:type="dxa"/>
            <w:vMerge/>
            <w:vAlign w:val="center"/>
            <w:hideMark/>
          </w:tcPr>
          <w:p w14:paraId="1732B52D" w14:textId="77777777" w:rsidR="009D4228" w:rsidRPr="00383C35" w:rsidRDefault="009D4228" w:rsidP="009D4228">
            <w:pPr>
              <w:pStyle w:val="afc"/>
            </w:pPr>
          </w:p>
        </w:tc>
        <w:tc>
          <w:tcPr>
            <w:tcW w:w="2891" w:type="dxa"/>
            <w:noWrap/>
            <w:vAlign w:val="center"/>
          </w:tcPr>
          <w:p w14:paraId="0F5D2AE2" w14:textId="2E10F823" w:rsidR="009D4228" w:rsidRPr="00383C35" w:rsidRDefault="009D4228" w:rsidP="009D4228">
            <w:pPr>
              <w:pStyle w:val="afc"/>
            </w:pPr>
            <w:r w:rsidRPr="00383C35">
              <w:rPr>
                <w:rFonts w:hint="eastAsia"/>
              </w:rPr>
              <w:t>商學</w:t>
            </w:r>
          </w:p>
        </w:tc>
        <w:tc>
          <w:tcPr>
            <w:tcW w:w="2891" w:type="dxa"/>
            <w:noWrap/>
            <w:vAlign w:val="center"/>
          </w:tcPr>
          <w:p w14:paraId="0442E809" w14:textId="03D9DD88" w:rsidR="009D4228" w:rsidRPr="00383C35" w:rsidRDefault="009D4228" w:rsidP="009D4228">
            <w:pPr>
              <w:pStyle w:val="afc"/>
            </w:pPr>
            <w:r w:rsidRPr="00383C35">
              <w:rPr>
                <w:rFonts w:hint="eastAsia"/>
              </w:rPr>
              <w:t>企業研究所</w:t>
            </w:r>
          </w:p>
        </w:tc>
        <w:tc>
          <w:tcPr>
            <w:tcW w:w="2891" w:type="dxa"/>
            <w:shd w:val="clear" w:color="auto" w:fill="E7E6E6" w:themeFill="background2"/>
            <w:noWrap/>
            <w:vAlign w:val="center"/>
          </w:tcPr>
          <w:p w14:paraId="15CC6322" w14:textId="7F5D5BF7" w:rsidR="009D4228" w:rsidRPr="00383C35" w:rsidRDefault="009D4228" w:rsidP="009D4228">
            <w:pPr>
              <w:pStyle w:val="afc"/>
            </w:pPr>
            <w:r w:rsidRPr="00383C35">
              <w:rPr>
                <w:rFonts w:hint="eastAsia"/>
              </w:rPr>
              <w:t>國際商務與行銷</w:t>
            </w:r>
          </w:p>
        </w:tc>
      </w:tr>
      <w:tr w:rsidR="009D4228" w:rsidRPr="00383C35" w14:paraId="5C6D9CB4" w14:textId="77777777" w:rsidTr="009D4228">
        <w:trPr>
          <w:trHeight w:val="330"/>
        </w:trPr>
        <w:tc>
          <w:tcPr>
            <w:tcW w:w="456" w:type="dxa"/>
            <w:vMerge/>
            <w:vAlign w:val="center"/>
            <w:hideMark/>
          </w:tcPr>
          <w:p w14:paraId="782484D8" w14:textId="77777777" w:rsidR="009D4228" w:rsidRPr="00383C35" w:rsidRDefault="009D4228" w:rsidP="009D4228">
            <w:pPr>
              <w:pStyle w:val="afc"/>
            </w:pPr>
          </w:p>
        </w:tc>
        <w:tc>
          <w:tcPr>
            <w:tcW w:w="2891" w:type="dxa"/>
            <w:noWrap/>
            <w:vAlign w:val="center"/>
          </w:tcPr>
          <w:p w14:paraId="2C094243" w14:textId="5C0C155A" w:rsidR="009D4228" w:rsidRPr="00383C35" w:rsidRDefault="009D4228" w:rsidP="009D4228">
            <w:pPr>
              <w:pStyle w:val="afc"/>
            </w:pPr>
            <w:r w:rsidRPr="00383C35">
              <w:rPr>
                <w:rFonts w:hint="eastAsia"/>
              </w:rPr>
              <w:t>商學進修學士班</w:t>
            </w:r>
          </w:p>
        </w:tc>
        <w:tc>
          <w:tcPr>
            <w:tcW w:w="2891" w:type="dxa"/>
            <w:noWrap/>
            <w:vAlign w:val="center"/>
          </w:tcPr>
          <w:p w14:paraId="7A3FDE7A" w14:textId="58145856" w:rsidR="009D4228" w:rsidRPr="00383C35" w:rsidRDefault="009D4228" w:rsidP="009D4228">
            <w:pPr>
              <w:pStyle w:val="afc"/>
            </w:pPr>
            <w:r w:rsidRPr="00383C35">
              <w:rPr>
                <w:rFonts w:hint="eastAsia"/>
              </w:rPr>
              <w:t>觀光</w:t>
            </w:r>
          </w:p>
        </w:tc>
        <w:tc>
          <w:tcPr>
            <w:tcW w:w="2891" w:type="dxa"/>
            <w:shd w:val="clear" w:color="auto" w:fill="E7E6E6" w:themeFill="background2"/>
            <w:noWrap/>
            <w:vAlign w:val="center"/>
          </w:tcPr>
          <w:p w14:paraId="7F46DBDD" w14:textId="3B9E0CCA" w:rsidR="009D4228" w:rsidRPr="00383C35" w:rsidRDefault="009D4228" w:rsidP="009D4228">
            <w:pPr>
              <w:pStyle w:val="afc"/>
            </w:pPr>
            <w:r w:rsidRPr="00383C35">
              <w:rPr>
                <w:rFonts w:hint="eastAsia"/>
              </w:rPr>
              <w:t>經理系</w:t>
            </w:r>
          </w:p>
        </w:tc>
      </w:tr>
      <w:tr w:rsidR="009D4228" w:rsidRPr="00383C35" w14:paraId="2BF67DD6" w14:textId="77777777" w:rsidTr="009D4228">
        <w:trPr>
          <w:trHeight w:val="330"/>
        </w:trPr>
        <w:tc>
          <w:tcPr>
            <w:tcW w:w="456" w:type="dxa"/>
            <w:vMerge/>
            <w:vAlign w:val="center"/>
            <w:hideMark/>
          </w:tcPr>
          <w:p w14:paraId="74218320" w14:textId="77777777" w:rsidR="009D4228" w:rsidRPr="00383C35" w:rsidRDefault="009D4228" w:rsidP="009D4228">
            <w:pPr>
              <w:pStyle w:val="afc"/>
            </w:pPr>
          </w:p>
        </w:tc>
        <w:tc>
          <w:tcPr>
            <w:tcW w:w="2891" w:type="dxa"/>
            <w:noWrap/>
            <w:vAlign w:val="center"/>
          </w:tcPr>
          <w:p w14:paraId="44B04561" w14:textId="569C1834" w:rsidR="009D4228" w:rsidRPr="00383C35" w:rsidRDefault="009D4228" w:rsidP="009D4228">
            <w:pPr>
              <w:pStyle w:val="afc"/>
            </w:pPr>
            <w:r w:rsidRPr="00383C35">
              <w:rPr>
                <w:rFonts w:hint="eastAsia"/>
              </w:rPr>
              <w:t>國貿</w:t>
            </w:r>
          </w:p>
        </w:tc>
        <w:tc>
          <w:tcPr>
            <w:tcW w:w="2891" w:type="dxa"/>
            <w:noWrap/>
            <w:vAlign w:val="center"/>
          </w:tcPr>
          <w:p w14:paraId="396283AA" w14:textId="1F8DC259" w:rsidR="009D4228" w:rsidRPr="00383C35" w:rsidRDefault="009D4228" w:rsidP="009D4228">
            <w:pPr>
              <w:pStyle w:val="afc"/>
            </w:pPr>
            <w:r w:rsidRPr="00383C35">
              <w:rPr>
                <w:rFonts w:hint="eastAsia"/>
              </w:rPr>
              <w:t>會統</w:t>
            </w:r>
          </w:p>
        </w:tc>
        <w:tc>
          <w:tcPr>
            <w:tcW w:w="2891" w:type="dxa"/>
            <w:shd w:val="clear" w:color="auto" w:fill="E7E6E6" w:themeFill="background2"/>
            <w:noWrap/>
            <w:vAlign w:val="center"/>
          </w:tcPr>
          <w:p w14:paraId="1361DA0A" w14:textId="395D772D" w:rsidR="009D4228" w:rsidRPr="00383C35" w:rsidRDefault="009D4228" w:rsidP="009D4228">
            <w:pPr>
              <w:pStyle w:val="afc"/>
            </w:pPr>
            <w:r w:rsidRPr="00383C35">
              <w:rPr>
                <w:rFonts w:hint="eastAsia"/>
              </w:rPr>
              <w:t>經理學研究所</w:t>
            </w:r>
          </w:p>
        </w:tc>
      </w:tr>
      <w:tr w:rsidR="009D4228" w:rsidRPr="00383C35" w14:paraId="2B925F0E" w14:textId="77777777" w:rsidTr="009D4228">
        <w:trPr>
          <w:trHeight w:val="330"/>
        </w:trPr>
        <w:tc>
          <w:tcPr>
            <w:tcW w:w="456" w:type="dxa"/>
            <w:vMerge/>
            <w:vAlign w:val="center"/>
            <w:hideMark/>
          </w:tcPr>
          <w:p w14:paraId="2A464A2B" w14:textId="77777777" w:rsidR="009D4228" w:rsidRPr="00383C35" w:rsidRDefault="009D4228" w:rsidP="009D4228">
            <w:pPr>
              <w:pStyle w:val="afc"/>
            </w:pPr>
          </w:p>
        </w:tc>
        <w:tc>
          <w:tcPr>
            <w:tcW w:w="2891" w:type="dxa"/>
            <w:noWrap/>
            <w:vAlign w:val="center"/>
          </w:tcPr>
          <w:p w14:paraId="65981BC6" w14:textId="3D595C0E" w:rsidR="009D4228" w:rsidRPr="00383C35" w:rsidRDefault="009D4228" w:rsidP="009D4228">
            <w:pPr>
              <w:pStyle w:val="afc"/>
            </w:pPr>
            <w:r w:rsidRPr="00383C35">
              <w:rPr>
                <w:rFonts w:hint="eastAsia"/>
              </w:rPr>
              <w:t>國際企業</w:t>
            </w:r>
          </w:p>
        </w:tc>
        <w:tc>
          <w:tcPr>
            <w:tcW w:w="2891" w:type="dxa"/>
            <w:noWrap/>
            <w:vAlign w:val="center"/>
          </w:tcPr>
          <w:p w14:paraId="176E7810" w14:textId="1C65816A" w:rsidR="009D4228" w:rsidRPr="00383C35" w:rsidRDefault="009D4228" w:rsidP="009D4228">
            <w:pPr>
              <w:pStyle w:val="afc"/>
            </w:pPr>
            <w:r w:rsidRPr="00383C35">
              <w:rPr>
                <w:rFonts w:hint="eastAsia"/>
              </w:rPr>
              <w:t>會研所</w:t>
            </w:r>
          </w:p>
        </w:tc>
        <w:tc>
          <w:tcPr>
            <w:tcW w:w="2891" w:type="dxa"/>
            <w:shd w:val="clear" w:color="auto" w:fill="E7E6E6" w:themeFill="background2"/>
            <w:noWrap/>
            <w:vAlign w:val="center"/>
          </w:tcPr>
          <w:p w14:paraId="0400BE54" w14:textId="51B1D25D" w:rsidR="009D4228" w:rsidRPr="00383C35" w:rsidRDefault="009D4228" w:rsidP="009D4228">
            <w:pPr>
              <w:pStyle w:val="afc"/>
            </w:pPr>
            <w:r w:rsidRPr="00383C35">
              <w:rPr>
                <w:rFonts w:hint="eastAsia"/>
              </w:rPr>
              <w:t>管研所</w:t>
            </w:r>
          </w:p>
        </w:tc>
      </w:tr>
      <w:tr w:rsidR="009D4228" w:rsidRPr="00383C35" w14:paraId="5B7D1359" w14:textId="77777777" w:rsidTr="009D4228">
        <w:trPr>
          <w:trHeight w:val="330"/>
        </w:trPr>
        <w:tc>
          <w:tcPr>
            <w:tcW w:w="456" w:type="dxa"/>
            <w:vMerge/>
            <w:vAlign w:val="center"/>
            <w:hideMark/>
          </w:tcPr>
          <w:p w14:paraId="29555AF4" w14:textId="77777777" w:rsidR="009D4228" w:rsidRPr="00383C35" w:rsidRDefault="009D4228" w:rsidP="009D4228">
            <w:pPr>
              <w:pStyle w:val="afc"/>
            </w:pPr>
          </w:p>
        </w:tc>
        <w:tc>
          <w:tcPr>
            <w:tcW w:w="2891" w:type="dxa"/>
            <w:noWrap/>
            <w:vAlign w:val="center"/>
          </w:tcPr>
          <w:p w14:paraId="4A8F0554" w14:textId="282D64C5" w:rsidR="009D4228" w:rsidRPr="00383C35" w:rsidRDefault="009D4228" w:rsidP="009D4228">
            <w:pPr>
              <w:pStyle w:val="afc"/>
            </w:pPr>
            <w:r w:rsidRPr="00383C35">
              <w:rPr>
                <w:rFonts w:hint="eastAsia"/>
              </w:rPr>
              <w:t>國際企業學</w:t>
            </w:r>
          </w:p>
        </w:tc>
        <w:tc>
          <w:tcPr>
            <w:tcW w:w="2891" w:type="dxa"/>
            <w:noWrap/>
            <w:vAlign w:val="center"/>
          </w:tcPr>
          <w:p w14:paraId="6BCC3451" w14:textId="7D227202" w:rsidR="009D4228" w:rsidRPr="00383C35" w:rsidRDefault="009D4228" w:rsidP="009D4228">
            <w:pPr>
              <w:pStyle w:val="afc"/>
            </w:pPr>
            <w:r w:rsidRPr="00383C35">
              <w:rPr>
                <w:rFonts w:hint="eastAsia"/>
              </w:rPr>
              <w:t>財務</w:t>
            </w:r>
          </w:p>
        </w:tc>
        <w:tc>
          <w:tcPr>
            <w:tcW w:w="2891" w:type="dxa"/>
            <w:shd w:val="clear" w:color="auto" w:fill="E7E6E6" w:themeFill="background2"/>
            <w:noWrap/>
            <w:vAlign w:val="center"/>
          </w:tcPr>
          <w:p w14:paraId="13FFE83C" w14:textId="2DE00B89" w:rsidR="009D4228" w:rsidRPr="00383C35" w:rsidRDefault="009D4228" w:rsidP="009D4228">
            <w:pPr>
              <w:pStyle w:val="afc"/>
            </w:pPr>
            <w:r w:rsidRPr="00383C35">
              <w:rPr>
                <w:rFonts w:hint="eastAsia"/>
              </w:rPr>
              <w:t>管科所</w:t>
            </w:r>
          </w:p>
        </w:tc>
      </w:tr>
      <w:tr w:rsidR="009D4228" w:rsidRPr="00383C35" w14:paraId="75B51653" w14:textId="77777777" w:rsidTr="009D4228">
        <w:trPr>
          <w:trHeight w:val="330"/>
        </w:trPr>
        <w:tc>
          <w:tcPr>
            <w:tcW w:w="456" w:type="dxa"/>
            <w:vMerge/>
            <w:vAlign w:val="center"/>
            <w:hideMark/>
          </w:tcPr>
          <w:p w14:paraId="685C1718" w14:textId="77777777" w:rsidR="009D4228" w:rsidRPr="00383C35" w:rsidRDefault="009D4228" w:rsidP="009D4228">
            <w:pPr>
              <w:pStyle w:val="afc"/>
            </w:pPr>
          </w:p>
        </w:tc>
        <w:tc>
          <w:tcPr>
            <w:tcW w:w="2891" w:type="dxa"/>
            <w:noWrap/>
            <w:vAlign w:val="center"/>
          </w:tcPr>
          <w:p w14:paraId="2FEEE4C9" w14:textId="707FB1AE" w:rsidR="009D4228" w:rsidRPr="00383C35" w:rsidRDefault="009D4228" w:rsidP="009D4228">
            <w:pPr>
              <w:pStyle w:val="afc"/>
            </w:pPr>
            <w:r w:rsidRPr="00383C35">
              <w:rPr>
                <w:rFonts w:hint="eastAsia"/>
              </w:rPr>
              <w:t>國際專業管理碩士班(IMBA)</w:t>
            </w:r>
          </w:p>
        </w:tc>
        <w:tc>
          <w:tcPr>
            <w:tcW w:w="2891" w:type="dxa"/>
            <w:noWrap/>
            <w:vAlign w:val="center"/>
          </w:tcPr>
          <w:p w14:paraId="7ACBD087" w14:textId="2D7CA0E7" w:rsidR="009D4228" w:rsidRPr="00383C35" w:rsidRDefault="009D4228" w:rsidP="009D4228">
            <w:pPr>
              <w:pStyle w:val="afc"/>
            </w:pPr>
            <w:r w:rsidRPr="00383C35">
              <w:rPr>
                <w:rFonts w:hint="eastAsia"/>
              </w:rPr>
              <w:t>銀保</w:t>
            </w:r>
          </w:p>
        </w:tc>
        <w:tc>
          <w:tcPr>
            <w:tcW w:w="2891" w:type="dxa"/>
            <w:shd w:val="clear" w:color="auto" w:fill="E7E6E6" w:themeFill="background2"/>
            <w:noWrap/>
            <w:vAlign w:val="center"/>
          </w:tcPr>
          <w:p w14:paraId="780BBF41" w14:textId="072740C5" w:rsidR="009D4228" w:rsidRPr="00383C35" w:rsidRDefault="009D4228" w:rsidP="009D4228">
            <w:pPr>
              <w:pStyle w:val="afc"/>
            </w:pPr>
            <w:r w:rsidRPr="00383C35">
              <w:rPr>
                <w:rFonts w:hint="eastAsia"/>
              </w:rPr>
              <w:t>管科研究所</w:t>
            </w:r>
          </w:p>
        </w:tc>
      </w:tr>
      <w:tr w:rsidR="009D4228" w:rsidRPr="00383C35" w14:paraId="2B33632A" w14:textId="77777777" w:rsidTr="009D4228">
        <w:trPr>
          <w:trHeight w:val="330"/>
        </w:trPr>
        <w:tc>
          <w:tcPr>
            <w:tcW w:w="456" w:type="dxa"/>
            <w:vMerge/>
            <w:vAlign w:val="center"/>
            <w:hideMark/>
          </w:tcPr>
          <w:p w14:paraId="3F2655C7" w14:textId="77777777" w:rsidR="009D4228" w:rsidRPr="00383C35" w:rsidRDefault="009D4228" w:rsidP="009D4228">
            <w:pPr>
              <w:pStyle w:val="afc"/>
            </w:pPr>
          </w:p>
        </w:tc>
        <w:tc>
          <w:tcPr>
            <w:tcW w:w="2891" w:type="dxa"/>
            <w:noWrap/>
            <w:vAlign w:val="center"/>
          </w:tcPr>
          <w:p w14:paraId="3CB5953A" w14:textId="6DD0516D" w:rsidR="009D4228" w:rsidRPr="00383C35" w:rsidRDefault="009D4228" w:rsidP="009D4228">
            <w:pPr>
              <w:pStyle w:val="afc"/>
            </w:pPr>
            <w:r w:rsidRPr="00383C35">
              <w:rPr>
                <w:rFonts w:hint="eastAsia"/>
              </w:rPr>
              <w:t>國際經營管理</w:t>
            </w:r>
          </w:p>
        </w:tc>
        <w:tc>
          <w:tcPr>
            <w:tcW w:w="2891" w:type="dxa"/>
            <w:noWrap/>
            <w:vAlign w:val="center"/>
          </w:tcPr>
          <w:p w14:paraId="1D2A950F" w14:textId="2135803B" w:rsidR="009D4228" w:rsidRPr="00383C35" w:rsidRDefault="009D4228" w:rsidP="009D4228">
            <w:pPr>
              <w:pStyle w:val="afc"/>
            </w:pPr>
            <w:r w:rsidRPr="00383C35">
              <w:rPr>
                <w:rFonts w:hint="eastAsia"/>
              </w:rPr>
              <w:t>經研所</w:t>
            </w:r>
          </w:p>
        </w:tc>
        <w:tc>
          <w:tcPr>
            <w:tcW w:w="2891" w:type="dxa"/>
            <w:shd w:val="clear" w:color="auto" w:fill="E7E6E6" w:themeFill="background2"/>
            <w:noWrap/>
            <w:vAlign w:val="center"/>
          </w:tcPr>
          <w:p w14:paraId="05A522C4" w14:textId="07EC6950" w:rsidR="009D4228" w:rsidRPr="00383C35" w:rsidRDefault="009D4228" w:rsidP="009D4228">
            <w:pPr>
              <w:pStyle w:val="afc"/>
            </w:pPr>
            <w:r w:rsidRPr="00383C35">
              <w:rPr>
                <w:rFonts w:hint="eastAsia"/>
              </w:rPr>
              <w:t>銷售事務</w:t>
            </w:r>
          </w:p>
        </w:tc>
      </w:tr>
      <w:tr w:rsidR="009D4228" w:rsidRPr="00383C35" w14:paraId="1DDFDCB4" w14:textId="77777777" w:rsidTr="009D4228">
        <w:trPr>
          <w:trHeight w:val="330"/>
        </w:trPr>
        <w:tc>
          <w:tcPr>
            <w:tcW w:w="456" w:type="dxa"/>
            <w:vMerge/>
            <w:vAlign w:val="center"/>
            <w:hideMark/>
          </w:tcPr>
          <w:p w14:paraId="6D70114E" w14:textId="77777777" w:rsidR="009D4228" w:rsidRPr="00383C35" w:rsidRDefault="009D4228" w:rsidP="009D4228">
            <w:pPr>
              <w:pStyle w:val="afc"/>
            </w:pPr>
          </w:p>
        </w:tc>
        <w:tc>
          <w:tcPr>
            <w:tcW w:w="2891" w:type="dxa"/>
            <w:noWrap/>
            <w:vAlign w:val="center"/>
          </w:tcPr>
          <w:p w14:paraId="7F54CF60" w14:textId="6BD0AE1E" w:rsidR="009D4228" w:rsidRPr="00383C35" w:rsidRDefault="009D4228" w:rsidP="009D4228">
            <w:pPr>
              <w:pStyle w:val="afc"/>
            </w:pPr>
            <w:r w:rsidRPr="00383C35">
              <w:rPr>
                <w:rFonts w:hint="eastAsia"/>
              </w:rPr>
              <w:t>國際經營與貿易學</w:t>
            </w:r>
          </w:p>
        </w:tc>
        <w:tc>
          <w:tcPr>
            <w:tcW w:w="2891" w:type="dxa"/>
            <w:noWrap/>
            <w:vAlign w:val="center"/>
          </w:tcPr>
          <w:p w14:paraId="73A48165" w14:textId="1C8527C2" w:rsidR="009D4228" w:rsidRPr="00383C35" w:rsidRDefault="009D4228" w:rsidP="009D4228">
            <w:pPr>
              <w:pStyle w:val="afc"/>
            </w:pPr>
            <w:r w:rsidRPr="00383C35">
              <w:rPr>
                <w:rFonts w:hint="eastAsia"/>
              </w:rPr>
              <w:t>MBA</w:t>
            </w:r>
          </w:p>
        </w:tc>
        <w:tc>
          <w:tcPr>
            <w:tcW w:w="2891" w:type="dxa"/>
            <w:shd w:val="clear" w:color="auto" w:fill="E7E6E6" w:themeFill="background2"/>
            <w:noWrap/>
            <w:vAlign w:val="center"/>
          </w:tcPr>
          <w:p w14:paraId="0904F2B6" w14:textId="1390C7D4" w:rsidR="009D4228" w:rsidRPr="00383C35" w:rsidRDefault="009D4228" w:rsidP="009D4228">
            <w:pPr>
              <w:pStyle w:val="afc"/>
            </w:pPr>
            <w:r w:rsidRPr="00383C35">
              <w:rPr>
                <w:rFonts w:hint="eastAsia"/>
              </w:rPr>
              <w:t>應用經理研究所</w:t>
            </w:r>
          </w:p>
        </w:tc>
      </w:tr>
      <w:tr w:rsidR="009D4228" w:rsidRPr="00383C35" w14:paraId="35553D55" w14:textId="77777777" w:rsidTr="00335866">
        <w:trPr>
          <w:trHeight w:val="330"/>
        </w:trPr>
        <w:tc>
          <w:tcPr>
            <w:tcW w:w="456" w:type="dxa"/>
            <w:vMerge/>
            <w:vAlign w:val="center"/>
            <w:hideMark/>
          </w:tcPr>
          <w:p w14:paraId="30229BCA" w14:textId="77777777" w:rsidR="009D4228" w:rsidRPr="00383C35" w:rsidRDefault="009D4228" w:rsidP="009D4228">
            <w:pPr>
              <w:pStyle w:val="afc"/>
            </w:pPr>
          </w:p>
        </w:tc>
        <w:tc>
          <w:tcPr>
            <w:tcW w:w="2891" w:type="dxa"/>
            <w:noWrap/>
            <w:vAlign w:val="center"/>
          </w:tcPr>
          <w:p w14:paraId="3ABF6947" w14:textId="62525D7B" w:rsidR="009D4228" w:rsidRPr="00383C35" w:rsidRDefault="009D4228" w:rsidP="009D4228">
            <w:pPr>
              <w:pStyle w:val="afc"/>
            </w:pPr>
            <w:r w:rsidRPr="00383C35">
              <w:rPr>
                <w:rFonts w:hint="eastAsia"/>
              </w:rPr>
              <w:t>專案管理碩士在職專班</w:t>
            </w:r>
          </w:p>
        </w:tc>
        <w:tc>
          <w:tcPr>
            <w:tcW w:w="2891" w:type="dxa"/>
            <w:noWrap/>
            <w:vAlign w:val="center"/>
          </w:tcPr>
          <w:p w14:paraId="5C369AEA" w14:textId="45F2AFBA" w:rsidR="009D4228" w:rsidRPr="00383C35" w:rsidRDefault="009D4228" w:rsidP="009D4228">
            <w:pPr>
              <w:pStyle w:val="afc"/>
            </w:pPr>
            <w:r w:rsidRPr="00383C35">
              <w:rPr>
                <w:rFonts w:hint="eastAsia"/>
              </w:rPr>
              <w:t>產經</w:t>
            </w:r>
          </w:p>
        </w:tc>
        <w:tc>
          <w:tcPr>
            <w:tcW w:w="2891" w:type="dxa"/>
            <w:shd w:val="clear" w:color="auto" w:fill="auto"/>
            <w:noWrap/>
            <w:vAlign w:val="center"/>
          </w:tcPr>
          <w:p w14:paraId="35E1DFD8" w14:textId="3A922A22" w:rsidR="009D4228" w:rsidRPr="00383C35" w:rsidRDefault="009D4228" w:rsidP="009D4228">
            <w:pPr>
              <w:pStyle w:val="afc"/>
            </w:pPr>
          </w:p>
        </w:tc>
      </w:tr>
    </w:tbl>
    <w:p w14:paraId="41E075A6" w14:textId="36DDEF4C" w:rsidR="00383C35" w:rsidRDefault="00383C35" w:rsidP="00310EB9">
      <w:pPr>
        <w:pStyle w:val="afc"/>
        <w:rPr>
          <w:noProof/>
        </w:rPr>
      </w:pPr>
    </w:p>
    <w:p w14:paraId="7B320D99" w14:textId="4570F7D4" w:rsidR="00FF4910" w:rsidRPr="006C7B9B" w:rsidRDefault="00FF4910" w:rsidP="006C7B9B">
      <w:pPr>
        <w:pStyle w:val="a3"/>
        <w:numPr>
          <w:ilvl w:val="0"/>
          <w:numId w:val="16"/>
        </w:numPr>
        <w:snapToGrid w:val="0"/>
        <w:spacing w:before="180" w:after="180" w:line="360" w:lineRule="auto"/>
        <w:ind w:leftChars="0"/>
        <w:rPr>
          <w:rFonts w:ascii="標楷體" w:eastAsia="標楷體" w:hAnsi="標楷體"/>
          <w:noProof/>
        </w:rPr>
      </w:pPr>
      <w:r w:rsidRPr="006C7B9B">
        <w:rPr>
          <w:rFonts w:ascii="標楷體" w:eastAsia="標楷體" w:hAnsi="標楷體" w:hint="eastAsia"/>
          <w:noProof/>
        </w:rPr>
        <w:t>醫學院</w:t>
      </w:r>
    </w:p>
    <w:tbl>
      <w:tblPr>
        <w:tblStyle w:val="a8"/>
        <w:tblW w:w="9129" w:type="dxa"/>
        <w:tblLook w:val="04A0" w:firstRow="1" w:lastRow="0" w:firstColumn="1" w:lastColumn="0" w:noHBand="0" w:noVBand="1"/>
      </w:tblPr>
      <w:tblGrid>
        <w:gridCol w:w="457"/>
        <w:gridCol w:w="2891"/>
        <w:gridCol w:w="2891"/>
        <w:gridCol w:w="2891"/>
      </w:tblGrid>
      <w:tr w:rsidR="00682692" w:rsidRPr="00383C35" w14:paraId="25705E52" w14:textId="77777777" w:rsidTr="00682692">
        <w:trPr>
          <w:trHeight w:val="330"/>
        </w:trPr>
        <w:tc>
          <w:tcPr>
            <w:tcW w:w="456" w:type="dxa"/>
            <w:noWrap/>
            <w:vAlign w:val="center"/>
            <w:hideMark/>
          </w:tcPr>
          <w:p w14:paraId="088B39B1" w14:textId="77777777" w:rsidR="00682692" w:rsidRPr="00587452" w:rsidRDefault="00682692" w:rsidP="00587452">
            <w:pPr>
              <w:pStyle w:val="afc"/>
              <w:jc w:val="center"/>
              <w:rPr>
                <w:b/>
              </w:rPr>
            </w:pPr>
            <w:r w:rsidRPr="00587452">
              <w:rPr>
                <w:rFonts w:hint="eastAsia"/>
                <w:b/>
              </w:rPr>
              <w:t>院</w:t>
            </w:r>
          </w:p>
        </w:tc>
        <w:tc>
          <w:tcPr>
            <w:tcW w:w="8673" w:type="dxa"/>
            <w:gridSpan w:val="3"/>
            <w:noWrap/>
            <w:vAlign w:val="center"/>
            <w:hideMark/>
          </w:tcPr>
          <w:p w14:paraId="46D6470B" w14:textId="22B7199E" w:rsidR="00682692" w:rsidRPr="00587452" w:rsidRDefault="00682692" w:rsidP="00587452">
            <w:pPr>
              <w:pStyle w:val="afc"/>
              <w:jc w:val="center"/>
              <w:rPr>
                <w:rFonts w:cs="Times New Roman"/>
                <w:b/>
                <w:sz w:val="20"/>
                <w:szCs w:val="20"/>
              </w:rPr>
            </w:pPr>
            <w:r w:rsidRPr="00587452">
              <w:rPr>
                <w:rFonts w:hint="eastAsia"/>
                <w:b/>
              </w:rPr>
              <w:t>系所</w:t>
            </w:r>
          </w:p>
        </w:tc>
      </w:tr>
      <w:tr w:rsidR="00383C35" w:rsidRPr="00383C35" w14:paraId="389658CC" w14:textId="77777777" w:rsidTr="00682692">
        <w:trPr>
          <w:trHeight w:val="330"/>
        </w:trPr>
        <w:tc>
          <w:tcPr>
            <w:tcW w:w="456" w:type="dxa"/>
            <w:vMerge w:val="restart"/>
            <w:noWrap/>
            <w:vAlign w:val="center"/>
            <w:hideMark/>
          </w:tcPr>
          <w:p w14:paraId="62DF23CA" w14:textId="77777777" w:rsidR="00383C35" w:rsidRPr="00383C35" w:rsidRDefault="00383C35" w:rsidP="00310EB9">
            <w:pPr>
              <w:pStyle w:val="afc"/>
            </w:pPr>
            <w:r w:rsidRPr="00383C35">
              <w:rPr>
                <w:rFonts w:hint="eastAsia"/>
              </w:rPr>
              <w:t>醫學院</w:t>
            </w:r>
          </w:p>
        </w:tc>
        <w:tc>
          <w:tcPr>
            <w:tcW w:w="2891" w:type="dxa"/>
            <w:noWrap/>
            <w:vAlign w:val="center"/>
            <w:hideMark/>
          </w:tcPr>
          <w:p w14:paraId="256CD879" w14:textId="77777777" w:rsidR="00383C35" w:rsidRPr="00383C35" w:rsidRDefault="00383C35" w:rsidP="00310EB9">
            <w:pPr>
              <w:pStyle w:val="afc"/>
            </w:pPr>
            <w:r w:rsidRPr="00383C35">
              <w:rPr>
                <w:rFonts w:hint="eastAsia"/>
              </w:rPr>
              <w:t>口腔醫學</w:t>
            </w:r>
          </w:p>
        </w:tc>
        <w:tc>
          <w:tcPr>
            <w:tcW w:w="2891" w:type="dxa"/>
            <w:noWrap/>
            <w:vAlign w:val="center"/>
            <w:hideMark/>
          </w:tcPr>
          <w:p w14:paraId="5BB9567F" w14:textId="77777777" w:rsidR="00383C35" w:rsidRPr="00383C35" w:rsidRDefault="00383C35" w:rsidP="00310EB9">
            <w:pPr>
              <w:pStyle w:val="afc"/>
            </w:pPr>
            <w:r w:rsidRPr="00383C35">
              <w:rPr>
                <w:rFonts w:hint="eastAsia"/>
              </w:rPr>
              <w:t>物理治療學</w:t>
            </w:r>
          </w:p>
        </w:tc>
        <w:tc>
          <w:tcPr>
            <w:tcW w:w="2891" w:type="dxa"/>
            <w:noWrap/>
            <w:vAlign w:val="center"/>
            <w:hideMark/>
          </w:tcPr>
          <w:p w14:paraId="70383D58" w14:textId="77777777" w:rsidR="00383C35" w:rsidRPr="00383C35" w:rsidRDefault="00383C35" w:rsidP="00310EB9">
            <w:pPr>
              <w:pStyle w:val="afc"/>
            </w:pPr>
            <w:r w:rsidRPr="00383C35">
              <w:rPr>
                <w:rFonts w:hint="eastAsia"/>
              </w:rPr>
              <w:t>腫瘤醫學</w:t>
            </w:r>
          </w:p>
        </w:tc>
      </w:tr>
      <w:tr w:rsidR="00383C35" w:rsidRPr="00383C35" w14:paraId="71C0151C" w14:textId="77777777" w:rsidTr="00682692">
        <w:trPr>
          <w:trHeight w:val="330"/>
        </w:trPr>
        <w:tc>
          <w:tcPr>
            <w:tcW w:w="456" w:type="dxa"/>
            <w:vMerge/>
            <w:vAlign w:val="center"/>
            <w:hideMark/>
          </w:tcPr>
          <w:p w14:paraId="7AD95F73" w14:textId="77777777" w:rsidR="00383C35" w:rsidRPr="00383C35" w:rsidRDefault="00383C35" w:rsidP="00310EB9">
            <w:pPr>
              <w:pStyle w:val="afc"/>
            </w:pPr>
          </w:p>
        </w:tc>
        <w:tc>
          <w:tcPr>
            <w:tcW w:w="2891" w:type="dxa"/>
            <w:noWrap/>
            <w:vAlign w:val="center"/>
            <w:hideMark/>
          </w:tcPr>
          <w:p w14:paraId="002FBAB7" w14:textId="77777777" w:rsidR="00383C35" w:rsidRPr="00383C35" w:rsidRDefault="00383C35" w:rsidP="00310EB9">
            <w:pPr>
              <w:pStyle w:val="afc"/>
            </w:pPr>
            <w:r w:rsidRPr="00383C35">
              <w:rPr>
                <w:rFonts w:hint="eastAsia"/>
              </w:rPr>
              <w:t>小兒學科</w:t>
            </w:r>
          </w:p>
        </w:tc>
        <w:tc>
          <w:tcPr>
            <w:tcW w:w="2891" w:type="dxa"/>
            <w:noWrap/>
            <w:vAlign w:val="center"/>
            <w:hideMark/>
          </w:tcPr>
          <w:p w14:paraId="421A9C61" w14:textId="77777777" w:rsidR="00383C35" w:rsidRPr="00383C35" w:rsidRDefault="00383C35" w:rsidP="00310EB9">
            <w:pPr>
              <w:pStyle w:val="afc"/>
            </w:pPr>
            <w:r w:rsidRPr="00383C35">
              <w:rPr>
                <w:rFonts w:hint="eastAsia"/>
              </w:rPr>
              <w:t>急診學科</w:t>
            </w:r>
          </w:p>
        </w:tc>
        <w:tc>
          <w:tcPr>
            <w:tcW w:w="2891" w:type="dxa"/>
            <w:noWrap/>
            <w:vAlign w:val="center"/>
            <w:hideMark/>
          </w:tcPr>
          <w:p w14:paraId="11EDFAED" w14:textId="77777777" w:rsidR="00383C35" w:rsidRPr="00383C35" w:rsidRDefault="00383C35" w:rsidP="00310EB9">
            <w:pPr>
              <w:pStyle w:val="afc"/>
            </w:pPr>
            <w:r w:rsidRPr="00383C35">
              <w:rPr>
                <w:rFonts w:hint="eastAsia"/>
              </w:rPr>
              <w:t>解剖學</w:t>
            </w:r>
          </w:p>
        </w:tc>
      </w:tr>
      <w:tr w:rsidR="00383C35" w:rsidRPr="00383C35" w14:paraId="03E16F95" w14:textId="77777777" w:rsidTr="00682692">
        <w:trPr>
          <w:trHeight w:val="330"/>
        </w:trPr>
        <w:tc>
          <w:tcPr>
            <w:tcW w:w="456" w:type="dxa"/>
            <w:vMerge/>
            <w:vAlign w:val="center"/>
            <w:hideMark/>
          </w:tcPr>
          <w:p w14:paraId="70F6CA28" w14:textId="77777777" w:rsidR="00383C35" w:rsidRPr="00383C35" w:rsidRDefault="00383C35" w:rsidP="00310EB9">
            <w:pPr>
              <w:pStyle w:val="afc"/>
            </w:pPr>
          </w:p>
        </w:tc>
        <w:tc>
          <w:tcPr>
            <w:tcW w:w="2891" w:type="dxa"/>
            <w:noWrap/>
            <w:vAlign w:val="center"/>
            <w:hideMark/>
          </w:tcPr>
          <w:p w14:paraId="46B64B74" w14:textId="77777777" w:rsidR="00383C35" w:rsidRPr="00383C35" w:rsidRDefault="00383C35" w:rsidP="00310EB9">
            <w:pPr>
              <w:pStyle w:val="afc"/>
            </w:pPr>
            <w:r w:rsidRPr="00383C35">
              <w:rPr>
                <w:rFonts w:hint="eastAsia"/>
              </w:rPr>
              <w:t>工業衛生學科</w:t>
            </w:r>
          </w:p>
        </w:tc>
        <w:tc>
          <w:tcPr>
            <w:tcW w:w="2891" w:type="dxa"/>
            <w:noWrap/>
            <w:vAlign w:val="center"/>
            <w:hideMark/>
          </w:tcPr>
          <w:p w14:paraId="5A7982C5" w14:textId="77777777" w:rsidR="00383C35" w:rsidRPr="00383C35" w:rsidRDefault="00383C35" w:rsidP="00310EB9">
            <w:pPr>
              <w:pStyle w:val="afc"/>
            </w:pPr>
            <w:r w:rsidRPr="00383C35">
              <w:rPr>
                <w:rFonts w:hint="eastAsia"/>
              </w:rPr>
              <w:t>毒理學</w:t>
            </w:r>
          </w:p>
        </w:tc>
        <w:tc>
          <w:tcPr>
            <w:tcW w:w="2891" w:type="dxa"/>
            <w:noWrap/>
            <w:vAlign w:val="center"/>
            <w:hideMark/>
          </w:tcPr>
          <w:p w14:paraId="029AB369" w14:textId="77777777" w:rsidR="00383C35" w:rsidRPr="00383C35" w:rsidRDefault="00383C35" w:rsidP="00310EB9">
            <w:pPr>
              <w:pStyle w:val="afc"/>
            </w:pPr>
            <w:r w:rsidRPr="00383C35">
              <w:rPr>
                <w:rFonts w:hint="eastAsia"/>
              </w:rPr>
              <w:t>解剖學科</w:t>
            </w:r>
          </w:p>
        </w:tc>
      </w:tr>
      <w:tr w:rsidR="00383C35" w:rsidRPr="00383C35" w14:paraId="4908E92A" w14:textId="77777777" w:rsidTr="00682692">
        <w:trPr>
          <w:trHeight w:val="330"/>
        </w:trPr>
        <w:tc>
          <w:tcPr>
            <w:tcW w:w="456" w:type="dxa"/>
            <w:vMerge/>
            <w:vAlign w:val="center"/>
            <w:hideMark/>
          </w:tcPr>
          <w:p w14:paraId="7A824F97" w14:textId="77777777" w:rsidR="00383C35" w:rsidRPr="00383C35" w:rsidRDefault="00383C35" w:rsidP="00310EB9">
            <w:pPr>
              <w:pStyle w:val="afc"/>
            </w:pPr>
          </w:p>
        </w:tc>
        <w:tc>
          <w:tcPr>
            <w:tcW w:w="2891" w:type="dxa"/>
            <w:noWrap/>
            <w:vAlign w:val="center"/>
            <w:hideMark/>
          </w:tcPr>
          <w:p w14:paraId="743447FB" w14:textId="77777777" w:rsidR="00383C35" w:rsidRPr="00383C35" w:rsidRDefault="00383C35" w:rsidP="00310EB9">
            <w:pPr>
              <w:pStyle w:val="afc"/>
            </w:pPr>
            <w:r w:rsidRPr="00383C35">
              <w:rPr>
                <w:rFonts w:hint="eastAsia"/>
              </w:rPr>
              <w:t>內科學科</w:t>
            </w:r>
          </w:p>
        </w:tc>
        <w:tc>
          <w:tcPr>
            <w:tcW w:w="2891" w:type="dxa"/>
            <w:noWrap/>
            <w:vAlign w:val="center"/>
            <w:hideMark/>
          </w:tcPr>
          <w:p w14:paraId="14BA6E15" w14:textId="77777777" w:rsidR="00383C35" w:rsidRPr="00383C35" w:rsidRDefault="00383C35" w:rsidP="00310EB9">
            <w:pPr>
              <w:pStyle w:val="afc"/>
            </w:pPr>
            <w:r w:rsidRPr="00383C35">
              <w:rPr>
                <w:rFonts w:hint="eastAsia"/>
              </w:rPr>
              <w:t>食品安全衛生</w:t>
            </w:r>
          </w:p>
        </w:tc>
        <w:tc>
          <w:tcPr>
            <w:tcW w:w="2891" w:type="dxa"/>
            <w:noWrap/>
            <w:vAlign w:val="center"/>
            <w:hideMark/>
          </w:tcPr>
          <w:p w14:paraId="4F1DE5E2" w14:textId="77777777" w:rsidR="00383C35" w:rsidRPr="00383C35" w:rsidRDefault="00383C35" w:rsidP="00310EB9">
            <w:pPr>
              <w:pStyle w:val="afc"/>
            </w:pPr>
            <w:r w:rsidRPr="00383C35">
              <w:rPr>
                <w:rFonts w:hint="eastAsia"/>
              </w:rPr>
              <w:t>精神學科</w:t>
            </w:r>
          </w:p>
        </w:tc>
      </w:tr>
      <w:tr w:rsidR="00383C35" w:rsidRPr="00383C35" w14:paraId="63AD60D6" w14:textId="77777777" w:rsidTr="00682692">
        <w:trPr>
          <w:trHeight w:val="330"/>
        </w:trPr>
        <w:tc>
          <w:tcPr>
            <w:tcW w:w="456" w:type="dxa"/>
            <w:vMerge/>
            <w:vAlign w:val="center"/>
            <w:hideMark/>
          </w:tcPr>
          <w:p w14:paraId="75E5D6D5" w14:textId="77777777" w:rsidR="00383C35" w:rsidRPr="00383C35" w:rsidRDefault="00383C35" w:rsidP="00310EB9">
            <w:pPr>
              <w:pStyle w:val="afc"/>
            </w:pPr>
          </w:p>
        </w:tc>
        <w:tc>
          <w:tcPr>
            <w:tcW w:w="2891" w:type="dxa"/>
            <w:noWrap/>
            <w:vAlign w:val="center"/>
            <w:hideMark/>
          </w:tcPr>
          <w:p w14:paraId="0D6F9CC6" w14:textId="77777777" w:rsidR="00383C35" w:rsidRPr="00383C35" w:rsidRDefault="00383C35" w:rsidP="00310EB9">
            <w:pPr>
              <w:pStyle w:val="afc"/>
            </w:pPr>
            <w:r w:rsidRPr="00383C35">
              <w:rPr>
                <w:rFonts w:hint="eastAsia"/>
              </w:rPr>
              <w:t>公共衛生學科</w:t>
            </w:r>
          </w:p>
        </w:tc>
        <w:tc>
          <w:tcPr>
            <w:tcW w:w="2891" w:type="dxa"/>
            <w:noWrap/>
            <w:vAlign w:val="center"/>
            <w:hideMark/>
          </w:tcPr>
          <w:p w14:paraId="0DDE00EB" w14:textId="77777777" w:rsidR="00383C35" w:rsidRPr="00383C35" w:rsidRDefault="00383C35" w:rsidP="00310EB9">
            <w:pPr>
              <w:pStyle w:val="afc"/>
            </w:pPr>
            <w:r w:rsidRPr="00383C35">
              <w:rPr>
                <w:rFonts w:hint="eastAsia"/>
              </w:rPr>
              <w:t>家庭醫學科</w:t>
            </w:r>
          </w:p>
        </w:tc>
        <w:tc>
          <w:tcPr>
            <w:tcW w:w="2891" w:type="dxa"/>
            <w:noWrap/>
            <w:vAlign w:val="center"/>
            <w:hideMark/>
          </w:tcPr>
          <w:p w14:paraId="18D5F890" w14:textId="77777777" w:rsidR="00383C35" w:rsidRPr="00383C35" w:rsidRDefault="00383C35" w:rsidP="00310EB9">
            <w:pPr>
              <w:pStyle w:val="afc"/>
            </w:pPr>
            <w:r w:rsidRPr="00383C35">
              <w:rPr>
                <w:rFonts w:hint="eastAsia"/>
              </w:rPr>
              <w:t>學士後護理學</w:t>
            </w:r>
          </w:p>
        </w:tc>
      </w:tr>
      <w:tr w:rsidR="00383C35" w:rsidRPr="00383C35" w14:paraId="5219A3B4" w14:textId="77777777" w:rsidTr="00682692">
        <w:trPr>
          <w:trHeight w:val="330"/>
        </w:trPr>
        <w:tc>
          <w:tcPr>
            <w:tcW w:w="456" w:type="dxa"/>
            <w:vMerge/>
            <w:vAlign w:val="center"/>
            <w:hideMark/>
          </w:tcPr>
          <w:p w14:paraId="0D68D83F" w14:textId="77777777" w:rsidR="00383C35" w:rsidRPr="00383C35" w:rsidRDefault="00383C35" w:rsidP="00310EB9">
            <w:pPr>
              <w:pStyle w:val="afc"/>
            </w:pPr>
          </w:p>
        </w:tc>
        <w:tc>
          <w:tcPr>
            <w:tcW w:w="2891" w:type="dxa"/>
            <w:noWrap/>
            <w:vAlign w:val="center"/>
            <w:hideMark/>
          </w:tcPr>
          <w:p w14:paraId="0A3CAEF3" w14:textId="77777777" w:rsidR="00383C35" w:rsidRPr="00383C35" w:rsidRDefault="00383C35" w:rsidP="00310EB9">
            <w:pPr>
              <w:pStyle w:val="afc"/>
            </w:pPr>
            <w:r w:rsidRPr="00383C35">
              <w:rPr>
                <w:rFonts w:hint="eastAsia"/>
              </w:rPr>
              <w:t>分子醫學</w:t>
            </w:r>
          </w:p>
        </w:tc>
        <w:tc>
          <w:tcPr>
            <w:tcW w:w="2891" w:type="dxa"/>
            <w:noWrap/>
            <w:vAlign w:val="center"/>
            <w:hideMark/>
          </w:tcPr>
          <w:p w14:paraId="55104D62" w14:textId="77777777" w:rsidR="00383C35" w:rsidRPr="00383C35" w:rsidRDefault="00383C35" w:rsidP="00310EB9">
            <w:pPr>
              <w:pStyle w:val="afc"/>
            </w:pPr>
            <w:r w:rsidRPr="00383C35">
              <w:rPr>
                <w:rFonts w:hint="eastAsia"/>
              </w:rPr>
              <w:t>核子醫學科</w:t>
            </w:r>
          </w:p>
        </w:tc>
        <w:tc>
          <w:tcPr>
            <w:tcW w:w="2891" w:type="dxa"/>
            <w:noWrap/>
            <w:vAlign w:val="center"/>
            <w:hideMark/>
          </w:tcPr>
          <w:p w14:paraId="6D758FC6" w14:textId="77777777" w:rsidR="00383C35" w:rsidRPr="00383C35" w:rsidRDefault="00383C35" w:rsidP="00310EB9">
            <w:pPr>
              <w:pStyle w:val="afc"/>
            </w:pPr>
            <w:r w:rsidRPr="00383C35">
              <w:rPr>
                <w:rFonts w:hint="eastAsia"/>
              </w:rPr>
              <w:t>臨床醫學</w:t>
            </w:r>
          </w:p>
        </w:tc>
      </w:tr>
      <w:tr w:rsidR="00383C35" w:rsidRPr="00383C35" w14:paraId="3B6B30C6" w14:textId="77777777" w:rsidTr="00682692">
        <w:trPr>
          <w:trHeight w:val="330"/>
        </w:trPr>
        <w:tc>
          <w:tcPr>
            <w:tcW w:w="456" w:type="dxa"/>
            <w:vMerge/>
            <w:vAlign w:val="center"/>
            <w:hideMark/>
          </w:tcPr>
          <w:p w14:paraId="3CAA0523" w14:textId="77777777" w:rsidR="00383C35" w:rsidRPr="00383C35" w:rsidRDefault="00383C35" w:rsidP="00310EB9">
            <w:pPr>
              <w:pStyle w:val="afc"/>
            </w:pPr>
          </w:p>
        </w:tc>
        <w:tc>
          <w:tcPr>
            <w:tcW w:w="2891" w:type="dxa"/>
            <w:noWrap/>
            <w:vAlign w:val="center"/>
            <w:hideMark/>
          </w:tcPr>
          <w:p w14:paraId="6193D3E6" w14:textId="77777777" w:rsidR="00383C35" w:rsidRPr="00383C35" w:rsidRDefault="00383C35" w:rsidP="00310EB9">
            <w:pPr>
              <w:pStyle w:val="afc"/>
            </w:pPr>
            <w:r w:rsidRPr="00383C35">
              <w:rPr>
                <w:rFonts w:hint="eastAsia"/>
              </w:rPr>
              <w:t>牙科學科</w:t>
            </w:r>
          </w:p>
        </w:tc>
        <w:tc>
          <w:tcPr>
            <w:tcW w:w="2891" w:type="dxa"/>
            <w:noWrap/>
            <w:vAlign w:val="center"/>
            <w:hideMark/>
          </w:tcPr>
          <w:p w14:paraId="7F3503A1" w14:textId="77777777" w:rsidR="00383C35" w:rsidRPr="00383C35" w:rsidRDefault="00383C35" w:rsidP="00310EB9">
            <w:pPr>
              <w:pStyle w:val="afc"/>
            </w:pPr>
            <w:r w:rsidRPr="00383C35">
              <w:rPr>
                <w:rFonts w:hint="eastAsia"/>
              </w:rPr>
              <w:t>病理學</w:t>
            </w:r>
          </w:p>
        </w:tc>
        <w:tc>
          <w:tcPr>
            <w:tcW w:w="2891" w:type="dxa"/>
            <w:noWrap/>
            <w:vAlign w:val="center"/>
            <w:hideMark/>
          </w:tcPr>
          <w:p w14:paraId="2FD938F7" w14:textId="77777777" w:rsidR="00383C35" w:rsidRPr="00383C35" w:rsidRDefault="00383C35" w:rsidP="00310EB9">
            <w:pPr>
              <w:pStyle w:val="afc"/>
            </w:pPr>
            <w:r w:rsidRPr="00383C35">
              <w:rPr>
                <w:rFonts w:hint="eastAsia"/>
              </w:rPr>
              <w:t>臨床藥學與藥物科技</w:t>
            </w:r>
          </w:p>
        </w:tc>
      </w:tr>
      <w:tr w:rsidR="00383C35" w:rsidRPr="00383C35" w14:paraId="7C9F0B3A" w14:textId="77777777" w:rsidTr="00682692">
        <w:trPr>
          <w:trHeight w:val="330"/>
        </w:trPr>
        <w:tc>
          <w:tcPr>
            <w:tcW w:w="456" w:type="dxa"/>
            <w:vMerge/>
            <w:vAlign w:val="center"/>
            <w:hideMark/>
          </w:tcPr>
          <w:p w14:paraId="1A3AFBFE" w14:textId="77777777" w:rsidR="00383C35" w:rsidRPr="00383C35" w:rsidRDefault="00383C35" w:rsidP="00310EB9">
            <w:pPr>
              <w:pStyle w:val="afc"/>
            </w:pPr>
          </w:p>
        </w:tc>
        <w:tc>
          <w:tcPr>
            <w:tcW w:w="2891" w:type="dxa"/>
            <w:noWrap/>
            <w:vAlign w:val="center"/>
            <w:hideMark/>
          </w:tcPr>
          <w:p w14:paraId="63E1ED81" w14:textId="77777777" w:rsidR="00383C35" w:rsidRPr="00383C35" w:rsidRDefault="00383C35" w:rsidP="00310EB9">
            <w:pPr>
              <w:pStyle w:val="afc"/>
            </w:pPr>
            <w:r w:rsidRPr="00383C35">
              <w:rPr>
                <w:rFonts w:hint="eastAsia"/>
              </w:rPr>
              <w:t>外科學科</w:t>
            </w:r>
          </w:p>
        </w:tc>
        <w:tc>
          <w:tcPr>
            <w:tcW w:w="2891" w:type="dxa"/>
            <w:noWrap/>
            <w:vAlign w:val="center"/>
            <w:hideMark/>
          </w:tcPr>
          <w:p w14:paraId="6D614A79" w14:textId="77777777" w:rsidR="00383C35" w:rsidRPr="00383C35" w:rsidRDefault="00383C35" w:rsidP="00310EB9">
            <w:pPr>
              <w:pStyle w:val="afc"/>
            </w:pPr>
            <w:r w:rsidRPr="00383C35">
              <w:rPr>
                <w:rFonts w:hint="eastAsia"/>
              </w:rPr>
              <w:t>病理學科</w:t>
            </w:r>
          </w:p>
        </w:tc>
        <w:tc>
          <w:tcPr>
            <w:tcW w:w="2891" w:type="dxa"/>
            <w:noWrap/>
            <w:vAlign w:val="center"/>
            <w:hideMark/>
          </w:tcPr>
          <w:p w14:paraId="4872F147" w14:textId="77777777" w:rsidR="00383C35" w:rsidRPr="00383C35" w:rsidRDefault="00383C35" w:rsidP="00310EB9">
            <w:pPr>
              <w:pStyle w:val="afc"/>
            </w:pPr>
            <w:r w:rsidRPr="00383C35">
              <w:rPr>
                <w:rFonts w:hint="eastAsia"/>
              </w:rPr>
              <w:t>職能治療學</w:t>
            </w:r>
          </w:p>
        </w:tc>
      </w:tr>
      <w:tr w:rsidR="00383C35" w:rsidRPr="00383C35" w14:paraId="1C94E6AE" w14:textId="77777777" w:rsidTr="00682692">
        <w:trPr>
          <w:trHeight w:val="330"/>
        </w:trPr>
        <w:tc>
          <w:tcPr>
            <w:tcW w:w="456" w:type="dxa"/>
            <w:vMerge/>
            <w:vAlign w:val="center"/>
            <w:hideMark/>
          </w:tcPr>
          <w:p w14:paraId="7C7EB97C" w14:textId="77777777" w:rsidR="00383C35" w:rsidRPr="00383C35" w:rsidRDefault="00383C35" w:rsidP="00310EB9">
            <w:pPr>
              <w:pStyle w:val="afc"/>
            </w:pPr>
          </w:p>
        </w:tc>
        <w:tc>
          <w:tcPr>
            <w:tcW w:w="2891" w:type="dxa"/>
            <w:noWrap/>
            <w:vAlign w:val="center"/>
            <w:hideMark/>
          </w:tcPr>
          <w:p w14:paraId="249ECF59" w14:textId="77777777" w:rsidR="00383C35" w:rsidRPr="00383C35" w:rsidRDefault="00383C35" w:rsidP="00310EB9">
            <w:pPr>
              <w:pStyle w:val="afc"/>
            </w:pPr>
            <w:r w:rsidRPr="00383C35">
              <w:rPr>
                <w:rFonts w:hint="eastAsia"/>
              </w:rPr>
              <w:t>生物化學</w:t>
            </w:r>
          </w:p>
        </w:tc>
        <w:tc>
          <w:tcPr>
            <w:tcW w:w="2891" w:type="dxa"/>
            <w:noWrap/>
            <w:vAlign w:val="center"/>
            <w:hideMark/>
          </w:tcPr>
          <w:p w14:paraId="7B854233" w14:textId="77777777" w:rsidR="00383C35" w:rsidRPr="00383C35" w:rsidRDefault="00383C35" w:rsidP="00310EB9">
            <w:pPr>
              <w:pStyle w:val="afc"/>
            </w:pPr>
            <w:r w:rsidRPr="00383C35">
              <w:rPr>
                <w:rFonts w:hint="eastAsia"/>
              </w:rPr>
              <w:t>神經學科</w:t>
            </w:r>
          </w:p>
        </w:tc>
        <w:tc>
          <w:tcPr>
            <w:tcW w:w="2891" w:type="dxa"/>
            <w:noWrap/>
            <w:vAlign w:val="center"/>
            <w:hideMark/>
          </w:tcPr>
          <w:p w14:paraId="4249998F" w14:textId="77777777" w:rsidR="00383C35" w:rsidRPr="00383C35" w:rsidRDefault="00383C35" w:rsidP="00310EB9">
            <w:pPr>
              <w:pStyle w:val="afc"/>
            </w:pPr>
            <w:r w:rsidRPr="00383C35">
              <w:rPr>
                <w:rFonts w:hint="eastAsia"/>
              </w:rPr>
              <w:t>職業及環境醫學科</w:t>
            </w:r>
          </w:p>
        </w:tc>
      </w:tr>
      <w:tr w:rsidR="00383C35" w:rsidRPr="00383C35" w14:paraId="555733A9" w14:textId="77777777" w:rsidTr="00682692">
        <w:trPr>
          <w:trHeight w:val="330"/>
        </w:trPr>
        <w:tc>
          <w:tcPr>
            <w:tcW w:w="456" w:type="dxa"/>
            <w:vMerge/>
            <w:vAlign w:val="center"/>
            <w:hideMark/>
          </w:tcPr>
          <w:p w14:paraId="176271FD" w14:textId="77777777" w:rsidR="00383C35" w:rsidRPr="00383C35" w:rsidRDefault="00383C35" w:rsidP="00310EB9">
            <w:pPr>
              <w:pStyle w:val="afc"/>
            </w:pPr>
          </w:p>
        </w:tc>
        <w:tc>
          <w:tcPr>
            <w:tcW w:w="2891" w:type="dxa"/>
            <w:noWrap/>
            <w:vAlign w:val="center"/>
            <w:hideMark/>
          </w:tcPr>
          <w:p w14:paraId="36BBA30B" w14:textId="77777777" w:rsidR="00383C35" w:rsidRPr="00383C35" w:rsidRDefault="00383C35" w:rsidP="00310EB9">
            <w:pPr>
              <w:pStyle w:val="afc"/>
            </w:pPr>
            <w:r w:rsidRPr="00383C35">
              <w:rPr>
                <w:rFonts w:hint="eastAsia"/>
              </w:rPr>
              <w:t>生理學</w:t>
            </w:r>
          </w:p>
        </w:tc>
        <w:tc>
          <w:tcPr>
            <w:tcW w:w="2891" w:type="dxa"/>
            <w:noWrap/>
            <w:vAlign w:val="center"/>
            <w:hideMark/>
          </w:tcPr>
          <w:p w14:paraId="576AB64F" w14:textId="77777777" w:rsidR="00383C35" w:rsidRPr="00383C35" w:rsidRDefault="00383C35" w:rsidP="00310EB9">
            <w:pPr>
              <w:pStyle w:val="afc"/>
            </w:pPr>
            <w:r w:rsidRPr="00383C35">
              <w:rPr>
                <w:rFonts w:hint="eastAsia"/>
              </w:rPr>
              <w:t>骨科學科</w:t>
            </w:r>
          </w:p>
        </w:tc>
        <w:tc>
          <w:tcPr>
            <w:tcW w:w="2891" w:type="dxa"/>
            <w:noWrap/>
            <w:vAlign w:val="center"/>
            <w:hideMark/>
          </w:tcPr>
          <w:p w14:paraId="33E0E252" w14:textId="77777777" w:rsidR="00383C35" w:rsidRPr="00383C35" w:rsidRDefault="00383C35" w:rsidP="00310EB9">
            <w:pPr>
              <w:pStyle w:val="afc"/>
            </w:pPr>
            <w:r w:rsidRPr="00383C35">
              <w:rPr>
                <w:rFonts w:hint="eastAsia"/>
              </w:rPr>
              <w:t>轉譯醫學博士學位學程</w:t>
            </w:r>
          </w:p>
        </w:tc>
      </w:tr>
      <w:tr w:rsidR="00383C35" w:rsidRPr="00383C35" w14:paraId="17AF7C80" w14:textId="77777777" w:rsidTr="00682692">
        <w:trPr>
          <w:trHeight w:val="330"/>
        </w:trPr>
        <w:tc>
          <w:tcPr>
            <w:tcW w:w="456" w:type="dxa"/>
            <w:vMerge/>
            <w:vAlign w:val="center"/>
            <w:hideMark/>
          </w:tcPr>
          <w:p w14:paraId="0D65CC5D" w14:textId="77777777" w:rsidR="00383C35" w:rsidRPr="00383C35" w:rsidRDefault="00383C35" w:rsidP="00310EB9">
            <w:pPr>
              <w:pStyle w:val="afc"/>
            </w:pPr>
          </w:p>
        </w:tc>
        <w:tc>
          <w:tcPr>
            <w:tcW w:w="2891" w:type="dxa"/>
            <w:noWrap/>
            <w:vAlign w:val="center"/>
            <w:hideMark/>
          </w:tcPr>
          <w:p w14:paraId="155DC9D4" w14:textId="77777777" w:rsidR="00383C35" w:rsidRPr="00383C35" w:rsidRDefault="00383C35" w:rsidP="00310EB9">
            <w:pPr>
              <w:pStyle w:val="afc"/>
            </w:pPr>
            <w:r w:rsidRPr="00383C35">
              <w:rPr>
                <w:rFonts w:hint="eastAsia"/>
              </w:rPr>
              <w:t>生理學科</w:t>
            </w:r>
          </w:p>
        </w:tc>
        <w:tc>
          <w:tcPr>
            <w:tcW w:w="2891" w:type="dxa"/>
            <w:noWrap/>
            <w:vAlign w:val="center"/>
            <w:hideMark/>
          </w:tcPr>
          <w:p w14:paraId="4A148CC7" w14:textId="77777777" w:rsidR="00383C35" w:rsidRPr="00383C35" w:rsidRDefault="00383C35" w:rsidP="00310EB9">
            <w:pPr>
              <w:pStyle w:val="afc"/>
            </w:pPr>
            <w:r w:rsidRPr="00383C35">
              <w:rPr>
                <w:rFonts w:hint="eastAsia"/>
              </w:rPr>
              <w:t>健康照護科學</w:t>
            </w:r>
          </w:p>
        </w:tc>
        <w:tc>
          <w:tcPr>
            <w:tcW w:w="2891" w:type="dxa"/>
            <w:noWrap/>
            <w:vAlign w:val="center"/>
            <w:hideMark/>
          </w:tcPr>
          <w:p w14:paraId="11698211" w14:textId="77777777" w:rsidR="00383C35" w:rsidRPr="00383C35" w:rsidRDefault="00383C35" w:rsidP="00310EB9">
            <w:pPr>
              <w:pStyle w:val="afc"/>
            </w:pPr>
            <w:r w:rsidRPr="00383C35">
              <w:rPr>
                <w:rFonts w:hint="eastAsia"/>
              </w:rPr>
              <w:t>醫學</w:t>
            </w:r>
          </w:p>
        </w:tc>
      </w:tr>
      <w:tr w:rsidR="00383C35" w:rsidRPr="00383C35" w14:paraId="7DD62720" w14:textId="77777777" w:rsidTr="00682692">
        <w:trPr>
          <w:trHeight w:val="330"/>
        </w:trPr>
        <w:tc>
          <w:tcPr>
            <w:tcW w:w="456" w:type="dxa"/>
            <w:vMerge/>
            <w:vAlign w:val="center"/>
            <w:hideMark/>
          </w:tcPr>
          <w:p w14:paraId="4248086D" w14:textId="77777777" w:rsidR="00383C35" w:rsidRPr="00383C35" w:rsidRDefault="00383C35" w:rsidP="00310EB9">
            <w:pPr>
              <w:pStyle w:val="afc"/>
            </w:pPr>
          </w:p>
        </w:tc>
        <w:tc>
          <w:tcPr>
            <w:tcW w:w="2891" w:type="dxa"/>
            <w:noWrap/>
            <w:vAlign w:val="center"/>
            <w:hideMark/>
          </w:tcPr>
          <w:p w14:paraId="607813D7" w14:textId="77777777" w:rsidR="00383C35" w:rsidRPr="00383C35" w:rsidRDefault="00383C35" w:rsidP="00310EB9">
            <w:pPr>
              <w:pStyle w:val="afc"/>
            </w:pPr>
            <w:r w:rsidRPr="00383C35">
              <w:rPr>
                <w:rFonts w:hint="eastAsia"/>
              </w:rPr>
              <w:t>皮膚學科</w:t>
            </w:r>
          </w:p>
        </w:tc>
        <w:tc>
          <w:tcPr>
            <w:tcW w:w="2891" w:type="dxa"/>
            <w:noWrap/>
            <w:vAlign w:val="center"/>
            <w:hideMark/>
          </w:tcPr>
          <w:p w14:paraId="799DFB90" w14:textId="77777777" w:rsidR="00383C35" w:rsidRPr="00383C35" w:rsidRDefault="00383C35" w:rsidP="00310EB9">
            <w:pPr>
              <w:pStyle w:val="afc"/>
            </w:pPr>
            <w:r w:rsidRPr="00383C35">
              <w:rPr>
                <w:rFonts w:hint="eastAsia"/>
              </w:rPr>
              <w:t>基因體</w:t>
            </w:r>
          </w:p>
        </w:tc>
        <w:tc>
          <w:tcPr>
            <w:tcW w:w="2891" w:type="dxa"/>
            <w:noWrap/>
            <w:vAlign w:val="center"/>
            <w:hideMark/>
          </w:tcPr>
          <w:p w14:paraId="3CC8C90F" w14:textId="77777777" w:rsidR="00383C35" w:rsidRPr="00383C35" w:rsidRDefault="00383C35" w:rsidP="00310EB9">
            <w:pPr>
              <w:pStyle w:val="afc"/>
            </w:pPr>
            <w:r w:rsidRPr="00383C35">
              <w:rPr>
                <w:rFonts w:hint="eastAsia"/>
              </w:rPr>
              <w:t>醫學教育</w:t>
            </w:r>
          </w:p>
        </w:tc>
      </w:tr>
      <w:tr w:rsidR="00383C35" w:rsidRPr="00383C35" w14:paraId="5A432E79" w14:textId="77777777" w:rsidTr="00682692">
        <w:trPr>
          <w:trHeight w:val="330"/>
        </w:trPr>
        <w:tc>
          <w:tcPr>
            <w:tcW w:w="456" w:type="dxa"/>
            <w:vMerge/>
            <w:vAlign w:val="center"/>
            <w:hideMark/>
          </w:tcPr>
          <w:p w14:paraId="1BA7FF4C" w14:textId="77777777" w:rsidR="00383C35" w:rsidRPr="00383C35" w:rsidRDefault="00383C35" w:rsidP="00310EB9">
            <w:pPr>
              <w:pStyle w:val="afc"/>
            </w:pPr>
          </w:p>
        </w:tc>
        <w:tc>
          <w:tcPr>
            <w:tcW w:w="2891" w:type="dxa"/>
            <w:noWrap/>
            <w:vAlign w:val="center"/>
            <w:hideMark/>
          </w:tcPr>
          <w:p w14:paraId="16F9C614" w14:textId="77777777" w:rsidR="00383C35" w:rsidRPr="00383C35" w:rsidRDefault="00383C35" w:rsidP="00310EB9">
            <w:pPr>
              <w:pStyle w:val="afc"/>
            </w:pPr>
            <w:r w:rsidRPr="00383C35">
              <w:rPr>
                <w:rFonts w:hint="eastAsia"/>
              </w:rPr>
              <w:t>各臨床學科連結</w:t>
            </w:r>
          </w:p>
        </w:tc>
        <w:tc>
          <w:tcPr>
            <w:tcW w:w="2891" w:type="dxa"/>
            <w:noWrap/>
            <w:vAlign w:val="center"/>
            <w:hideMark/>
          </w:tcPr>
          <w:p w14:paraId="07309AFA" w14:textId="77777777" w:rsidR="00383C35" w:rsidRPr="00383C35" w:rsidRDefault="00383C35" w:rsidP="00310EB9">
            <w:pPr>
              <w:pStyle w:val="afc"/>
            </w:pPr>
            <w:r w:rsidRPr="00383C35">
              <w:rPr>
                <w:rFonts w:hint="eastAsia"/>
              </w:rPr>
              <w:t>基礎醫學</w:t>
            </w:r>
          </w:p>
        </w:tc>
        <w:tc>
          <w:tcPr>
            <w:tcW w:w="2891" w:type="dxa"/>
            <w:noWrap/>
            <w:vAlign w:val="center"/>
            <w:hideMark/>
          </w:tcPr>
          <w:p w14:paraId="6EB614A7" w14:textId="77777777" w:rsidR="00383C35" w:rsidRPr="00383C35" w:rsidRDefault="00383C35" w:rsidP="00310EB9">
            <w:pPr>
              <w:pStyle w:val="afc"/>
            </w:pPr>
            <w:r w:rsidRPr="00383C35">
              <w:rPr>
                <w:rFonts w:hint="eastAsia"/>
              </w:rPr>
              <w:t>醫學檢驗</w:t>
            </w:r>
          </w:p>
        </w:tc>
      </w:tr>
      <w:tr w:rsidR="00383C35" w:rsidRPr="00383C35" w14:paraId="2BD0FBEA" w14:textId="77777777" w:rsidTr="00682692">
        <w:trPr>
          <w:trHeight w:val="330"/>
        </w:trPr>
        <w:tc>
          <w:tcPr>
            <w:tcW w:w="456" w:type="dxa"/>
            <w:vMerge/>
            <w:vAlign w:val="center"/>
            <w:hideMark/>
          </w:tcPr>
          <w:p w14:paraId="5E5AAFB2" w14:textId="77777777" w:rsidR="00383C35" w:rsidRPr="00383C35" w:rsidRDefault="00383C35" w:rsidP="00310EB9">
            <w:pPr>
              <w:pStyle w:val="afc"/>
            </w:pPr>
          </w:p>
        </w:tc>
        <w:tc>
          <w:tcPr>
            <w:tcW w:w="2891" w:type="dxa"/>
            <w:noWrap/>
            <w:vAlign w:val="center"/>
            <w:hideMark/>
          </w:tcPr>
          <w:p w14:paraId="58133467" w14:textId="77777777" w:rsidR="00383C35" w:rsidRPr="00383C35" w:rsidRDefault="00383C35" w:rsidP="00310EB9">
            <w:pPr>
              <w:pStyle w:val="afc"/>
            </w:pPr>
            <w:r w:rsidRPr="00383C35">
              <w:rPr>
                <w:rFonts w:hint="eastAsia"/>
              </w:rPr>
              <w:t>老年學</w:t>
            </w:r>
          </w:p>
        </w:tc>
        <w:tc>
          <w:tcPr>
            <w:tcW w:w="2891" w:type="dxa"/>
            <w:noWrap/>
            <w:vAlign w:val="center"/>
            <w:hideMark/>
          </w:tcPr>
          <w:p w14:paraId="73CE2D1B" w14:textId="77777777" w:rsidR="00383C35" w:rsidRPr="00383C35" w:rsidRDefault="00383C35" w:rsidP="00310EB9">
            <w:pPr>
              <w:pStyle w:val="afc"/>
            </w:pPr>
            <w:r w:rsidRPr="00383C35">
              <w:rPr>
                <w:rFonts w:hint="eastAsia"/>
              </w:rPr>
              <w:t>婦產學科</w:t>
            </w:r>
          </w:p>
        </w:tc>
        <w:tc>
          <w:tcPr>
            <w:tcW w:w="2891" w:type="dxa"/>
            <w:noWrap/>
            <w:vAlign w:val="center"/>
            <w:hideMark/>
          </w:tcPr>
          <w:p w14:paraId="47A54EE8" w14:textId="77777777" w:rsidR="00383C35" w:rsidRPr="00383C35" w:rsidRDefault="00383C35" w:rsidP="00310EB9">
            <w:pPr>
              <w:pStyle w:val="afc"/>
            </w:pPr>
            <w:r w:rsidRPr="00383C35">
              <w:rPr>
                <w:rFonts w:hint="eastAsia"/>
              </w:rPr>
              <w:t>醫學檢驗生物技術學</w:t>
            </w:r>
          </w:p>
        </w:tc>
      </w:tr>
      <w:tr w:rsidR="00383C35" w:rsidRPr="00383C35" w14:paraId="16B1E80D" w14:textId="77777777" w:rsidTr="00682692">
        <w:trPr>
          <w:trHeight w:val="330"/>
        </w:trPr>
        <w:tc>
          <w:tcPr>
            <w:tcW w:w="456" w:type="dxa"/>
            <w:vMerge/>
            <w:vAlign w:val="center"/>
            <w:hideMark/>
          </w:tcPr>
          <w:p w14:paraId="0B5D0D7D" w14:textId="77777777" w:rsidR="00383C35" w:rsidRPr="00383C35" w:rsidRDefault="00383C35" w:rsidP="00310EB9">
            <w:pPr>
              <w:pStyle w:val="afc"/>
            </w:pPr>
          </w:p>
        </w:tc>
        <w:tc>
          <w:tcPr>
            <w:tcW w:w="2891" w:type="dxa"/>
            <w:noWrap/>
            <w:vAlign w:val="center"/>
            <w:hideMark/>
          </w:tcPr>
          <w:p w14:paraId="0BDB20D9" w14:textId="77777777" w:rsidR="00383C35" w:rsidRPr="00383C35" w:rsidRDefault="00383C35" w:rsidP="00310EB9">
            <w:pPr>
              <w:pStyle w:val="afc"/>
            </w:pPr>
            <w:r w:rsidRPr="00383C35">
              <w:rPr>
                <w:rFonts w:hint="eastAsia"/>
              </w:rPr>
              <w:t>耳鼻喉學科</w:t>
            </w:r>
          </w:p>
        </w:tc>
        <w:tc>
          <w:tcPr>
            <w:tcW w:w="2891" w:type="dxa"/>
            <w:noWrap/>
            <w:vAlign w:val="center"/>
            <w:hideMark/>
          </w:tcPr>
          <w:p w14:paraId="7087CD4A" w14:textId="77777777" w:rsidR="00383C35" w:rsidRPr="00383C35" w:rsidRDefault="00383C35" w:rsidP="00310EB9">
            <w:pPr>
              <w:pStyle w:val="afc"/>
            </w:pPr>
            <w:r w:rsidRPr="00383C35">
              <w:rPr>
                <w:rFonts w:hint="eastAsia"/>
              </w:rPr>
              <w:t>寄生蟲學科</w:t>
            </w:r>
          </w:p>
        </w:tc>
        <w:tc>
          <w:tcPr>
            <w:tcW w:w="2891" w:type="dxa"/>
            <w:noWrap/>
            <w:vAlign w:val="center"/>
            <w:hideMark/>
          </w:tcPr>
          <w:p w14:paraId="24DB9362" w14:textId="77777777" w:rsidR="00383C35" w:rsidRPr="00383C35" w:rsidRDefault="00383C35" w:rsidP="00310EB9">
            <w:pPr>
              <w:pStyle w:val="afc"/>
            </w:pPr>
            <w:r w:rsidRPr="00383C35">
              <w:rPr>
                <w:rFonts w:hint="eastAsia"/>
              </w:rPr>
              <w:t>醫療器材與醫學影像</w:t>
            </w:r>
          </w:p>
        </w:tc>
      </w:tr>
      <w:tr w:rsidR="00383C35" w:rsidRPr="00383C35" w14:paraId="7DBB4418" w14:textId="77777777" w:rsidTr="00682692">
        <w:trPr>
          <w:trHeight w:val="330"/>
        </w:trPr>
        <w:tc>
          <w:tcPr>
            <w:tcW w:w="456" w:type="dxa"/>
            <w:vMerge/>
            <w:vAlign w:val="center"/>
            <w:hideMark/>
          </w:tcPr>
          <w:p w14:paraId="421FFF35" w14:textId="77777777" w:rsidR="00383C35" w:rsidRPr="00383C35" w:rsidRDefault="00383C35" w:rsidP="00310EB9">
            <w:pPr>
              <w:pStyle w:val="afc"/>
            </w:pPr>
          </w:p>
        </w:tc>
        <w:tc>
          <w:tcPr>
            <w:tcW w:w="2891" w:type="dxa"/>
            <w:noWrap/>
            <w:vAlign w:val="center"/>
            <w:hideMark/>
          </w:tcPr>
          <w:p w14:paraId="608E6ED7" w14:textId="77777777" w:rsidR="00383C35" w:rsidRPr="00383C35" w:rsidRDefault="00383C35" w:rsidP="00310EB9">
            <w:pPr>
              <w:pStyle w:val="afc"/>
            </w:pPr>
            <w:r w:rsidRPr="00383C35">
              <w:rPr>
                <w:rFonts w:hint="eastAsia"/>
              </w:rPr>
              <w:t>行為醫學</w:t>
            </w:r>
          </w:p>
        </w:tc>
        <w:tc>
          <w:tcPr>
            <w:tcW w:w="2891" w:type="dxa"/>
            <w:noWrap/>
            <w:vAlign w:val="center"/>
            <w:hideMark/>
          </w:tcPr>
          <w:p w14:paraId="533F1F19" w14:textId="77777777" w:rsidR="00383C35" w:rsidRPr="00383C35" w:rsidRDefault="00383C35" w:rsidP="00310EB9">
            <w:pPr>
              <w:pStyle w:val="afc"/>
            </w:pPr>
            <w:r w:rsidRPr="00383C35">
              <w:rPr>
                <w:rFonts w:hint="eastAsia"/>
              </w:rPr>
              <w:t>眼科學科</w:t>
            </w:r>
          </w:p>
        </w:tc>
        <w:tc>
          <w:tcPr>
            <w:tcW w:w="2891" w:type="dxa"/>
            <w:noWrap/>
            <w:vAlign w:val="center"/>
            <w:hideMark/>
          </w:tcPr>
          <w:p w14:paraId="3798D8A0" w14:textId="77777777" w:rsidR="00383C35" w:rsidRPr="00383C35" w:rsidRDefault="00383C35" w:rsidP="00310EB9">
            <w:pPr>
              <w:pStyle w:val="afc"/>
            </w:pPr>
            <w:r w:rsidRPr="00383C35">
              <w:rPr>
                <w:rFonts w:hint="eastAsia"/>
              </w:rPr>
              <w:t>藥理學</w:t>
            </w:r>
          </w:p>
        </w:tc>
      </w:tr>
      <w:tr w:rsidR="00383C35" w:rsidRPr="00383C35" w14:paraId="79C78BC5" w14:textId="77777777" w:rsidTr="00682692">
        <w:trPr>
          <w:trHeight w:val="330"/>
        </w:trPr>
        <w:tc>
          <w:tcPr>
            <w:tcW w:w="456" w:type="dxa"/>
            <w:vMerge/>
            <w:vAlign w:val="center"/>
            <w:hideMark/>
          </w:tcPr>
          <w:p w14:paraId="143041FC" w14:textId="77777777" w:rsidR="00383C35" w:rsidRPr="00383C35" w:rsidRDefault="00383C35" w:rsidP="00310EB9">
            <w:pPr>
              <w:pStyle w:val="afc"/>
            </w:pPr>
          </w:p>
        </w:tc>
        <w:tc>
          <w:tcPr>
            <w:tcW w:w="2891" w:type="dxa"/>
            <w:noWrap/>
            <w:vAlign w:val="center"/>
            <w:hideMark/>
          </w:tcPr>
          <w:p w14:paraId="1A601E5E" w14:textId="77777777" w:rsidR="00383C35" w:rsidRPr="00383C35" w:rsidRDefault="00383C35" w:rsidP="00310EB9">
            <w:pPr>
              <w:pStyle w:val="afc"/>
            </w:pPr>
            <w:r w:rsidRPr="00383C35">
              <w:rPr>
                <w:rFonts w:hint="eastAsia"/>
              </w:rPr>
              <w:t>免疫學</w:t>
            </w:r>
          </w:p>
        </w:tc>
        <w:tc>
          <w:tcPr>
            <w:tcW w:w="2891" w:type="dxa"/>
            <w:noWrap/>
            <w:vAlign w:val="center"/>
            <w:hideMark/>
          </w:tcPr>
          <w:p w14:paraId="7479AA00" w14:textId="77777777" w:rsidR="00383C35" w:rsidRPr="00383C35" w:rsidRDefault="00383C35" w:rsidP="00310EB9">
            <w:pPr>
              <w:pStyle w:val="afc"/>
            </w:pPr>
            <w:r w:rsidRPr="00383C35">
              <w:rPr>
                <w:rFonts w:hint="eastAsia"/>
              </w:rPr>
              <w:t>麻醉學科</w:t>
            </w:r>
          </w:p>
        </w:tc>
        <w:tc>
          <w:tcPr>
            <w:tcW w:w="2891" w:type="dxa"/>
            <w:noWrap/>
            <w:vAlign w:val="center"/>
            <w:hideMark/>
          </w:tcPr>
          <w:p w14:paraId="7A7BC87E" w14:textId="77777777" w:rsidR="00383C35" w:rsidRPr="00383C35" w:rsidRDefault="00383C35" w:rsidP="00310EB9">
            <w:pPr>
              <w:pStyle w:val="afc"/>
            </w:pPr>
            <w:r w:rsidRPr="00383C35">
              <w:rPr>
                <w:rFonts w:hint="eastAsia"/>
              </w:rPr>
              <w:t>藥理學科</w:t>
            </w:r>
          </w:p>
        </w:tc>
      </w:tr>
      <w:tr w:rsidR="00383C35" w:rsidRPr="00383C35" w14:paraId="2823008A" w14:textId="77777777" w:rsidTr="00682692">
        <w:trPr>
          <w:trHeight w:val="330"/>
        </w:trPr>
        <w:tc>
          <w:tcPr>
            <w:tcW w:w="456" w:type="dxa"/>
            <w:vMerge/>
            <w:vAlign w:val="center"/>
            <w:hideMark/>
          </w:tcPr>
          <w:p w14:paraId="774A0A76" w14:textId="77777777" w:rsidR="00383C35" w:rsidRPr="00383C35" w:rsidRDefault="00383C35" w:rsidP="00310EB9">
            <w:pPr>
              <w:pStyle w:val="afc"/>
            </w:pPr>
          </w:p>
        </w:tc>
        <w:tc>
          <w:tcPr>
            <w:tcW w:w="2891" w:type="dxa"/>
            <w:noWrap/>
            <w:vAlign w:val="center"/>
            <w:hideMark/>
          </w:tcPr>
          <w:p w14:paraId="6E80417B" w14:textId="77777777" w:rsidR="00383C35" w:rsidRPr="00383C35" w:rsidRDefault="00383C35" w:rsidP="00310EB9">
            <w:pPr>
              <w:pStyle w:val="afc"/>
            </w:pPr>
            <w:r w:rsidRPr="00383C35">
              <w:rPr>
                <w:rFonts w:hint="eastAsia"/>
              </w:rPr>
              <w:t>放射線學科</w:t>
            </w:r>
          </w:p>
        </w:tc>
        <w:tc>
          <w:tcPr>
            <w:tcW w:w="2891" w:type="dxa"/>
            <w:noWrap/>
            <w:vAlign w:val="center"/>
            <w:hideMark/>
          </w:tcPr>
          <w:p w14:paraId="495D0C2F" w14:textId="77777777" w:rsidR="00383C35" w:rsidRPr="00383C35" w:rsidRDefault="00383C35" w:rsidP="00310EB9">
            <w:pPr>
              <w:pStyle w:val="afc"/>
            </w:pPr>
            <w:r w:rsidRPr="00383C35">
              <w:rPr>
                <w:rFonts w:hint="eastAsia"/>
              </w:rPr>
              <w:t>復健學科</w:t>
            </w:r>
          </w:p>
        </w:tc>
        <w:tc>
          <w:tcPr>
            <w:tcW w:w="2891" w:type="dxa"/>
            <w:noWrap/>
            <w:vAlign w:val="center"/>
            <w:hideMark/>
          </w:tcPr>
          <w:p w14:paraId="11A954B3" w14:textId="77777777" w:rsidR="00383C35" w:rsidRPr="00383C35" w:rsidRDefault="00383C35" w:rsidP="00310EB9">
            <w:pPr>
              <w:pStyle w:val="afc"/>
            </w:pPr>
            <w:r w:rsidRPr="00383C35">
              <w:rPr>
                <w:rFonts w:hint="eastAsia"/>
              </w:rPr>
              <w:t>藥學</w:t>
            </w:r>
          </w:p>
        </w:tc>
      </w:tr>
      <w:tr w:rsidR="00383C35" w:rsidRPr="00383C35" w14:paraId="0910A807" w14:textId="77777777" w:rsidTr="00682692">
        <w:trPr>
          <w:trHeight w:val="330"/>
        </w:trPr>
        <w:tc>
          <w:tcPr>
            <w:tcW w:w="456" w:type="dxa"/>
            <w:vMerge/>
            <w:vAlign w:val="center"/>
            <w:hideMark/>
          </w:tcPr>
          <w:p w14:paraId="61D879BC" w14:textId="77777777" w:rsidR="00383C35" w:rsidRPr="00383C35" w:rsidRDefault="00383C35" w:rsidP="00310EB9">
            <w:pPr>
              <w:pStyle w:val="afc"/>
            </w:pPr>
          </w:p>
        </w:tc>
        <w:tc>
          <w:tcPr>
            <w:tcW w:w="2891" w:type="dxa"/>
            <w:noWrap/>
            <w:vAlign w:val="center"/>
            <w:hideMark/>
          </w:tcPr>
          <w:p w14:paraId="48C305B3" w14:textId="77777777" w:rsidR="00383C35" w:rsidRPr="00383C35" w:rsidRDefault="00383C35" w:rsidP="00310EB9">
            <w:pPr>
              <w:pStyle w:val="afc"/>
            </w:pPr>
            <w:r w:rsidRPr="00383C35">
              <w:rPr>
                <w:rFonts w:hint="eastAsia"/>
              </w:rPr>
              <w:t>泌尿學科</w:t>
            </w:r>
          </w:p>
        </w:tc>
        <w:tc>
          <w:tcPr>
            <w:tcW w:w="2891" w:type="dxa"/>
            <w:noWrap/>
            <w:vAlign w:val="center"/>
            <w:hideMark/>
          </w:tcPr>
          <w:p w14:paraId="7CBE8D26" w14:textId="77777777" w:rsidR="00383C35" w:rsidRPr="00383C35" w:rsidRDefault="00383C35" w:rsidP="00310EB9">
            <w:pPr>
              <w:pStyle w:val="afc"/>
            </w:pPr>
            <w:r w:rsidRPr="00383C35">
              <w:rPr>
                <w:rFonts w:hint="eastAsia"/>
              </w:rPr>
              <w:t>微生物學</w:t>
            </w:r>
          </w:p>
        </w:tc>
        <w:tc>
          <w:tcPr>
            <w:tcW w:w="2891" w:type="dxa"/>
            <w:noWrap/>
            <w:vAlign w:val="center"/>
            <w:hideMark/>
          </w:tcPr>
          <w:p w14:paraId="3539E4F0" w14:textId="77777777" w:rsidR="00383C35" w:rsidRPr="00383C35" w:rsidRDefault="00383C35" w:rsidP="00310EB9">
            <w:pPr>
              <w:pStyle w:val="afc"/>
            </w:pPr>
            <w:r w:rsidRPr="00383C35">
              <w:rPr>
                <w:rFonts w:hint="eastAsia"/>
              </w:rPr>
              <w:t>護理學</w:t>
            </w:r>
          </w:p>
        </w:tc>
      </w:tr>
      <w:tr w:rsidR="00383C35" w:rsidRPr="00383C35" w14:paraId="3CB254BE" w14:textId="77777777" w:rsidTr="00682692">
        <w:trPr>
          <w:trHeight w:val="330"/>
        </w:trPr>
        <w:tc>
          <w:tcPr>
            <w:tcW w:w="456" w:type="dxa"/>
            <w:vMerge/>
            <w:vAlign w:val="center"/>
            <w:hideMark/>
          </w:tcPr>
          <w:p w14:paraId="5F0ACA0A" w14:textId="77777777" w:rsidR="00383C35" w:rsidRPr="00383C35" w:rsidRDefault="00383C35" w:rsidP="00310EB9">
            <w:pPr>
              <w:pStyle w:val="afc"/>
            </w:pPr>
          </w:p>
        </w:tc>
        <w:tc>
          <w:tcPr>
            <w:tcW w:w="2891" w:type="dxa"/>
            <w:noWrap/>
            <w:vAlign w:val="center"/>
            <w:hideMark/>
          </w:tcPr>
          <w:p w14:paraId="3BF5D5FF" w14:textId="77777777" w:rsidR="00383C35" w:rsidRPr="00383C35" w:rsidRDefault="00383C35" w:rsidP="00310EB9">
            <w:pPr>
              <w:pStyle w:val="afc"/>
            </w:pPr>
            <w:r w:rsidRPr="00383C35">
              <w:rPr>
                <w:rFonts w:hint="eastAsia"/>
              </w:rPr>
              <w:t>法醫學</w:t>
            </w:r>
          </w:p>
        </w:tc>
        <w:tc>
          <w:tcPr>
            <w:tcW w:w="2891" w:type="dxa"/>
            <w:noWrap/>
            <w:vAlign w:val="center"/>
            <w:hideMark/>
          </w:tcPr>
          <w:p w14:paraId="611F74D9" w14:textId="77777777" w:rsidR="00383C35" w:rsidRPr="00383C35" w:rsidRDefault="00383C35" w:rsidP="00310EB9">
            <w:pPr>
              <w:pStyle w:val="afc"/>
            </w:pPr>
            <w:r w:rsidRPr="00383C35">
              <w:rPr>
                <w:rFonts w:hint="eastAsia"/>
              </w:rPr>
              <w:t>微生物學科</w:t>
            </w:r>
          </w:p>
        </w:tc>
        <w:tc>
          <w:tcPr>
            <w:tcW w:w="2891" w:type="dxa"/>
            <w:shd w:val="clear" w:color="auto" w:fill="E7E6E6" w:themeFill="background2"/>
            <w:noWrap/>
            <w:vAlign w:val="center"/>
            <w:hideMark/>
          </w:tcPr>
          <w:p w14:paraId="0ED2812D" w14:textId="77777777" w:rsidR="00383C35" w:rsidRPr="00383C35" w:rsidRDefault="00383C35" w:rsidP="00310EB9">
            <w:pPr>
              <w:pStyle w:val="afc"/>
            </w:pPr>
            <w:r w:rsidRPr="00383C35">
              <w:rPr>
                <w:rFonts w:hint="eastAsia"/>
              </w:rPr>
              <w:t>放射技術</w:t>
            </w:r>
          </w:p>
        </w:tc>
      </w:tr>
      <w:tr w:rsidR="00383C35" w:rsidRPr="00383C35" w14:paraId="7E4A87F3" w14:textId="77777777" w:rsidTr="00682692">
        <w:trPr>
          <w:trHeight w:val="330"/>
        </w:trPr>
        <w:tc>
          <w:tcPr>
            <w:tcW w:w="456" w:type="dxa"/>
            <w:vMerge/>
            <w:vAlign w:val="center"/>
            <w:hideMark/>
          </w:tcPr>
          <w:p w14:paraId="2069DC1C" w14:textId="77777777" w:rsidR="00383C35" w:rsidRPr="00383C35" w:rsidRDefault="00383C35" w:rsidP="00310EB9">
            <w:pPr>
              <w:pStyle w:val="afc"/>
            </w:pPr>
          </w:p>
        </w:tc>
        <w:tc>
          <w:tcPr>
            <w:tcW w:w="2891" w:type="dxa"/>
            <w:noWrap/>
            <w:vAlign w:val="center"/>
            <w:hideMark/>
          </w:tcPr>
          <w:p w14:paraId="182DE4E8" w14:textId="77777777" w:rsidR="00383C35" w:rsidRPr="00383C35" w:rsidRDefault="00383C35" w:rsidP="00310EB9">
            <w:pPr>
              <w:pStyle w:val="afc"/>
            </w:pPr>
            <w:r w:rsidRPr="00383C35">
              <w:rPr>
                <w:rFonts w:hint="eastAsia"/>
              </w:rPr>
              <w:t>法醫學科</w:t>
            </w:r>
          </w:p>
        </w:tc>
        <w:tc>
          <w:tcPr>
            <w:tcW w:w="2891" w:type="dxa"/>
            <w:noWrap/>
            <w:vAlign w:val="center"/>
            <w:hideMark/>
          </w:tcPr>
          <w:p w14:paraId="33B35DBE" w14:textId="77777777" w:rsidR="00383C35" w:rsidRPr="00383C35" w:rsidRDefault="00383C35" w:rsidP="00310EB9">
            <w:pPr>
              <w:pStyle w:val="afc"/>
            </w:pPr>
            <w:r w:rsidRPr="00383C35">
              <w:rPr>
                <w:rFonts w:hint="eastAsia"/>
              </w:rPr>
              <w:t>腦與心智科學</w:t>
            </w:r>
          </w:p>
        </w:tc>
        <w:tc>
          <w:tcPr>
            <w:tcW w:w="2891" w:type="dxa"/>
            <w:shd w:val="clear" w:color="auto" w:fill="E7E6E6" w:themeFill="background2"/>
            <w:noWrap/>
            <w:vAlign w:val="center"/>
            <w:hideMark/>
          </w:tcPr>
          <w:p w14:paraId="0320041D" w14:textId="77777777" w:rsidR="00383C35" w:rsidRPr="00383C35" w:rsidRDefault="00383C35" w:rsidP="00310EB9">
            <w:pPr>
              <w:pStyle w:val="afc"/>
            </w:pPr>
            <w:r w:rsidRPr="00383C35">
              <w:rPr>
                <w:rFonts w:hint="eastAsia"/>
              </w:rPr>
              <w:t>畜牧獸醫科</w:t>
            </w:r>
          </w:p>
        </w:tc>
      </w:tr>
    </w:tbl>
    <w:p w14:paraId="437DF953" w14:textId="77777777" w:rsidR="00C42C7C" w:rsidRPr="00C42C7C" w:rsidRDefault="00C42C7C" w:rsidP="00C42C7C">
      <w:pPr>
        <w:pStyle w:val="afc"/>
        <w:rPr>
          <w:noProof/>
        </w:rPr>
      </w:pPr>
    </w:p>
    <w:p w14:paraId="35D9BED2" w14:textId="6BF8D12F" w:rsidR="00FF4910" w:rsidRPr="006C7B9B" w:rsidRDefault="00FF4910" w:rsidP="006C7B9B">
      <w:pPr>
        <w:pStyle w:val="a3"/>
        <w:numPr>
          <w:ilvl w:val="0"/>
          <w:numId w:val="16"/>
        </w:numPr>
        <w:snapToGrid w:val="0"/>
        <w:spacing w:before="180" w:after="180" w:line="360" w:lineRule="auto"/>
        <w:ind w:leftChars="0"/>
        <w:rPr>
          <w:rFonts w:ascii="標楷體" w:eastAsia="標楷體" w:hAnsi="標楷體"/>
          <w:noProof/>
        </w:rPr>
      </w:pPr>
      <w:r w:rsidRPr="006C7B9B">
        <w:rPr>
          <w:rFonts w:ascii="標楷體" w:eastAsia="標楷體" w:hAnsi="標楷體" w:hint="eastAsia"/>
          <w:noProof/>
        </w:rPr>
        <w:t>藝術設計學院</w:t>
      </w:r>
    </w:p>
    <w:tbl>
      <w:tblPr>
        <w:tblStyle w:val="a8"/>
        <w:tblW w:w="9129" w:type="dxa"/>
        <w:tblLook w:val="04A0" w:firstRow="1" w:lastRow="0" w:firstColumn="1" w:lastColumn="0" w:noHBand="0" w:noVBand="1"/>
      </w:tblPr>
      <w:tblGrid>
        <w:gridCol w:w="457"/>
        <w:gridCol w:w="2891"/>
        <w:gridCol w:w="2891"/>
        <w:gridCol w:w="2891"/>
      </w:tblGrid>
      <w:tr w:rsidR="00682692" w:rsidRPr="00383C35" w14:paraId="34906B24" w14:textId="77777777" w:rsidTr="00682692">
        <w:trPr>
          <w:trHeight w:val="330"/>
        </w:trPr>
        <w:tc>
          <w:tcPr>
            <w:tcW w:w="456" w:type="dxa"/>
            <w:noWrap/>
            <w:vAlign w:val="center"/>
            <w:hideMark/>
          </w:tcPr>
          <w:p w14:paraId="6DCF220A" w14:textId="77777777" w:rsidR="00682692" w:rsidRPr="00587452" w:rsidRDefault="00682692" w:rsidP="00587452">
            <w:pPr>
              <w:pStyle w:val="afc"/>
              <w:jc w:val="center"/>
              <w:rPr>
                <w:b/>
              </w:rPr>
            </w:pPr>
            <w:r w:rsidRPr="00587452">
              <w:rPr>
                <w:rFonts w:hint="eastAsia"/>
                <w:b/>
              </w:rPr>
              <w:t>院</w:t>
            </w:r>
          </w:p>
        </w:tc>
        <w:tc>
          <w:tcPr>
            <w:tcW w:w="8673" w:type="dxa"/>
            <w:gridSpan w:val="3"/>
            <w:noWrap/>
            <w:vAlign w:val="center"/>
            <w:hideMark/>
          </w:tcPr>
          <w:p w14:paraId="5AEF9769" w14:textId="3F9247D6" w:rsidR="00682692" w:rsidRPr="00587452" w:rsidRDefault="00682692" w:rsidP="00587452">
            <w:pPr>
              <w:pStyle w:val="afc"/>
              <w:jc w:val="center"/>
              <w:rPr>
                <w:rFonts w:cs="Times New Roman"/>
                <w:b/>
                <w:sz w:val="20"/>
                <w:szCs w:val="20"/>
              </w:rPr>
            </w:pPr>
            <w:r w:rsidRPr="00587452">
              <w:rPr>
                <w:rFonts w:hint="eastAsia"/>
                <w:b/>
              </w:rPr>
              <w:t>系所</w:t>
            </w:r>
          </w:p>
        </w:tc>
      </w:tr>
      <w:tr w:rsidR="00383C35" w:rsidRPr="00383C35" w14:paraId="522D3B99" w14:textId="77777777" w:rsidTr="00682692">
        <w:trPr>
          <w:trHeight w:val="330"/>
        </w:trPr>
        <w:tc>
          <w:tcPr>
            <w:tcW w:w="456" w:type="dxa"/>
            <w:vMerge w:val="restart"/>
            <w:noWrap/>
            <w:vAlign w:val="center"/>
            <w:hideMark/>
          </w:tcPr>
          <w:p w14:paraId="236B0F4F" w14:textId="77777777" w:rsidR="00383C35" w:rsidRPr="00383C35" w:rsidRDefault="00383C35" w:rsidP="00310EB9">
            <w:pPr>
              <w:pStyle w:val="afc"/>
            </w:pPr>
            <w:r w:rsidRPr="00383C35">
              <w:rPr>
                <w:rFonts w:hint="eastAsia"/>
              </w:rPr>
              <w:t>藝術設計學院</w:t>
            </w:r>
          </w:p>
        </w:tc>
        <w:tc>
          <w:tcPr>
            <w:tcW w:w="2891" w:type="dxa"/>
            <w:noWrap/>
            <w:vAlign w:val="center"/>
            <w:hideMark/>
          </w:tcPr>
          <w:p w14:paraId="5D370B43" w14:textId="77777777" w:rsidR="00383C35" w:rsidRPr="00383C35" w:rsidRDefault="00383C35" w:rsidP="00310EB9">
            <w:pPr>
              <w:pStyle w:val="afc"/>
            </w:pPr>
            <w:r w:rsidRPr="00383C35">
              <w:rPr>
                <w:rFonts w:hint="eastAsia"/>
              </w:rPr>
              <w:t>工設</w:t>
            </w:r>
          </w:p>
        </w:tc>
        <w:tc>
          <w:tcPr>
            <w:tcW w:w="2891" w:type="dxa"/>
            <w:noWrap/>
            <w:vAlign w:val="center"/>
            <w:hideMark/>
          </w:tcPr>
          <w:p w14:paraId="23B7E0B5" w14:textId="77777777" w:rsidR="00383C35" w:rsidRPr="00383C35" w:rsidRDefault="00383C35" w:rsidP="00310EB9">
            <w:pPr>
              <w:pStyle w:val="afc"/>
            </w:pPr>
            <w:r w:rsidRPr="00383C35">
              <w:rPr>
                <w:rFonts w:hint="eastAsia"/>
              </w:rPr>
              <w:t>音樂學</w:t>
            </w:r>
          </w:p>
        </w:tc>
        <w:tc>
          <w:tcPr>
            <w:tcW w:w="2891" w:type="dxa"/>
            <w:noWrap/>
            <w:vAlign w:val="center"/>
            <w:hideMark/>
          </w:tcPr>
          <w:p w14:paraId="603451A6" w14:textId="77777777" w:rsidR="00383C35" w:rsidRPr="00383C35" w:rsidRDefault="00383C35" w:rsidP="00310EB9">
            <w:pPr>
              <w:pStyle w:val="afc"/>
            </w:pPr>
            <w:r w:rsidRPr="00383C35">
              <w:rPr>
                <w:rFonts w:hint="eastAsia"/>
              </w:rPr>
              <w:t>藝術學院</w:t>
            </w:r>
          </w:p>
        </w:tc>
      </w:tr>
      <w:tr w:rsidR="00383C35" w:rsidRPr="00383C35" w14:paraId="4F1BB7B7" w14:textId="77777777" w:rsidTr="00682692">
        <w:trPr>
          <w:trHeight w:val="330"/>
        </w:trPr>
        <w:tc>
          <w:tcPr>
            <w:tcW w:w="456" w:type="dxa"/>
            <w:vMerge/>
            <w:vAlign w:val="center"/>
            <w:hideMark/>
          </w:tcPr>
          <w:p w14:paraId="2C5444CF" w14:textId="77777777" w:rsidR="00383C35" w:rsidRPr="00383C35" w:rsidRDefault="00383C35" w:rsidP="00310EB9">
            <w:pPr>
              <w:pStyle w:val="afc"/>
            </w:pPr>
          </w:p>
        </w:tc>
        <w:tc>
          <w:tcPr>
            <w:tcW w:w="2891" w:type="dxa"/>
            <w:noWrap/>
            <w:vAlign w:val="center"/>
            <w:hideMark/>
          </w:tcPr>
          <w:p w14:paraId="37E08614" w14:textId="77777777" w:rsidR="00383C35" w:rsidRPr="00383C35" w:rsidRDefault="00383C35" w:rsidP="00310EB9">
            <w:pPr>
              <w:pStyle w:val="afc"/>
            </w:pPr>
            <w:r w:rsidRPr="00383C35">
              <w:rPr>
                <w:rFonts w:hint="eastAsia"/>
              </w:rPr>
              <w:t>工業設計</w:t>
            </w:r>
          </w:p>
        </w:tc>
        <w:tc>
          <w:tcPr>
            <w:tcW w:w="2891" w:type="dxa"/>
            <w:noWrap/>
            <w:vAlign w:val="center"/>
            <w:hideMark/>
          </w:tcPr>
          <w:p w14:paraId="3B846EAE" w14:textId="77777777" w:rsidR="00383C35" w:rsidRPr="00383C35" w:rsidRDefault="00383C35" w:rsidP="00310EB9">
            <w:pPr>
              <w:pStyle w:val="afc"/>
            </w:pPr>
            <w:r w:rsidRPr="00383C35">
              <w:rPr>
                <w:rFonts w:hint="eastAsia"/>
              </w:rPr>
              <w:t>商業設計</w:t>
            </w:r>
          </w:p>
        </w:tc>
        <w:tc>
          <w:tcPr>
            <w:tcW w:w="2891" w:type="dxa"/>
            <w:noWrap/>
            <w:vAlign w:val="center"/>
            <w:hideMark/>
          </w:tcPr>
          <w:p w14:paraId="6296D2A4" w14:textId="77777777" w:rsidR="00383C35" w:rsidRPr="00383C35" w:rsidRDefault="00383C35" w:rsidP="00310EB9">
            <w:pPr>
              <w:pStyle w:val="afc"/>
            </w:pPr>
            <w:r w:rsidRPr="00383C35">
              <w:rPr>
                <w:rFonts w:hint="eastAsia"/>
              </w:rPr>
              <w:t>藝術學院學士班</w:t>
            </w:r>
          </w:p>
        </w:tc>
      </w:tr>
      <w:tr w:rsidR="00383C35" w:rsidRPr="00383C35" w14:paraId="5A50CC94" w14:textId="77777777" w:rsidTr="00682692">
        <w:trPr>
          <w:trHeight w:val="330"/>
        </w:trPr>
        <w:tc>
          <w:tcPr>
            <w:tcW w:w="456" w:type="dxa"/>
            <w:vMerge/>
            <w:vAlign w:val="center"/>
            <w:hideMark/>
          </w:tcPr>
          <w:p w14:paraId="7563D506" w14:textId="77777777" w:rsidR="00383C35" w:rsidRPr="00383C35" w:rsidRDefault="00383C35" w:rsidP="00310EB9">
            <w:pPr>
              <w:pStyle w:val="afc"/>
            </w:pPr>
          </w:p>
        </w:tc>
        <w:tc>
          <w:tcPr>
            <w:tcW w:w="2891" w:type="dxa"/>
            <w:noWrap/>
            <w:vAlign w:val="center"/>
            <w:hideMark/>
          </w:tcPr>
          <w:p w14:paraId="11F03674" w14:textId="77777777" w:rsidR="00383C35" w:rsidRPr="00383C35" w:rsidRDefault="00383C35" w:rsidP="00310EB9">
            <w:pPr>
              <w:pStyle w:val="afc"/>
            </w:pPr>
            <w:r w:rsidRPr="00383C35">
              <w:rPr>
                <w:rFonts w:hint="eastAsia"/>
              </w:rPr>
              <w:t>工業設計學</w:t>
            </w:r>
          </w:p>
        </w:tc>
        <w:tc>
          <w:tcPr>
            <w:tcW w:w="2891" w:type="dxa"/>
            <w:noWrap/>
            <w:vAlign w:val="center"/>
            <w:hideMark/>
          </w:tcPr>
          <w:p w14:paraId="4765A993" w14:textId="77777777" w:rsidR="00383C35" w:rsidRPr="00383C35" w:rsidRDefault="00383C35" w:rsidP="00310EB9">
            <w:pPr>
              <w:pStyle w:val="afc"/>
            </w:pPr>
            <w:r w:rsidRPr="00383C35">
              <w:rPr>
                <w:rFonts w:hint="eastAsia"/>
              </w:rPr>
              <w:t>設計</w:t>
            </w:r>
          </w:p>
        </w:tc>
        <w:tc>
          <w:tcPr>
            <w:tcW w:w="2891" w:type="dxa"/>
            <w:noWrap/>
            <w:vAlign w:val="center"/>
            <w:hideMark/>
          </w:tcPr>
          <w:p w14:paraId="22275767" w14:textId="77777777" w:rsidR="00383C35" w:rsidRPr="00383C35" w:rsidRDefault="00383C35" w:rsidP="00310EB9">
            <w:pPr>
              <w:pStyle w:val="afc"/>
            </w:pPr>
            <w:r w:rsidRPr="00383C35">
              <w:rPr>
                <w:rFonts w:hint="eastAsia"/>
              </w:rPr>
              <w:t>藝術</w:t>
            </w:r>
          </w:p>
        </w:tc>
      </w:tr>
      <w:tr w:rsidR="00383C35" w:rsidRPr="00383C35" w14:paraId="6A8127BE" w14:textId="77777777" w:rsidTr="00682692">
        <w:trPr>
          <w:trHeight w:val="330"/>
        </w:trPr>
        <w:tc>
          <w:tcPr>
            <w:tcW w:w="456" w:type="dxa"/>
            <w:vMerge/>
            <w:vAlign w:val="center"/>
            <w:hideMark/>
          </w:tcPr>
          <w:p w14:paraId="68C53283" w14:textId="77777777" w:rsidR="00383C35" w:rsidRPr="00383C35" w:rsidRDefault="00383C35" w:rsidP="00310EB9">
            <w:pPr>
              <w:pStyle w:val="afc"/>
            </w:pPr>
          </w:p>
        </w:tc>
        <w:tc>
          <w:tcPr>
            <w:tcW w:w="2891" w:type="dxa"/>
            <w:noWrap/>
            <w:vAlign w:val="center"/>
            <w:hideMark/>
          </w:tcPr>
          <w:p w14:paraId="702FC93E" w14:textId="77777777" w:rsidR="00383C35" w:rsidRPr="00383C35" w:rsidRDefault="00383C35" w:rsidP="00310EB9">
            <w:pPr>
              <w:pStyle w:val="afc"/>
            </w:pPr>
            <w:r w:rsidRPr="00383C35">
              <w:rPr>
                <w:rFonts w:hint="eastAsia"/>
              </w:rPr>
              <w:t>互動設計</w:t>
            </w:r>
          </w:p>
        </w:tc>
        <w:tc>
          <w:tcPr>
            <w:tcW w:w="2891" w:type="dxa"/>
            <w:noWrap/>
            <w:vAlign w:val="center"/>
            <w:hideMark/>
          </w:tcPr>
          <w:p w14:paraId="744840D0" w14:textId="77777777" w:rsidR="00383C35" w:rsidRPr="00383C35" w:rsidRDefault="00383C35" w:rsidP="00310EB9">
            <w:pPr>
              <w:pStyle w:val="afc"/>
            </w:pPr>
            <w:r w:rsidRPr="00383C35">
              <w:rPr>
                <w:rFonts w:hint="eastAsia"/>
              </w:rPr>
              <w:t>設計學院設計博士班</w:t>
            </w:r>
          </w:p>
        </w:tc>
        <w:tc>
          <w:tcPr>
            <w:tcW w:w="2891" w:type="dxa"/>
            <w:noWrap/>
            <w:vAlign w:val="center"/>
            <w:hideMark/>
          </w:tcPr>
          <w:p w14:paraId="12EB5DFB" w14:textId="77777777" w:rsidR="00383C35" w:rsidRPr="00383C35" w:rsidRDefault="00383C35" w:rsidP="00310EB9">
            <w:pPr>
              <w:pStyle w:val="afc"/>
            </w:pPr>
            <w:r w:rsidRPr="00383C35">
              <w:rPr>
                <w:rFonts w:hint="eastAsia"/>
              </w:rPr>
              <w:t>藝術史</w:t>
            </w:r>
          </w:p>
        </w:tc>
      </w:tr>
      <w:tr w:rsidR="00383C35" w:rsidRPr="00383C35" w14:paraId="38F65EC4" w14:textId="77777777" w:rsidTr="00682692">
        <w:trPr>
          <w:trHeight w:val="330"/>
        </w:trPr>
        <w:tc>
          <w:tcPr>
            <w:tcW w:w="456" w:type="dxa"/>
            <w:vMerge/>
            <w:vAlign w:val="center"/>
            <w:hideMark/>
          </w:tcPr>
          <w:p w14:paraId="77DEA1C0" w14:textId="77777777" w:rsidR="00383C35" w:rsidRPr="00383C35" w:rsidRDefault="00383C35" w:rsidP="00310EB9">
            <w:pPr>
              <w:pStyle w:val="afc"/>
            </w:pPr>
          </w:p>
        </w:tc>
        <w:tc>
          <w:tcPr>
            <w:tcW w:w="2891" w:type="dxa"/>
            <w:noWrap/>
            <w:vAlign w:val="center"/>
            <w:hideMark/>
          </w:tcPr>
          <w:p w14:paraId="32F03B03" w14:textId="77777777" w:rsidR="00383C35" w:rsidRPr="00383C35" w:rsidRDefault="00383C35" w:rsidP="00310EB9">
            <w:pPr>
              <w:pStyle w:val="afc"/>
            </w:pPr>
            <w:r w:rsidRPr="00383C35">
              <w:rPr>
                <w:rFonts w:hint="eastAsia"/>
              </w:rPr>
              <w:t>室內設計</w:t>
            </w:r>
          </w:p>
        </w:tc>
        <w:tc>
          <w:tcPr>
            <w:tcW w:w="2891" w:type="dxa"/>
            <w:noWrap/>
            <w:vAlign w:val="center"/>
            <w:hideMark/>
          </w:tcPr>
          <w:p w14:paraId="4514AA19" w14:textId="77777777" w:rsidR="00383C35" w:rsidRPr="00383C35" w:rsidRDefault="00383C35" w:rsidP="00310EB9">
            <w:pPr>
              <w:pStyle w:val="afc"/>
            </w:pPr>
            <w:r w:rsidRPr="00383C35">
              <w:rPr>
                <w:rFonts w:hint="eastAsia"/>
              </w:rPr>
              <w:t>都市計畫與空間資訊學</w:t>
            </w:r>
          </w:p>
        </w:tc>
        <w:tc>
          <w:tcPr>
            <w:tcW w:w="2891" w:type="dxa"/>
            <w:shd w:val="clear" w:color="auto" w:fill="E7E6E6" w:themeFill="background2"/>
            <w:noWrap/>
            <w:vAlign w:val="center"/>
            <w:hideMark/>
          </w:tcPr>
          <w:p w14:paraId="44CE49EA" w14:textId="77777777" w:rsidR="00383C35" w:rsidRPr="00383C35" w:rsidRDefault="00383C35" w:rsidP="00310EB9">
            <w:pPr>
              <w:pStyle w:val="afc"/>
            </w:pPr>
            <w:r w:rsidRPr="00383C35">
              <w:rPr>
                <w:rFonts w:hint="eastAsia"/>
              </w:rPr>
              <w:t>市政</w:t>
            </w:r>
          </w:p>
        </w:tc>
      </w:tr>
      <w:tr w:rsidR="00383C35" w:rsidRPr="00383C35" w14:paraId="370F463B" w14:textId="77777777" w:rsidTr="00682692">
        <w:trPr>
          <w:trHeight w:val="330"/>
        </w:trPr>
        <w:tc>
          <w:tcPr>
            <w:tcW w:w="456" w:type="dxa"/>
            <w:vMerge/>
            <w:vAlign w:val="center"/>
            <w:hideMark/>
          </w:tcPr>
          <w:p w14:paraId="5E9E46FD" w14:textId="77777777" w:rsidR="00383C35" w:rsidRPr="00383C35" w:rsidRDefault="00383C35" w:rsidP="00310EB9">
            <w:pPr>
              <w:pStyle w:val="afc"/>
            </w:pPr>
          </w:p>
        </w:tc>
        <w:tc>
          <w:tcPr>
            <w:tcW w:w="2891" w:type="dxa"/>
            <w:noWrap/>
            <w:vAlign w:val="center"/>
            <w:hideMark/>
          </w:tcPr>
          <w:p w14:paraId="7916442E" w14:textId="77777777" w:rsidR="00383C35" w:rsidRPr="00383C35" w:rsidRDefault="00383C35" w:rsidP="00310EB9">
            <w:pPr>
              <w:pStyle w:val="afc"/>
            </w:pPr>
            <w:r w:rsidRPr="00383C35">
              <w:rPr>
                <w:rFonts w:hint="eastAsia"/>
              </w:rPr>
              <w:t>室內設計學</w:t>
            </w:r>
          </w:p>
        </w:tc>
        <w:tc>
          <w:tcPr>
            <w:tcW w:w="2891" w:type="dxa"/>
            <w:noWrap/>
            <w:vAlign w:val="center"/>
            <w:hideMark/>
          </w:tcPr>
          <w:p w14:paraId="6642849B" w14:textId="77777777" w:rsidR="00383C35" w:rsidRPr="00383C35" w:rsidRDefault="00383C35" w:rsidP="00310EB9">
            <w:pPr>
              <w:pStyle w:val="afc"/>
            </w:pPr>
            <w:r w:rsidRPr="00383C35">
              <w:rPr>
                <w:rFonts w:hint="eastAsia"/>
              </w:rPr>
              <w:t>都市計劃學</w:t>
            </w:r>
          </w:p>
        </w:tc>
        <w:tc>
          <w:tcPr>
            <w:tcW w:w="2891" w:type="dxa"/>
            <w:shd w:val="clear" w:color="auto" w:fill="E7E6E6" w:themeFill="background2"/>
            <w:noWrap/>
            <w:vAlign w:val="center"/>
            <w:hideMark/>
          </w:tcPr>
          <w:p w14:paraId="20E61DBB" w14:textId="77777777" w:rsidR="00383C35" w:rsidRPr="00383C35" w:rsidRDefault="00383C35" w:rsidP="00310EB9">
            <w:pPr>
              <w:pStyle w:val="afc"/>
            </w:pPr>
            <w:r w:rsidRPr="00383C35">
              <w:rPr>
                <w:rFonts w:hint="eastAsia"/>
              </w:rPr>
              <w:t>空間規劃</w:t>
            </w:r>
          </w:p>
        </w:tc>
      </w:tr>
      <w:tr w:rsidR="00383C35" w:rsidRPr="00383C35" w14:paraId="43FEE071" w14:textId="77777777" w:rsidTr="00682692">
        <w:trPr>
          <w:trHeight w:val="330"/>
        </w:trPr>
        <w:tc>
          <w:tcPr>
            <w:tcW w:w="456" w:type="dxa"/>
            <w:vMerge/>
            <w:vAlign w:val="center"/>
            <w:hideMark/>
          </w:tcPr>
          <w:p w14:paraId="60062138" w14:textId="77777777" w:rsidR="00383C35" w:rsidRPr="00383C35" w:rsidRDefault="00383C35" w:rsidP="00310EB9">
            <w:pPr>
              <w:pStyle w:val="afc"/>
            </w:pPr>
          </w:p>
        </w:tc>
        <w:tc>
          <w:tcPr>
            <w:tcW w:w="2891" w:type="dxa"/>
            <w:noWrap/>
            <w:vAlign w:val="center"/>
            <w:hideMark/>
          </w:tcPr>
          <w:p w14:paraId="66354EBD" w14:textId="77777777" w:rsidR="00383C35" w:rsidRPr="00383C35" w:rsidRDefault="00383C35" w:rsidP="00310EB9">
            <w:pPr>
              <w:pStyle w:val="afc"/>
            </w:pPr>
            <w:r w:rsidRPr="00383C35">
              <w:rPr>
                <w:rFonts w:hint="eastAsia"/>
              </w:rPr>
              <w:t>建築</w:t>
            </w:r>
          </w:p>
        </w:tc>
        <w:tc>
          <w:tcPr>
            <w:tcW w:w="2891" w:type="dxa"/>
            <w:noWrap/>
            <w:vAlign w:val="center"/>
            <w:hideMark/>
          </w:tcPr>
          <w:p w14:paraId="261A89FE" w14:textId="77777777" w:rsidR="00383C35" w:rsidRPr="00383C35" w:rsidRDefault="00383C35" w:rsidP="00310EB9">
            <w:pPr>
              <w:pStyle w:val="afc"/>
            </w:pPr>
            <w:r w:rsidRPr="00383C35">
              <w:rPr>
                <w:rFonts w:hint="eastAsia"/>
              </w:rPr>
              <w:t>創意產業設計</w:t>
            </w:r>
          </w:p>
        </w:tc>
        <w:tc>
          <w:tcPr>
            <w:tcW w:w="2891" w:type="dxa"/>
            <w:shd w:val="clear" w:color="auto" w:fill="E7E6E6" w:themeFill="background2"/>
            <w:noWrap/>
            <w:vAlign w:val="center"/>
            <w:hideMark/>
          </w:tcPr>
          <w:p w14:paraId="632CAD3D" w14:textId="77777777" w:rsidR="00383C35" w:rsidRPr="00383C35" w:rsidRDefault="00383C35" w:rsidP="00310EB9">
            <w:pPr>
              <w:pStyle w:val="afc"/>
            </w:pPr>
            <w:r w:rsidRPr="00383C35">
              <w:rPr>
                <w:rFonts w:hint="eastAsia"/>
              </w:rPr>
              <w:t>都市計畫</w:t>
            </w:r>
          </w:p>
        </w:tc>
      </w:tr>
      <w:tr w:rsidR="00383C35" w:rsidRPr="00383C35" w14:paraId="3A81EE38" w14:textId="77777777" w:rsidTr="00682692">
        <w:trPr>
          <w:trHeight w:val="330"/>
        </w:trPr>
        <w:tc>
          <w:tcPr>
            <w:tcW w:w="456" w:type="dxa"/>
            <w:vMerge/>
            <w:vAlign w:val="center"/>
            <w:hideMark/>
          </w:tcPr>
          <w:p w14:paraId="23F51C61" w14:textId="77777777" w:rsidR="00383C35" w:rsidRPr="00383C35" w:rsidRDefault="00383C35" w:rsidP="00310EB9">
            <w:pPr>
              <w:pStyle w:val="afc"/>
            </w:pPr>
          </w:p>
        </w:tc>
        <w:tc>
          <w:tcPr>
            <w:tcW w:w="2891" w:type="dxa"/>
            <w:noWrap/>
            <w:vAlign w:val="center"/>
            <w:hideMark/>
          </w:tcPr>
          <w:p w14:paraId="0D4E7A1A" w14:textId="77777777" w:rsidR="00383C35" w:rsidRPr="00383C35" w:rsidRDefault="00383C35" w:rsidP="00310EB9">
            <w:pPr>
              <w:pStyle w:val="afc"/>
            </w:pPr>
            <w:r w:rsidRPr="00383C35">
              <w:rPr>
                <w:rFonts w:hint="eastAsia"/>
              </w:rPr>
              <w:t>建築與都市設計碩士班</w:t>
            </w:r>
          </w:p>
        </w:tc>
        <w:tc>
          <w:tcPr>
            <w:tcW w:w="2891" w:type="dxa"/>
            <w:noWrap/>
            <w:vAlign w:val="center"/>
            <w:hideMark/>
          </w:tcPr>
          <w:p w14:paraId="16AEE827" w14:textId="77777777" w:rsidR="00383C35" w:rsidRPr="00383C35" w:rsidRDefault="00383C35" w:rsidP="00310EB9">
            <w:pPr>
              <w:pStyle w:val="afc"/>
            </w:pPr>
            <w:r w:rsidRPr="00383C35">
              <w:rPr>
                <w:rFonts w:hint="eastAsia"/>
              </w:rPr>
              <w:t>創新設計</w:t>
            </w:r>
          </w:p>
        </w:tc>
        <w:tc>
          <w:tcPr>
            <w:tcW w:w="2891" w:type="dxa"/>
            <w:shd w:val="clear" w:color="auto" w:fill="E7E6E6" w:themeFill="background2"/>
            <w:noWrap/>
            <w:vAlign w:val="center"/>
            <w:hideMark/>
          </w:tcPr>
          <w:p w14:paraId="4F0CD631" w14:textId="77777777" w:rsidR="00383C35" w:rsidRPr="00383C35" w:rsidRDefault="00383C35" w:rsidP="00310EB9">
            <w:pPr>
              <w:pStyle w:val="afc"/>
            </w:pPr>
            <w:r w:rsidRPr="00383C35">
              <w:rPr>
                <w:rFonts w:hint="eastAsia"/>
              </w:rPr>
              <w:t>廣告系</w:t>
            </w:r>
          </w:p>
        </w:tc>
      </w:tr>
      <w:tr w:rsidR="00383C35" w:rsidRPr="00383C35" w14:paraId="1984489D" w14:textId="77777777" w:rsidTr="00682692">
        <w:trPr>
          <w:trHeight w:val="330"/>
        </w:trPr>
        <w:tc>
          <w:tcPr>
            <w:tcW w:w="456" w:type="dxa"/>
            <w:vMerge/>
            <w:vAlign w:val="center"/>
            <w:hideMark/>
          </w:tcPr>
          <w:p w14:paraId="259C9AB6" w14:textId="77777777" w:rsidR="00383C35" w:rsidRPr="00383C35" w:rsidRDefault="00383C35" w:rsidP="00310EB9">
            <w:pPr>
              <w:pStyle w:val="afc"/>
            </w:pPr>
          </w:p>
        </w:tc>
        <w:tc>
          <w:tcPr>
            <w:tcW w:w="2891" w:type="dxa"/>
            <w:noWrap/>
            <w:vAlign w:val="center"/>
            <w:hideMark/>
          </w:tcPr>
          <w:p w14:paraId="03E7ECB9" w14:textId="77777777" w:rsidR="00383C35" w:rsidRPr="00383C35" w:rsidRDefault="00383C35" w:rsidP="00310EB9">
            <w:pPr>
              <w:pStyle w:val="afc"/>
            </w:pPr>
            <w:r w:rsidRPr="00383C35">
              <w:rPr>
                <w:rFonts w:hint="eastAsia"/>
              </w:rPr>
              <w:t>建築學</w:t>
            </w:r>
          </w:p>
        </w:tc>
        <w:tc>
          <w:tcPr>
            <w:tcW w:w="2891" w:type="dxa"/>
            <w:noWrap/>
            <w:vAlign w:val="center"/>
            <w:hideMark/>
          </w:tcPr>
          <w:p w14:paraId="737115F3" w14:textId="77777777" w:rsidR="00383C35" w:rsidRPr="00383C35" w:rsidRDefault="00383C35" w:rsidP="00310EB9">
            <w:pPr>
              <w:pStyle w:val="afc"/>
            </w:pPr>
            <w:r w:rsidRPr="00383C35">
              <w:rPr>
                <w:rFonts w:hint="eastAsia"/>
              </w:rPr>
              <w:t>創新設計碩士班</w:t>
            </w:r>
          </w:p>
        </w:tc>
        <w:tc>
          <w:tcPr>
            <w:tcW w:w="2891" w:type="dxa"/>
            <w:shd w:val="clear" w:color="auto" w:fill="E7E6E6" w:themeFill="background2"/>
            <w:noWrap/>
            <w:vAlign w:val="center"/>
            <w:hideMark/>
          </w:tcPr>
          <w:p w14:paraId="5463F394" w14:textId="77777777" w:rsidR="00383C35" w:rsidRPr="00383C35" w:rsidRDefault="00383C35" w:rsidP="00310EB9">
            <w:pPr>
              <w:pStyle w:val="afc"/>
            </w:pPr>
            <w:r w:rsidRPr="00383C35">
              <w:rPr>
                <w:rFonts w:hint="eastAsia"/>
              </w:rPr>
              <w:t>廣告碩士</w:t>
            </w:r>
          </w:p>
        </w:tc>
      </w:tr>
      <w:tr w:rsidR="00383C35" w:rsidRPr="00383C35" w14:paraId="526A1E48" w14:textId="77777777" w:rsidTr="00682692">
        <w:trPr>
          <w:trHeight w:val="330"/>
        </w:trPr>
        <w:tc>
          <w:tcPr>
            <w:tcW w:w="456" w:type="dxa"/>
            <w:vMerge/>
            <w:vAlign w:val="center"/>
            <w:hideMark/>
          </w:tcPr>
          <w:p w14:paraId="02E26C55" w14:textId="77777777" w:rsidR="00383C35" w:rsidRPr="00383C35" w:rsidRDefault="00383C35" w:rsidP="00310EB9">
            <w:pPr>
              <w:pStyle w:val="afc"/>
            </w:pPr>
          </w:p>
        </w:tc>
        <w:tc>
          <w:tcPr>
            <w:tcW w:w="2891" w:type="dxa"/>
            <w:noWrap/>
            <w:vAlign w:val="center"/>
            <w:hideMark/>
          </w:tcPr>
          <w:p w14:paraId="43629C52" w14:textId="77777777" w:rsidR="00383C35" w:rsidRPr="00383C35" w:rsidRDefault="00383C35" w:rsidP="00310EB9">
            <w:pPr>
              <w:pStyle w:val="afc"/>
            </w:pPr>
            <w:r w:rsidRPr="00383C35">
              <w:rPr>
                <w:rFonts w:hint="eastAsia"/>
              </w:rPr>
              <w:t>科技藝術碩士學位學程</w:t>
            </w:r>
          </w:p>
        </w:tc>
        <w:tc>
          <w:tcPr>
            <w:tcW w:w="2891" w:type="dxa"/>
            <w:noWrap/>
            <w:vAlign w:val="center"/>
            <w:hideMark/>
          </w:tcPr>
          <w:p w14:paraId="3913CC69" w14:textId="77777777" w:rsidR="00383C35" w:rsidRPr="00383C35" w:rsidRDefault="00383C35" w:rsidP="00310EB9">
            <w:pPr>
              <w:pStyle w:val="afc"/>
            </w:pPr>
            <w:r w:rsidRPr="00383C35">
              <w:rPr>
                <w:rFonts w:hint="eastAsia"/>
              </w:rPr>
              <w:t>景觀</w:t>
            </w:r>
          </w:p>
        </w:tc>
        <w:tc>
          <w:tcPr>
            <w:tcW w:w="2891" w:type="dxa"/>
            <w:shd w:val="clear" w:color="auto" w:fill="E7E6E6" w:themeFill="background2"/>
            <w:noWrap/>
            <w:vAlign w:val="center"/>
            <w:hideMark/>
          </w:tcPr>
          <w:p w14:paraId="4795A1B9" w14:textId="77777777" w:rsidR="00383C35" w:rsidRPr="00383C35" w:rsidRDefault="00383C35" w:rsidP="00310EB9">
            <w:pPr>
              <w:pStyle w:val="afc"/>
            </w:pPr>
            <w:r w:rsidRPr="00383C35">
              <w:rPr>
                <w:rFonts w:hint="eastAsia"/>
              </w:rPr>
              <w:t>戲劇系</w:t>
            </w:r>
          </w:p>
        </w:tc>
      </w:tr>
      <w:tr w:rsidR="00383C35" w:rsidRPr="00383C35" w14:paraId="3D634857" w14:textId="77777777" w:rsidTr="00682692">
        <w:trPr>
          <w:trHeight w:val="330"/>
        </w:trPr>
        <w:tc>
          <w:tcPr>
            <w:tcW w:w="456" w:type="dxa"/>
            <w:vMerge/>
            <w:vAlign w:val="center"/>
            <w:hideMark/>
          </w:tcPr>
          <w:p w14:paraId="4C189575" w14:textId="77777777" w:rsidR="00383C35" w:rsidRPr="00383C35" w:rsidRDefault="00383C35" w:rsidP="00310EB9">
            <w:pPr>
              <w:pStyle w:val="afc"/>
            </w:pPr>
          </w:p>
        </w:tc>
        <w:tc>
          <w:tcPr>
            <w:tcW w:w="2891" w:type="dxa"/>
            <w:noWrap/>
            <w:vAlign w:val="center"/>
            <w:hideMark/>
          </w:tcPr>
          <w:p w14:paraId="662A9985" w14:textId="77777777" w:rsidR="00383C35" w:rsidRPr="00383C35" w:rsidRDefault="00383C35" w:rsidP="00310EB9">
            <w:pPr>
              <w:pStyle w:val="afc"/>
            </w:pPr>
            <w:r w:rsidRPr="00383C35">
              <w:rPr>
                <w:rFonts w:hint="eastAsia"/>
              </w:rPr>
              <w:t>美術</w:t>
            </w:r>
          </w:p>
        </w:tc>
        <w:tc>
          <w:tcPr>
            <w:tcW w:w="2891" w:type="dxa"/>
            <w:noWrap/>
            <w:vAlign w:val="center"/>
            <w:hideMark/>
          </w:tcPr>
          <w:p w14:paraId="0B50725D" w14:textId="77777777" w:rsidR="00383C35" w:rsidRPr="00383C35" w:rsidRDefault="00383C35" w:rsidP="00310EB9">
            <w:pPr>
              <w:pStyle w:val="afc"/>
            </w:pPr>
            <w:r w:rsidRPr="00383C35">
              <w:rPr>
                <w:rFonts w:hint="eastAsia"/>
              </w:rPr>
              <w:t>景觀學</w:t>
            </w:r>
          </w:p>
        </w:tc>
        <w:tc>
          <w:tcPr>
            <w:tcW w:w="2891" w:type="dxa"/>
            <w:shd w:val="clear" w:color="auto" w:fill="E7E6E6" w:themeFill="background2"/>
            <w:noWrap/>
            <w:vAlign w:val="center"/>
            <w:hideMark/>
          </w:tcPr>
          <w:p w14:paraId="2840149B" w14:textId="77777777" w:rsidR="00383C35" w:rsidRPr="00383C35" w:rsidRDefault="00383C35" w:rsidP="00310EB9">
            <w:pPr>
              <w:pStyle w:val="afc"/>
            </w:pPr>
            <w:r w:rsidRPr="00383C35">
              <w:rPr>
                <w:rFonts w:hint="eastAsia"/>
              </w:rPr>
              <w:t>營建學</w:t>
            </w:r>
          </w:p>
        </w:tc>
      </w:tr>
      <w:tr w:rsidR="00383C35" w:rsidRPr="00383C35" w14:paraId="0A9E32CD" w14:textId="77777777" w:rsidTr="00682692">
        <w:trPr>
          <w:trHeight w:val="330"/>
        </w:trPr>
        <w:tc>
          <w:tcPr>
            <w:tcW w:w="456" w:type="dxa"/>
            <w:vMerge/>
            <w:vAlign w:val="center"/>
            <w:hideMark/>
          </w:tcPr>
          <w:p w14:paraId="24DAF6C4" w14:textId="77777777" w:rsidR="00383C35" w:rsidRPr="00383C35" w:rsidRDefault="00383C35" w:rsidP="00310EB9">
            <w:pPr>
              <w:pStyle w:val="afc"/>
            </w:pPr>
          </w:p>
        </w:tc>
        <w:tc>
          <w:tcPr>
            <w:tcW w:w="2891" w:type="dxa"/>
            <w:noWrap/>
            <w:vAlign w:val="center"/>
            <w:hideMark/>
          </w:tcPr>
          <w:p w14:paraId="7F3989C7" w14:textId="77777777" w:rsidR="00383C35" w:rsidRPr="00383C35" w:rsidRDefault="00383C35" w:rsidP="00310EB9">
            <w:pPr>
              <w:pStyle w:val="afc"/>
            </w:pPr>
            <w:r w:rsidRPr="00383C35">
              <w:rPr>
                <w:rFonts w:hint="eastAsia"/>
              </w:rPr>
              <w:t>音樂</w:t>
            </w:r>
          </w:p>
        </w:tc>
        <w:tc>
          <w:tcPr>
            <w:tcW w:w="2891" w:type="dxa"/>
            <w:noWrap/>
            <w:vAlign w:val="center"/>
            <w:hideMark/>
          </w:tcPr>
          <w:p w14:paraId="5D67898F" w14:textId="77777777" w:rsidR="00383C35" w:rsidRPr="00383C35" w:rsidRDefault="00383C35" w:rsidP="00310EB9">
            <w:pPr>
              <w:pStyle w:val="afc"/>
            </w:pPr>
            <w:r w:rsidRPr="00383C35">
              <w:rPr>
                <w:rFonts w:hint="eastAsia"/>
              </w:rPr>
              <w:t>藝術與設計學</w:t>
            </w:r>
          </w:p>
        </w:tc>
        <w:tc>
          <w:tcPr>
            <w:tcW w:w="2891" w:type="dxa"/>
            <w:shd w:val="clear" w:color="auto" w:fill="E7E6E6" w:themeFill="background2"/>
            <w:noWrap/>
            <w:vAlign w:val="center"/>
            <w:hideMark/>
          </w:tcPr>
          <w:p w14:paraId="68150CF0" w14:textId="77777777" w:rsidR="00383C35" w:rsidRPr="00383C35" w:rsidRDefault="00383C35" w:rsidP="00310EB9">
            <w:pPr>
              <w:pStyle w:val="afc"/>
            </w:pPr>
            <w:r w:rsidRPr="00383C35">
              <w:rPr>
                <w:rFonts w:hint="eastAsia"/>
              </w:rPr>
              <w:t>織品服裝</w:t>
            </w:r>
          </w:p>
        </w:tc>
      </w:tr>
    </w:tbl>
    <w:p w14:paraId="3066F1CE" w14:textId="77777777" w:rsidR="00646456" w:rsidRDefault="00646456" w:rsidP="00310EB9">
      <w:pPr>
        <w:pStyle w:val="afc"/>
        <w:rPr>
          <w:noProof/>
        </w:rPr>
      </w:pPr>
    </w:p>
    <w:p w14:paraId="4683563F" w14:textId="77777777" w:rsidR="00646456" w:rsidRDefault="00646456" w:rsidP="00310EB9">
      <w:pPr>
        <w:pStyle w:val="afc"/>
        <w:rPr>
          <w:noProof/>
        </w:rPr>
      </w:pPr>
    </w:p>
    <w:p w14:paraId="60A0B01A" w14:textId="2389F759" w:rsidR="00383C35" w:rsidRPr="00383C35" w:rsidRDefault="00646456" w:rsidP="00310EB9">
      <w:pPr>
        <w:pStyle w:val="afc"/>
        <w:rPr>
          <w:noProof/>
        </w:rPr>
      </w:pPr>
      <w:r>
        <w:rPr>
          <w:noProof/>
        </w:rPr>
        <w:fldChar w:fldCharType="begin"/>
      </w:r>
      <w:r>
        <w:rPr>
          <w:noProof/>
        </w:rPr>
        <w:instrText xml:space="preserve"> ADDIN EN.REFLIST </w:instrText>
      </w:r>
      <w:r>
        <w:rPr>
          <w:noProof/>
        </w:rPr>
        <w:fldChar w:fldCharType="end"/>
      </w:r>
    </w:p>
    <w:sectPr w:rsidR="00383C35" w:rsidRPr="00383C35" w:rsidSect="00B502A7">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0D43C" w14:textId="77777777" w:rsidR="00D45335" w:rsidRDefault="00D45335" w:rsidP="008324DE">
      <w:pPr>
        <w:spacing w:before="120" w:after="120"/>
        <w:ind w:firstLine="480"/>
      </w:pPr>
      <w:r>
        <w:separator/>
      </w:r>
    </w:p>
  </w:endnote>
  <w:endnote w:type="continuationSeparator" w:id="0">
    <w:p w14:paraId="793A9E4B" w14:textId="77777777" w:rsidR="00D45335" w:rsidRDefault="00D45335" w:rsidP="008324DE">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altName w:val="Times New Roman Uni"/>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006647"/>
      <w:docPartObj>
        <w:docPartGallery w:val="Page Numbers (Bottom of Page)"/>
        <w:docPartUnique/>
      </w:docPartObj>
    </w:sdtPr>
    <w:sdtEndPr/>
    <w:sdtContent>
      <w:p w14:paraId="459F1050" w14:textId="7DE4AE32" w:rsidR="001F023A" w:rsidRDefault="001F023A" w:rsidP="004562E8">
        <w:pPr>
          <w:pStyle w:val="a6"/>
          <w:spacing w:before="120" w:after="120"/>
          <w:ind w:firstLine="400"/>
          <w:jc w:val="center"/>
        </w:pPr>
        <w:r>
          <w:fldChar w:fldCharType="begin"/>
        </w:r>
        <w:r>
          <w:instrText>PAGE   \* MERGEFORMAT</w:instrText>
        </w:r>
        <w:r>
          <w:fldChar w:fldCharType="separate"/>
        </w:r>
        <w:r w:rsidR="00FB42C6" w:rsidRPr="00FB42C6">
          <w:rPr>
            <w:noProof/>
            <w:lang w:val="zh-TW"/>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E8AD2" w14:textId="77777777" w:rsidR="00D45335" w:rsidRDefault="00D45335" w:rsidP="008324DE">
      <w:pPr>
        <w:spacing w:before="120" w:after="120"/>
        <w:ind w:firstLine="480"/>
      </w:pPr>
      <w:r>
        <w:separator/>
      </w:r>
    </w:p>
  </w:footnote>
  <w:footnote w:type="continuationSeparator" w:id="0">
    <w:p w14:paraId="67FCFD93" w14:textId="77777777" w:rsidR="00D45335" w:rsidRDefault="00D45335" w:rsidP="008324DE">
      <w:pPr>
        <w:spacing w:before="120" w:after="120"/>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910"/>
    <w:multiLevelType w:val="hybridMultilevel"/>
    <w:tmpl w:val="3D902D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82E"/>
    <w:multiLevelType w:val="hybridMultilevel"/>
    <w:tmpl w:val="C3CC03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375E39"/>
    <w:multiLevelType w:val="hybridMultilevel"/>
    <w:tmpl w:val="DC7062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5E0854"/>
    <w:multiLevelType w:val="hybridMultilevel"/>
    <w:tmpl w:val="1340BA70"/>
    <w:lvl w:ilvl="0" w:tplc="04090017">
      <w:start w:val="1"/>
      <w:numFmt w:val="ideographLegalTraditional"/>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C4467EB"/>
    <w:multiLevelType w:val="hybridMultilevel"/>
    <w:tmpl w:val="B23E9D30"/>
    <w:lvl w:ilvl="0" w:tplc="0409000F">
      <w:start w:val="1"/>
      <w:numFmt w:val="decimal"/>
      <w:lvlText w:val="%1."/>
      <w:lvlJc w:val="left"/>
      <w:pPr>
        <w:ind w:left="476" w:hanging="480"/>
      </w:pPr>
    </w:lvl>
    <w:lvl w:ilvl="1" w:tplc="04090019" w:tentative="1">
      <w:start w:val="1"/>
      <w:numFmt w:val="ideographTraditional"/>
      <w:lvlText w:val="%2、"/>
      <w:lvlJc w:val="left"/>
      <w:pPr>
        <w:ind w:left="956" w:hanging="480"/>
      </w:pPr>
    </w:lvl>
    <w:lvl w:ilvl="2" w:tplc="0409001B" w:tentative="1">
      <w:start w:val="1"/>
      <w:numFmt w:val="lowerRoman"/>
      <w:lvlText w:val="%3."/>
      <w:lvlJc w:val="right"/>
      <w:pPr>
        <w:ind w:left="1436" w:hanging="480"/>
      </w:pPr>
    </w:lvl>
    <w:lvl w:ilvl="3" w:tplc="0409000F" w:tentative="1">
      <w:start w:val="1"/>
      <w:numFmt w:val="decimal"/>
      <w:lvlText w:val="%4."/>
      <w:lvlJc w:val="left"/>
      <w:pPr>
        <w:ind w:left="1916" w:hanging="480"/>
      </w:pPr>
    </w:lvl>
    <w:lvl w:ilvl="4" w:tplc="04090019" w:tentative="1">
      <w:start w:val="1"/>
      <w:numFmt w:val="ideographTraditional"/>
      <w:lvlText w:val="%5、"/>
      <w:lvlJc w:val="left"/>
      <w:pPr>
        <w:ind w:left="2396" w:hanging="480"/>
      </w:pPr>
    </w:lvl>
    <w:lvl w:ilvl="5" w:tplc="0409001B" w:tentative="1">
      <w:start w:val="1"/>
      <w:numFmt w:val="lowerRoman"/>
      <w:lvlText w:val="%6."/>
      <w:lvlJc w:val="right"/>
      <w:pPr>
        <w:ind w:left="2876" w:hanging="480"/>
      </w:pPr>
    </w:lvl>
    <w:lvl w:ilvl="6" w:tplc="0409000F" w:tentative="1">
      <w:start w:val="1"/>
      <w:numFmt w:val="decimal"/>
      <w:lvlText w:val="%7."/>
      <w:lvlJc w:val="left"/>
      <w:pPr>
        <w:ind w:left="3356" w:hanging="480"/>
      </w:pPr>
    </w:lvl>
    <w:lvl w:ilvl="7" w:tplc="04090019" w:tentative="1">
      <w:start w:val="1"/>
      <w:numFmt w:val="ideographTraditional"/>
      <w:lvlText w:val="%8、"/>
      <w:lvlJc w:val="left"/>
      <w:pPr>
        <w:ind w:left="3836" w:hanging="480"/>
      </w:pPr>
    </w:lvl>
    <w:lvl w:ilvl="8" w:tplc="0409001B" w:tentative="1">
      <w:start w:val="1"/>
      <w:numFmt w:val="lowerRoman"/>
      <w:lvlText w:val="%9."/>
      <w:lvlJc w:val="right"/>
      <w:pPr>
        <w:ind w:left="4316" w:hanging="480"/>
      </w:pPr>
    </w:lvl>
  </w:abstractNum>
  <w:abstractNum w:abstractNumId="5" w15:restartNumberingAfterBreak="0">
    <w:nsid w:val="2DB77DDA"/>
    <w:multiLevelType w:val="hybridMultilevel"/>
    <w:tmpl w:val="DC7E829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11F255E"/>
    <w:multiLevelType w:val="hybridMultilevel"/>
    <w:tmpl w:val="73806EA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EA86609"/>
    <w:multiLevelType w:val="hybridMultilevel"/>
    <w:tmpl w:val="F1004C0E"/>
    <w:lvl w:ilvl="0" w:tplc="27F2B258">
      <w:start w:val="1"/>
      <w:numFmt w:val="taiwaneseCountingThousand"/>
      <w:suff w:val="space"/>
      <w:lvlText w:val="%1、"/>
      <w:lvlJc w:val="left"/>
      <w:pPr>
        <w:ind w:left="0" w:firstLine="0"/>
      </w:pPr>
      <w:rPr>
        <w:rFonts w:hint="eastAsia"/>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F875D7B"/>
    <w:multiLevelType w:val="hybridMultilevel"/>
    <w:tmpl w:val="CF489F36"/>
    <w:lvl w:ilvl="0" w:tplc="9184EF6E">
      <w:start w:val="1"/>
      <w:numFmt w:val="taiwaneseCountingThousand"/>
      <w:suff w:val="space"/>
      <w:lvlText w:val="%1、"/>
      <w:lvlJc w:val="left"/>
      <w:pPr>
        <w:ind w:left="0"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6A03446"/>
    <w:multiLevelType w:val="hybridMultilevel"/>
    <w:tmpl w:val="2C44A9A6"/>
    <w:lvl w:ilvl="0" w:tplc="1C262C6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2461E40"/>
    <w:multiLevelType w:val="hybridMultilevel"/>
    <w:tmpl w:val="61D0F8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E5119A0"/>
    <w:multiLevelType w:val="hybridMultilevel"/>
    <w:tmpl w:val="897E1092"/>
    <w:lvl w:ilvl="0" w:tplc="794CEC5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A521F2C"/>
    <w:multiLevelType w:val="hybridMultilevel"/>
    <w:tmpl w:val="2E34E0EC"/>
    <w:lvl w:ilvl="0" w:tplc="79A4067C">
      <w:start w:val="1"/>
      <w:numFmt w:val="bullet"/>
      <w:lvlText w:val="○"/>
      <w:lvlJc w:val="left"/>
      <w:pPr>
        <w:tabs>
          <w:tab w:val="num" w:pos="720"/>
        </w:tabs>
        <w:ind w:left="720" w:hanging="360"/>
      </w:pPr>
      <w:rPr>
        <w:rFonts w:ascii="PT Serif" w:hAnsi="PT Serif" w:hint="default"/>
      </w:rPr>
    </w:lvl>
    <w:lvl w:ilvl="1" w:tplc="0C6492CC" w:tentative="1">
      <w:start w:val="1"/>
      <w:numFmt w:val="bullet"/>
      <w:lvlText w:val="○"/>
      <w:lvlJc w:val="left"/>
      <w:pPr>
        <w:tabs>
          <w:tab w:val="num" w:pos="1440"/>
        </w:tabs>
        <w:ind w:left="1440" w:hanging="360"/>
      </w:pPr>
      <w:rPr>
        <w:rFonts w:ascii="PT Serif" w:hAnsi="PT Serif" w:hint="default"/>
      </w:rPr>
    </w:lvl>
    <w:lvl w:ilvl="2" w:tplc="464AE21C" w:tentative="1">
      <w:start w:val="1"/>
      <w:numFmt w:val="bullet"/>
      <w:lvlText w:val="○"/>
      <w:lvlJc w:val="left"/>
      <w:pPr>
        <w:tabs>
          <w:tab w:val="num" w:pos="2160"/>
        </w:tabs>
        <w:ind w:left="2160" w:hanging="360"/>
      </w:pPr>
      <w:rPr>
        <w:rFonts w:ascii="PT Serif" w:hAnsi="PT Serif" w:hint="default"/>
      </w:rPr>
    </w:lvl>
    <w:lvl w:ilvl="3" w:tplc="D1A68356" w:tentative="1">
      <w:start w:val="1"/>
      <w:numFmt w:val="bullet"/>
      <w:lvlText w:val="○"/>
      <w:lvlJc w:val="left"/>
      <w:pPr>
        <w:tabs>
          <w:tab w:val="num" w:pos="2880"/>
        </w:tabs>
        <w:ind w:left="2880" w:hanging="360"/>
      </w:pPr>
      <w:rPr>
        <w:rFonts w:ascii="PT Serif" w:hAnsi="PT Serif" w:hint="default"/>
      </w:rPr>
    </w:lvl>
    <w:lvl w:ilvl="4" w:tplc="19AADD6C" w:tentative="1">
      <w:start w:val="1"/>
      <w:numFmt w:val="bullet"/>
      <w:lvlText w:val="○"/>
      <w:lvlJc w:val="left"/>
      <w:pPr>
        <w:tabs>
          <w:tab w:val="num" w:pos="3600"/>
        </w:tabs>
        <w:ind w:left="3600" w:hanging="360"/>
      </w:pPr>
      <w:rPr>
        <w:rFonts w:ascii="PT Serif" w:hAnsi="PT Serif" w:hint="default"/>
      </w:rPr>
    </w:lvl>
    <w:lvl w:ilvl="5" w:tplc="37D68ED2" w:tentative="1">
      <w:start w:val="1"/>
      <w:numFmt w:val="bullet"/>
      <w:lvlText w:val="○"/>
      <w:lvlJc w:val="left"/>
      <w:pPr>
        <w:tabs>
          <w:tab w:val="num" w:pos="4320"/>
        </w:tabs>
        <w:ind w:left="4320" w:hanging="360"/>
      </w:pPr>
      <w:rPr>
        <w:rFonts w:ascii="PT Serif" w:hAnsi="PT Serif" w:hint="default"/>
      </w:rPr>
    </w:lvl>
    <w:lvl w:ilvl="6" w:tplc="9200919C" w:tentative="1">
      <w:start w:val="1"/>
      <w:numFmt w:val="bullet"/>
      <w:lvlText w:val="○"/>
      <w:lvlJc w:val="left"/>
      <w:pPr>
        <w:tabs>
          <w:tab w:val="num" w:pos="5040"/>
        </w:tabs>
        <w:ind w:left="5040" w:hanging="360"/>
      </w:pPr>
      <w:rPr>
        <w:rFonts w:ascii="PT Serif" w:hAnsi="PT Serif" w:hint="default"/>
      </w:rPr>
    </w:lvl>
    <w:lvl w:ilvl="7" w:tplc="864465F6" w:tentative="1">
      <w:start w:val="1"/>
      <w:numFmt w:val="bullet"/>
      <w:lvlText w:val="○"/>
      <w:lvlJc w:val="left"/>
      <w:pPr>
        <w:tabs>
          <w:tab w:val="num" w:pos="5760"/>
        </w:tabs>
        <w:ind w:left="5760" w:hanging="360"/>
      </w:pPr>
      <w:rPr>
        <w:rFonts w:ascii="PT Serif" w:hAnsi="PT Serif" w:hint="default"/>
      </w:rPr>
    </w:lvl>
    <w:lvl w:ilvl="8" w:tplc="FB64E6C0" w:tentative="1">
      <w:start w:val="1"/>
      <w:numFmt w:val="bullet"/>
      <w:lvlText w:val="○"/>
      <w:lvlJc w:val="left"/>
      <w:pPr>
        <w:tabs>
          <w:tab w:val="num" w:pos="6480"/>
        </w:tabs>
        <w:ind w:left="6480" w:hanging="360"/>
      </w:pPr>
      <w:rPr>
        <w:rFonts w:ascii="PT Serif" w:hAnsi="PT Serif" w:hint="default"/>
      </w:rPr>
    </w:lvl>
  </w:abstractNum>
  <w:abstractNum w:abstractNumId="13" w15:restartNumberingAfterBreak="0">
    <w:nsid w:val="6D9115CA"/>
    <w:multiLevelType w:val="hybridMultilevel"/>
    <w:tmpl w:val="37FADEC8"/>
    <w:lvl w:ilvl="0" w:tplc="0409000F">
      <w:start w:val="1"/>
      <w:numFmt w:val="decimal"/>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E475B23"/>
    <w:multiLevelType w:val="hybridMultilevel"/>
    <w:tmpl w:val="4F003E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081554E"/>
    <w:multiLevelType w:val="hybridMultilevel"/>
    <w:tmpl w:val="D7440CE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5854588"/>
    <w:multiLevelType w:val="hybridMultilevel"/>
    <w:tmpl w:val="7C4042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2"/>
  </w:num>
  <w:num w:numId="3">
    <w:abstractNumId w:val="1"/>
  </w:num>
  <w:num w:numId="4">
    <w:abstractNumId w:val="0"/>
  </w:num>
  <w:num w:numId="5">
    <w:abstractNumId w:val="3"/>
  </w:num>
  <w:num w:numId="6">
    <w:abstractNumId w:val="11"/>
  </w:num>
  <w:num w:numId="7">
    <w:abstractNumId w:val="7"/>
  </w:num>
  <w:num w:numId="8">
    <w:abstractNumId w:val="13"/>
  </w:num>
  <w:num w:numId="9">
    <w:abstractNumId w:val="8"/>
  </w:num>
  <w:num w:numId="10">
    <w:abstractNumId w:val="6"/>
  </w:num>
  <w:num w:numId="11">
    <w:abstractNumId w:val="9"/>
  </w:num>
  <w:num w:numId="12">
    <w:abstractNumId w:val="12"/>
  </w:num>
  <w:num w:numId="13">
    <w:abstractNumId w:val="4"/>
  </w:num>
  <w:num w:numId="14">
    <w:abstractNumId w:val="14"/>
  </w:num>
  <w:num w:numId="15">
    <w:abstractNumId w:val="10"/>
  </w:num>
  <w:num w:numId="16">
    <w:abstractNumId w:val="5"/>
  </w:num>
  <w:num w:numId="1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fdwwwrwr5w52ep2t8pe556zpw00f0vatzt&quot;&gt;My EndNote Library&lt;record-ids&gt;&lt;item&gt;29&lt;/item&gt;&lt;/record-ids&gt;&lt;/item&gt;&lt;/Libraries&gt;"/>
  </w:docVars>
  <w:rsids>
    <w:rsidRoot w:val="00C236A1"/>
    <w:rsid w:val="000001FC"/>
    <w:rsid w:val="00000C81"/>
    <w:rsid w:val="00004E1E"/>
    <w:rsid w:val="00010308"/>
    <w:rsid w:val="00010769"/>
    <w:rsid w:val="00015D6F"/>
    <w:rsid w:val="00015FCD"/>
    <w:rsid w:val="0001723E"/>
    <w:rsid w:val="000172BE"/>
    <w:rsid w:val="00024ED4"/>
    <w:rsid w:val="0002747F"/>
    <w:rsid w:val="000312E2"/>
    <w:rsid w:val="00031A99"/>
    <w:rsid w:val="0003215F"/>
    <w:rsid w:val="00032FE0"/>
    <w:rsid w:val="0003372F"/>
    <w:rsid w:val="00033D0E"/>
    <w:rsid w:val="000341F6"/>
    <w:rsid w:val="00035B83"/>
    <w:rsid w:val="00036C63"/>
    <w:rsid w:val="000376D5"/>
    <w:rsid w:val="00042745"/>
    <w:rsid w:val="000427E2"/>
    <w:rsid w:val="00044B40"/>
    <w:rsid w:val="000465CC"/>
    <w:rsid w:val="000475FB"/>
    <w:rsid w:val="000538EB"/>
    <w:rsid w:val="000551EA"/>
    <w:rsid w:val="0006114A"/>
    <w:rsid w:val="00062F84"/>
    <w:rsid w:val="00065BEB"/>
    <w:rsid w:val="00067328"/>
    <w:rsid w:val="00072F5A"/>
    <w:rsid w:val="00074E27"/>
    <w:rsid w:val="00075D74"/>
    <w:rsid w:val="0007630A"/>
    <w:rsid w:val="0007781E"/>
    <w:rsid w:val="00077E59"/>
    <w:rsid w:val="00080FA1"/>
    <w:rsid w:val="00083E4C"/>
    <w:rsid w:val="00084A09"/>
    <w:rsid w:val="00084DBD"/>
    <w:rsid w:val="000851DC"/>
    <w:rsid w:val="00086660"/>
    <w:rsid w:val="00086E77"/>
    <w:rsid w:val="00093993"/>
    <w:rsid w:val="0009527B"/>
    <w:rsid w:val="000964BF"/>
    <w:rsid w:val="000A1D6D"/>
    <w:rsid w:val="000A3401"/>
    <w:rsid w:val="000A4587"/>
    <w:rsid w:val="000A76CF"/>
    <w:rsid w:val="000B110E"/>
    <w:rsid w:val="000B3955"/>
    <w:rsid w:val="000B39A6"/>
    <w:rsid w:val="000C4892"/>
    <w:rsid w:val="000C5592"/>
    <w:rsid w:val="000C63DE"/>
    <w:rsid w:val="000C79E0"/>
    <w:rsid w:val="000D0028"/>
    <w:rsid w:val="000D21F4"/>
    <w:rsid w:val="000D2A64"/>
    <w:rsid w:val="000D3227"/>
    <w:rsid w:val="000D37B9"/>
    <w:rsid w:val="000E1092"/>
    <w:rsid w:val="000E225F"/>
    <w:rsid w:val="000E36D5"/>
    <w:rsid w:val="000E3A81"/>
    <w:rsid w:val="000E4CCE"/>
    <w:rsid w:val="000E5ACC"/>
    <w:rsid w:val="000E5E2A"/>
    <w:rsid w:val="000E68B3"/>
    <w:rsid w:val="000F131D"/>
    <w:rsid w:val="000F23A3"/>
    <w:rsid w:val="000F76DB"/>
    <w:rsid w:val="00100605"/>
    <w:rsid w:val="0010222F"/>
    <w:rsid w:val="001028C2"/>
    <w:rsid w:val="001072C1"/>
    <w:rsid w:val="001073AC"/>
    <w:rsid w:val="00107669"/>
    <w:rsid w:val="00110C5D"/>
    <w:rsid w:val="00111C18"/>
    <w:rsid w:val="0011413D"/>
    <w:rsid w:val="00115E58"/>
    <w:rsid w:val="001165C0"/>
    <w:rsid w:val="00120E11"/>
    <w:rsid w:val="00121B0F"/>
    <w:rsid w:val="00123761"/>
    <w:rsid w:val="00124075"/>
    <w:rsid w:val="00127B40"/>
    <w:rsid w:val="00127CC7"/>
    <w:rsid w:val="00130A4E"/>
    <w:rsid w:val="00132911"/>
    <w:rsid w:val="00133846"/>
    <w:rsid w:val="00136393"/>
    <w:rsid w:val="001414B6"/>
    <w:rsid w:val="00141913"/>
    <w:rsid w:val="00142BAF"/>
    <w:rsid w:val="001436F6"/>
    <w:rsid w:val="00144326"/>
    <w:rsid w:val="00144A72"/>
    <w:rsid w:val="001466D7"/>
    <w:rsid w:val="00146F13"/>
    <w:rsid w:val="00152D59"/>
    <w:rsid w:val="00153BF9"/>
    <w:rsid w:val="001550BF"/>
    <w:rsid w:val="001562A9"/>
    <w:rsid w:val="0015695A"/>
    <w:rsid w:val="00161D6A"/>
    <w:rsid w:val="00161DC0"/>
    <w:rsid w:val="00167A00"/>
    <w:rsid w:val="001713AC"/>
    <w:rsid w:val="00171A18"/>
    <w:rsid w:val="0017498E"/>
    <w:rsid w:val="00175735"/>
    <w:rsid w:val="001837BF"/>
    <w:rsid w:val="001850FD"/>
    <w:rsid w:val="0019211E"/>
    <w:rsid w:val="00197DD2"/>
    <w:rsid w:val="001A3846"/>
    <w:rsid w:val="001A5C35"/>
    <w:rsid w:val="001A75A0"/>
    <w:rsid w:val="001A7657"/>
    <w:rsid w:val="001B0DA6"/>
    <w:rsid w:val="001B1A17"/>
    <w:rsid w:val="001B30E3"/>
    <w:rsid w:val="001B6E66"/>
    <w:rsid w:val="001B7DB3"/>
    <w:rsid w:val="001C005E"/>
    <w:rsid w:val="001C0EB7"/>
    <w:rsid w:val="001C2C78"/>
    <w:rsid w:val="001C3D02"/>
    <w:rsid w:val="001C626B"/>
    <w:rsid w:val="001C6DE7"/>
    <w:rsid w:val="001D436C"/>
    <w:rsid w:val="001D65B8"/>
    <w:rsid w:val="001D774D"/>
    <w:rsid w:val="001E07F2"/>
    <w:rsid w:val="001E138E"/>
    <w:rsid w:val="001E28FB"/>
    <w:rsid w:val="001E6DCE"/>
    <w:rsid w:val="001E7211"/>
    <w:rsid w:val="001F023A"/>
    <w:rsid w:val="001F06A4"/>
    <w:rsid w:val="001F377B"/>
    <w:rsid w:val="001F54A7"/>
    <w:rsid w:val="001F67EE"/>
    <w:rsid w:val="001F69CE"/>
    <w:rsid w:val="001F6B1E"/>
    <w:rsid w:val="002016EE"/>
    <w:rsid w:val="002018CA"/>
    <w:rsid w:val="00203C0B"/>
    <w:rsid w:val="00207EE0"/>
    <w:rsid w:val="002102DA"/>
    <w:rsid w:val="00210E62"/>
    <w:rsid w:val="002111E7"/>
    <w:rsid w:val="00211361"/>
    <w:rsid w:val="00211532"/>
    <w:rsid w:val="002116D0"/>
    <w:rsid w:val="0021253A"/>
    <w:rsid w:val="002129EA"/>
    <w:rsid w:val="002156A2"/>
    <w:rsid w:val="00215900"/>
    <w:rsid w:val="00215E7D"/>
    <w:rsid w:val="00215FE8"/>
    <w:rsid w:val="002211EA"/>
    <w:rsid w:val="00221DE3"/>
    <w:rsid w:val="002246C4"/>
    <w:rsid w:val="00225DB7"/>
    <w:rsid w:val="00227C0C"/>
    <w:rsid w:val="00230FDD"/>
    <w:rsid w:val="0023166D"/>
    <w:rsid w:val="002330A7"/>
    <w:rsid w:val="00233814"/>
    <w:rsid w:val="00233DA1"/>
    <w:rsid w:val="00236A4F"/>
    <w:rsid w:val="00240D6C"/>
    <w:rsid w:val="00242688"/>
    <w:rsid w:val="00243FD9"/>
    <w:rsid w:val="00245674"/>
    <w:rsid w:val="00246F55"/>
    <w:rsid w:val="00251A4E"/>
    <w:rsid w:val="00251D6F"/>
    <w:rsid w:val="0025287D"/>
    <w:rsid w:val="0025576F"/>
    <w:rsid w:val="00255D02"/>
    <w:rsid w:val="00255F0B"/>
    <w:rsid w:val="00255FC7"/>
    <w:rsid w:val="00257B72"/>
    <w:rsid w:val="00260BC0"/>
    <w:rsid w:val="00264AA9"/>
    <w:rsid w:val="00265359"/>
    <w:rsid w:val="002660B6"/>
    <w:rsid w:val="00266924"/>
    <w:rsid w:val="002705E8"/>
    <w:rsid w:val="002708B9"/>
    <w:rsid w:val="00270F25"/>
    <w:rsid w:val="002718C7"/>
    <w:rsid w:val="002726AC"/>
    <w:rsid w:val="00272BEF"/>
    <w:rsid w:val="002731E8"/>
    <w:rsid w:val="00274983"/>
    <w:rsid w:val="00274ABF"/>
    <w:rsid w:val="002752B6"/>
    <w:rsid w:val="00275362"/>
    <w:rsid w:val="00275E41"/>
    <w:rsid w:val="00275EAE"/>
    <w:rsid w:val="002763B4"/>
    <w:rsid w:val="00277E4C"/>
    <w:rsid w:val="00280153"/>
    <w:rsid w:val="00280A17"/>
    <w:rsid w:val="0028227D"/>
    <w:rsid w:val="00283843"/>
    <w:rsid w:val="002861AA"/>
    <w:rsid w:val="002865C3"/>
    <w:rsid w:val="00291141"/>
    <w:rsid w:val="0029499D"/>
    <w:rsid w:val="00295C76"/>
    <w:rsid w:val="00297BAB"/>
    <w:rsid w:val="002A0E3C"/>
    <w:rsid w:val="002A15CB"/>
    <w:rsid w:val="002A503A"/>
    <w:rsid w:val="002A5147"/>
    <w:rsid w:val="002A53E1"/>
    <w:rsid w:val="002A6316"/>
    <w:rsid w:val="002A63CA"/>
    <w:rsid w:val="002A7FFA"/>
    <w:rsid w:val="002B09F6"/>
    <w:rsid w:val="002B0B78"/>
    <w:rsid w:val="002B26B7"/>
    <w:rsid w:val="002B4833"/>
    <w:rsid w:val="002B63EC"/>
    <w:rsid w:val="002B66D3"/>
    <w:rsid w:val="002B7690"/>
    <w:rsid w:val="002C0390"/>
    <w:rsid w:val="002C0B45"/>
    <w:rsid w:val="002C0D41"/>
    <w:rsid w:val="002C1DF3"/>
    <w:rsid w:val="002C28A8"/>
    <w:rsid w:val="002C3B2A"/>
    <w:rsid w:val="002C4223"/>
    <w:rsid w:val="002E19E9"/>
    <w:rsid w:val="002E1C6D"/>
    <w:rsid w:val="002E2032"/>
    <w:rsid w:val="002E2F4A"/>
    <w:rsid w:val="002E5ECC"/>
    <w:rsid w:val="002E752C"/>
    <w:rsid w:val="002E77FD"/>
    <w:rsid w:val="002F055F"/>
    <w:rsid w:val="002F063B"/>
    <w:rsid w:val="002F1509"/>
    <w:rsid w:val="002F20F6"/>
    <w:rsid w:val="002F2BD8"/>
    <w:rsid w:val="002F4600"/>
    <w:rsid w:val="002F70CC"/>
    <w:rsid w:val="002F761C"/>
    <w:rsid w:val="00300DBC"/>
    <w:rsid w:val="0030159E"/>
    <w:rsid w:val="00304B8D"/>
    <w:rsid w:val="003050A0"/>
    <w:rsid w:val="00306B2A"/>
    <w:rsid w:val="00307F41"/>
    <w:rsid w:val="00310EB9"/>
    <w:rsid w:val="003125A9"/>
    <w:rsid w:val="003149B2"/>
    <w:rsid w:val="003150CE"/>
    <w:rsid w:val="003172A7"/>
    <w:rsid w:val="00320EC2"/>
    <w:rsid w:val="00322688"/>
    <w:rsid w:val="0032312D"/>
    <w:rsid w:val="00323E66"/>
    <w:rsid w:val="003253A9"/>
    <w:rsid w:val="00325D1A"/>
    <w:rsid w:val="003309CF"/>
    <w:rsid w:val="00332006"/>
    <w:rsid w:val="00332A17"/>
    <w:rsid w:val="00334467"/>
    <w:rsid w:val="00334E45"/>
    <w:rsid w:val="00335866"/>
    <w:rsid w:val="0033794B"/>
    <w:rsid w:val="00340066"/>
    <w:rsid w:val="0034093A"/>
    <w:rsid w:val="00342851"/>
    <w:rsid w:val="00344F25"/>
    <w:rsid w:val="0035137C"/>
    <w:rsid w:val="00351FA9"/>
    <w:rsid w:val="0035348B"/>
    <w:rsid w:val="00357591"/>
    <w:rsid w:val="00357E8A"/>
    <w:rsid w:val="00362234"/>
    <w:rsid w:val="00362538"/>
    <w:rsid w:val="003639A9"/>
    <w:rsid w:val="0036591F"/>
    <w:rsid w:val="00370221"/>
    <w:rsid w:val="00371E0C"/>
    <w:rsid w:val="003739A4"/>
    <w:rsid w:val="00374528"/>
    <w:rsid w:val="003756A6"/>
    <w:rsid w:val="00381D1C"/>
    <w:rsid w:val="00383806"/>
    <w:rsid w:val="00383866"/>
    <w:rsid w:val="00383C35"/>
    <w:rsid w:val="003850DE"/>
    <w:rsid w:val="0038627A"/>
    <w:rsid w:val="003865D3"/>
    <w:rsid w:val="003900F3"/>
    <w:rsid w:val="00393712"/>
    <w:rsid w:val="00393A3A"/>
    <w:rsid w:val="003A17C8"/>
    <w:rsid w:val="003A4340"/>
    <w:rsid w:val="003A5573"/>
    <w:rsid w:val="003A6658"/>
    <w:rsid w:val="003A6AB6"/>
    <w:rsid w:val="003A7FF2"/>
    <w:rsid w:val="003B10DA"/>
    <w:rsid w:val="003B1D79"/>
    <w:rsid w:val="003B23C5"/>
    <w:rsid w:val="003B7541"/>
    <w:rsid w:val="003C1D51"/>
    <w:rsid w:val="003C7F3F"/>
    <w:rsid w:val="003D1963"/>
    <w:rsid w:val="003D244E"/>
    <w:rsid w:val="003D2B70"/>
    <w:rsid w:val="003D2D08"/>
    <w:rsid w:val="003D5119"/>
    <w:rsid w:val="003D755A"/>
    <w:rsid w:val="003D7BC9"/>
    <w:rsid w:val="003E0E2F"/>
    <w:rsid w:val="003E1E0F"/>
    <w:rsid w:val="003E2563"/>
    <w:rsid w:val="003E3AA3"/>
    <w:rsid w:val="003E4953"/>
    <w:rsid w:val="003E6B75"/>
    <w:rsid w:val="003F1B1D"/>
    <w:rsid w:val="003F2636"/>
    <w:rsid w:val="003F2727"/>
    <w:rsid w:val="003F46A2"/>
    <w:rsid w:val="003F4C0A"/>
    <w:rsid w:val="004001C5"/>
    <w:rsid w:val="0040178D"/>
    <w:rsid w:val="00401793"/>
    <w:rsid w:val="00403DCE"/>
    <w:rsid w:val="004055FC"/>
    <w:rsid w:val="004057D0"/>
    <w:rsid w:val="00410C7A"/>
    <w:rsid w:val="00410CA7"/>
    <w:rsid w:val="00412274"/>
    <w:rsid w:val="0041391E"/>
    <w:rsid w:val="00414613"/>
    <w:rsid w:val="004146A6"/>
    <w:rsid w:val="00414A19"/>
    <w:rsid w:val="0041561D"/>
    <w:rsid w:val="00417446"/>
    <w:rsid w:val="0042034B"/>
    <w:rsid w:val="004208F6"/>
    <w:rsid w:val="0042092A"/>
    <w:rsid w:val="00420B1D"/>
    <w:rsid w:val="00422D7E"/>
    <w:rsid w:val="00426850"/>
    <w:rsid w:val="00426D9A"/>
    <w:rsid w:val="00430AAA"/>
    <w:rsid w:val="004329AA"/>
    <w:rsid w:val="00432D5A"/>
    <w:rsid w:val="0043370E"/>
    <w:rsid w:val="00435BE1"/>
    <w:rsid w:val="004423E3"/>
    <w:rsid w:val="00443810"/>
    <w:rsid w:val="00443EFF"/>
    <w:rsid w:val="004467A7"/>
    <w:rsid w:val="004473C2"/>
    <w:rsid w:val="00450D08"/>
    <w:rsid w:val="0045243C"/>
    <w:rsid w:val="00455DB2"/>
    <w:rsid w:val="004562E8"/>
    <w:rsid w:val="00457A04"/>
    <w:rsid w:val="00457FCB"/>
    <w:rsid w:val="00460295"/>
    <w:rsid w:val="00460482"/>
    <w:rsid w:val="00461624"/>
    <w:rsid w:val="00463997"/>
    <w:rsid w:val="004649A0"/>
    <w:rsid w:val="004651C8"/>
    <w:rsid w:val="00466CCC"/>
    <w:rsid w:val="00471605"/>
    <w:rsid w:val="00472241"/>
    <w:rsid w:val="00472496"/>
    <w:rsid w:val="0047369E"/>
    <w:rsid w:val="004739B9"/>
    <w:rsid w:val="0047483C"/>
    <w:rsid w:val="00474B00"/>
    <w:rsid w:val="00475191"/>
    <w:rsid w:val="00475695"/>
    <w:rsid w:val="004778C3"/>
    <w:rsid w:val="0048135C"/>
    <w:rsid w:val="00481DE3"/>
    <w:rsid w:val="00481EB3"/>
    <w:rsid w:val="00481F5C"/>
    <w:rsid w:val="004820E3"/>
    <w:rsid w:val="00485971"/>
    <w:rsid w:val="0048626F"/>
    <w:rsid w:val="00486BEF"/>
    <w:rsid w:val="0048781B"/>
    <w:rsid w:val="00491838"/>
    <w:rsid w:val="0049626E"/>
    <w:rsid w:val="004972CA"/>
    <w:rsid w:val="004A0B7A"/>
    <w:rsid w:val="004A469D"/>
    <w:rsid w:val="004B1FC7"/>
    <w:rsid w:val="004B3CAB"/>
    <w:rsid w:val="004B5450"/>
    <w:rsid w:val="004B55D7"/>
    <w:rsid w:val="004B5617"/>
    <w:rsid w:val="004B59D8"/>
    <w:rsid w:val="004C1580"/>
    <w:rsid w:val="004C433A"/>
    <w:rsid w:val="004C4E5D"/>
    <w:rsid w:val="004C5957"/>
    <w:rsid w:val="004C724A"/>
    <w:rsid w:val="004C76D6"/>
    <w:rsid w:val="004D7175"/>
    <w:rsid w:val="004D7C19"/>
    <w:rsid w:val="004E2868"/>
    <w:rsid w:val="004E3039"/>
    <w:rsid w:val="004E39B1"/>
    <w:rsid w:val="004E3A7A"/>
    <w:rsid w:val="004E3E16"/>
    <w:rsid w:val="004E734D"/>
    <w:rsid w:val="004F0052"/>
    <w:rsid w:val="004F64FD"/>
    <w:rsid w:val="00500AF5"/>
    <w:rsid w:val="00500D2E"/>
    <w:rsid w:val="00501FE0"/>
    <w:rsid w:val="0050330D"/>
    <w:rsid w:val="00506A5E"/>
    <w:rsid w:val="00507360"/>
    <w:rsid w:val="00507BF1"/>
    <w:rsid w:val="00511E1C"/>
    <w:rsid w:val="00513BED"/>
    <w:rsid w:val="005163F9"/>
    <w:rsid w:val="005168A1"/>
    <w:rsid w:val="00516EA0"/>
    <w:rsid w:val="005178A7"/>
    <w:rsid w:val="0052096C"/>
    <w:rsid w:val="00522A4A"/>
    <w:rsid w:val="005240BA"/>
    <w:rsid w:val="00527E23"/>
    <w:rsid w:val="00530EEA"/>
    <w:rsid w:val="005317B0"/>
    <w:rsid w:val="005348C0"/>
    <w:rsid w:val="00535D72"/>
    <w:rsid w:val="00536FB7"/>
    <w:rsid w:val="0053791E"/>
    <w:rsid w:val="00542A5A"/>
    <w:rsid w:val="005435D0"/>
    <w:rsid w:val="00543771"/>
    <w:rsid w:val="00543EE7"/>
    <w:rsid w:val="00550FBD"/>
    <w:rsid w:val="00551D47"/>
    <w:rsid w:val="00556188"/>
    <w:rsid w:val="0056059C"/>
    <w:rsid w:val="0056061E"/>
    <w:rsid w:val="00561664"/>
    <w:rsid w:val="00561B39"/>
    <w:rsid w:val="0056413D"/>
    <w:rsid w:val="00570047"/>
    <w:rsid w:val="00574587"/>
    <w:rsid w:val="00576353"/>
    <w:rsid w:val="0057669C"/>
    <w:rsid w:val="00577501"/>
    <w:rsid w:val="005809E6"/>
    <w:rsid w:val="0058132E"/>
    <w:rsid w:val="00583C80"/>
    <w:rsid w:val="00584E1F"/>
    <w:rsid w:val="00586990"/>
    <w:rsid w:val="00587452"/>
    <w:rsid w:val="00590F64"/>
    <w:rsid w:val="00591399"/>
    <w:rsid w:val="0059256D"/>
    <w:rsid w:val="00593692"/>
    <w:rsid w:val="00593E62"/>
    <w:rsid w:val="005A0440"/>
    <w:rsid w:val="005A0E26"/>
    <w:rsid w:val="005A129B"/>
    <w:rsid w:val="005A1AD0"/>
    <w:rsid w:val="005A2870"/>
    <w:rsid w:val="005A6E62"/>
    <w:rsid w:val="005B5481"/>
    <w:rsid w:val="005C1CC7"/>
    <w:rsid w:val="005C215C"/>
    <w:rsid w:val="005C22FF"/>
    <w:rsid w:val="005C3108"/>
    <w:rsid w:val="005C3638"/>
    <w:rsid w:val="005C4FC6"/>
    <w:rsid w:val="005C5156"/>
    <w:rsid w:val="005C5EA9"/>
    <w:rsid w:val="005D12F2"/>
    <w:rsid w:val="005D39C0"/>
    <w:rsid w:val="005D3E28"/>
    <w:rsid w:val="005D4D98"/>
    <w:rsid w:val="005D74C8"/>
    <w:rsid w:val="005E37AF"/>
    <w:rsid w:val="005E57F7"/>
    <w:rsid w:val="005E7CA7"/>
    <w:rsid w:val="005F2F1C"/>
    <w:rsid w:val="005F349A"/>
    <w:rsid w:val="005F39FB"/>
    <w:rsid w:val="0060181A"/>
    <w:rsid w:val="006079B5"/>
    <w:rsid w:val="0061373B"/>
    <w:rsid w:val="00613E8F"/>
    <w:rsid w:val="00614C4D"/>
    <w:rsid w:val="00614F37"/>
    <w:rsid w:val="0061657D"/>
    <w:rsid w:val="00616AB6"/>
    <w:rsid w:val="0062082B"/>
    <w:rsid w:val="00620B31"/>
    <w:rsid w:val="0062110C"/>
    <w:rsid w:val="00621881"/>
    <w:rsid w:val="00621D52"/>
    <w:rsid w:val="00622505"/>
    <w:rsid w:val="006234A3"/>
    <w:rsid w:val="00623F6C"/>
    <w:rsid w:val="00631D6F"/>
    <w:rsid w:val="00635C78"/>
    <w:rsid w:val="00640EC1"/>
    <w:rsid w:val="00641CD5"/>
    <w:rsid w:val="00641EAA"/>
    <w:rsid w:val="00642328"/>
    <w:rsid w:val="006436A4"/>
    <w:rsid w:val="00646456"/>
    <w:rsid w:val="00650463"/>
    <w:rsid w:val="006517A2"/>
    <w:rsid w:val="00655486"/>
    <w:rsid w:val="006557EC"/>
    <w:rsid w:val="00662A49"/>
    <w:rsid w:val="00662B56"/>
    <w:rsid w:val="006646FC"/>
    <w:rsid w:val="00665B9B"/>
    <w:rsid w:val="0066709D"/>
    <w:rsid w:val="00670B8A"/>
    <w:rsid w:val="00671865"/>
    <w:rsid w:val="00673828"/>
    <w:rsid w:val="006761B2"/>
    <w:rsid w:val="00676B80"/>
    <w:rsid w:val="00676ED5"/>
    <w:rsid w:val="006774D6"/>
    <w:rsid w:val="006804A7"/>
    <w:rsid w:val="00682692"/>
    <w:rsid w:val="00682A29"/>
    <w:rsid w:val="0068773F"/>
    <w:rsid w:val="00691AA3"/>
    <w:rsid w:val="0069439D"/>
    <w:rsid w:val="00697BAE"/>
    <w:rsid w:val="006A12FF"/>
    <w:rsid w:val="006A2F62"/>
    <w:rsid w:val="006A38F7"/>
    <w:rsid w:val="006A59FC"/>
    <w:rsid w:val="006A5ACF"/>
    <w:rsid w:val="006A5F0B"/>
    <w:rsid w:val="006B4A36"/>
    <w:rsid w:val="006B73D1"/>
    <w:rsid w:val="006B7C22"/>
    <w:rsid w:val="006B7E64"/>
    <w:rsid w:val="006C04DC"/>
    <w:rsid w:val="006C0D39"/>
    <w:rsid w:val="006C0DB6"/>
    <w:rsid w:val="006C1FCA"/>
    <w:rsid w:val="006C24F0"/>
    <w:rsid w:val="006C34F4"/>
    <w:rsid w:val="006C4D76"/>
    <w:rsid w:val="006C57F3"/>
    <w:rsid w:val="006C5954"/>
    <w:rsid w:val="006C60C0"/>
    <w:rsid w:val="006C7B9B"/>
    <w:rsid w:val="006D01C9"/>
    <w:rsid w:val="006D0209"/>
    <w:rsid w:val="006D0B61"/>
    <w:rsid w:val="006D1FFD"/>
    <w:rsid w:val="006D2357"/>
    <w:rsid w:val="006D48B3"/>
    <w:rsid w:val="006D6306"/>
    <w:rsid w:val="006D6DA7"/>
    <w:rsid w:val="006D7FE6"/>
    <w:rsid w:val="006E5153"/>
    <w:rsid w:val="006F08F6"/>
    <w:rsid w:val="006F537B"/>
    <w:rsid w:val="006F7755"/>
    <w:rsid w:val="007037A0"/>
    <w:rsid w:val="00705893"/>
    <w:rsid w:val="00705B5B"/>
    <w:rsid w:val="00711A87"/>
    <w:rsid w:val="00713D7D"/>
    <w:rsid w:val="007146E8"/>
    <w:rsid w:val="00715E9A"/>
    <w:rsid w:val="00716A23"/>
    <w:rsid w:val="007232A5"/>
    <w:rsid w:val="007238F8"/>
    <w:rsid w:val="00723F29"/>
    <w:rsid w:val="00731298"/>
    <w:rsid w:val="00734DC3"/>
    <w:rsid w:val="0074008C"/>
    <w:rsid w:val="007411B6"/>
    <w:rsid w:val="007467EC"/>
    <w:rsid w:val="00750FAB"/>
    <w:rsid w:val="0075191B"/>
    <w:rsid w:val="0075359D"/>
    <w:rsid w:val="007554DF"/>
    <w:rsid w:val="00756CF3"/>
    <w:rsid w:val="00760711"/>
    <w:rsid w:val="00761CE3"/>
    <w:rsid w:val="0076781D"/>
    <w:rsid w:val="0076790E"/>
    <w:rsid w:val="00770B6E"/>
    <w:rsid w:val="00772C40"/>
    <w:rsid w:val="007809F8"/>
    <w:rsid w:val="007824BA"/>
    <w:rsid w:val="007837C3"/>
    <w:rsid w:val="00784951"/>
    <w:rsid w:val="00785486"/>
    <w:rsid w:val="0078616E"/>
    <w:rsid w:val="007873DC"/>
    <w:rsid w:val="00790E21"/>
    <w:rsid w:val="00792912"/>
    <w:rsid w:val="00794730"/>
    <w:rsid w:val="00795896"/>
    <w:rsid w:val="0079589F"/>
    <w:rsid w:val="0079755B"/>
    <w:rsid w:val="007A46B0"/>
    <w:rsid w:val="007A4F95"/>
    <w:rsid w:val="007A6CF2"/>
    <w:rsid w:val="007A7BD6"/>
    <w:rsid w:val="007B10A0"/>
    <w:rsid w:val="007B242C"/>
    <w:rsid w:val="007B276A"/>
    <w:rsid w:val="007B34CD"/>
    <w:rsid w:val="007B3E8C"/>
    <w:rsid w:val="007B4880"/>
    <w:rsid w:val="007B54AC"/>
    <w:rsid w:val="007C3689"/>
    <w:rsid w:val="007C3BF7"/>
    <w:rsid w:val="007C4B15"/>
    <w:rsid w:val="007C5D74"/>
    <w:rsid w:val="007D0DDC"/>
    <w:rsid w:val="007D2680"/>
    <w:rsid w:val="007D3A4D"/>
    <w:rsid w:val="007D4EF2"/>
    <w:rsid w:val="007D6441"/>
    <w:rsid w:val="007D7928"/>
    <w:rsid w:val="007E0FE3"/>
    <w:rsid w:val="007E3DC0"/>
    <w:rsid w:val="007E588A"/>
    <w:rsid w:val="007F0AE2"/>
    <w:rsid w:val="007F1D3D"/>
    <w:rsid w:val="007F30CD"/>
    <w:rsid w:val="007F3257"/>
    <w:rsid w:val="007F5E62"/>
    <w:rsid w:val="007F6A53"/>
    <w:rsid w:val="007F6E33"/>
    <w:rsid w:val="00800AC1"/>
    <w:rsid w:val="0080111D"/>
    <w:rsid w:val="0080280B"/>
    <w:rsid w:val="00803AB0"/>
    <w:rsid w:val="008053DD"/>
    <w:rsid w:val="00805939"/>
    <w:rsid w:val="0080758A"/>
    <w:rsid w:val="00811A04"/>
    <w:rsid w:val="00811F9D"/>
    <w:rsid w:val="00814CE7"/>
    <w:rsid w:val="00817C9B"/>
    <w:rsid w:val="0082026F"/>
    <w:rsid w:val="008255F1"/>
    <w:rsid w:val="00826975"/>
    <w:rsid w:val="00827B4B"/>
    <w:rsid w:val="00830764"/>
    <w:rsid w:val="008324DE"/>
    <w:rsid w:val="00833F06"/>
    <w:rsid w:val="00844DC9"/>
    <w:rsid w:val="0084622A"/>
    <w:rsid w:val="008464A4"/>
    <w:rsid w:val="00846876"/>
    <w:rsid w:val="0084716F"/>
    <w:rsid w:val="00850DA4"/>
    <w:rsid w:val="00851F7F"/>
    <w:rsid w:val="00852CF9"/>
    <w:rsid w:val="00852E22"/>
    <w:rsid w:val="0085326D"/>
    <w:rsid w:val="00853329"/>
    <w:rsid w:val="008534BC"/>
    <w:rsid w:val="00854E86"/>
    <w:rsid w:val="00855391"/>
    <w:rsid w:val="008565FB"/>
    <w:rsid w:val="00856E88"/>
    <w:rsid w:val="00862DAB"/>
    <w:rsid w:val="00863101"/>
    <w:rsid w:val="00872F0E"/>
    <w:rsid w:val="00876FFD"/>
    <w:rsid w:val="008775E1"/>
    <w:rsid w:val="00880710"/>
    <w:rsid w:val="008817E7"/>
    <w:rsid w:val="008825AF"/>
    <w:rsid w:val="00883080"/>
    <w:rsid w:val="00884B6B"/>
    <w:rsid w:val="008858DC"/>
    <w:rsid w:val="00885C61"/>
    <w:rsid w:val="008873C5"/>
    <w:rsid w:val="00887C85"/>
    <w:rsid w:val="00893EA9"/>
    <w:rsid w:val="00893FC5"/>
    <w:rsid w:val="00896FBE"/>
    <w:rsid w:val="00897038"/>
    <w:rsid w:val="008A4F87"/>
    <w:rsid w:val="008A56B0"/>
    <w:rsid w:val="008A78B2"/>
    <w:rsid w:val="008B07AF"/>
    <w:rsid w:val="008B0B00"/>
    <w:rsid w:val="008B1E90"/>
    <w:rsid w:val="008B22BF"/>
    <w:rsid w:val="008B4EC8"/>
    <w:rsid w:val="008B4EE4"/>
    <w:rsid w:val="008B564C"/>
    <w:rsid w:val="008B64AE"/>
    <w:rsid w:val="008C2A18"/>
    <w:rsid w:val="008C4C97"/>
    <w:rsid w:val="008C4F58"/>
    <w:rsid w:val="008C55DF"/>
    <w:rsid w:val="008C6D8F"/>
    <w:rsid w:val="008D582E"/>
    <w:rsid w:val="008D688F"/>
    <w:rsid w:val="008E0509"/>
    <w:rsid w:val="008E1002"/>
    <w:rsid w:val="008E2D31"/>
    <w:rsid w:val="008E3A73"/>
    <w:rsid w:val="008F034D"/>
    <w:rsid w:val="008F156E"/>
    <w:rsid w:val="008F3384"/>
    <w:rsid w:val="008F3498"/>
    <w:rsid w:val="008F5B69"/>
    <w:rsid w:val="008F6574"/>
    <w:rsid w:val="00901295"/>
    <w:rsid w:val="00902541"/>
    <w:rsid w:val="00904E6A"/>
    <w:rsid w:val="00904FE3"/>
    <w:rsid w:val="00906665"/>
    <w:rsid w:val="00907D49"/>
    <w:rsid w:val="00910218"/>
    <w:rsid w:val="00910447"/>
    <w:rsid w:val="009137F6"/>
    <w:rsid w:val="00913B2E"/>
    <w:rsid w:val="00917A19"/>
    <w:rsid w:val="00921B30"/>
    <w:rsid w:val="00923318"/>
    <w:rsid w:val="009234DF"/>
    <w:rsid w:val="00925EED"/>
    <w:rsid w:val="00926FB9"/>
    <w:rsid w:val="00930253"/>
    <w:rsid w:val="00930647"/>
    <w:rsid w:val="00930E41"/>
    <w:rsid w:val="0093167E"/>
    <w:rsid w:val="009321FE"/>
    <w:rsid w:val="00932597"/>
    <w:rsid w:val="00934D87"/>
    <w:rsid w:val="00935B7D"/>
    <w:rsid w:val="00936A79"/>
    <w:rsid w:val="00937895"/>
    <w:rsid w:val="00943980"/>
    <w:rsid w:val="00943E31"/>
    <w:rsid w:val="009502B8"/>
    <w:rsid w:val="00950920"/>
    <w:rsid w:val="0095370F"/>
    <w:rsid w:val="00953D18"/>
    <w:rsid w:val="00954F0D"/>
    <w:rsid w:val="0095541E"/>
    <w:rsid w:val="009556C7"/>
    <w:rsid w:val="0095597E"/>
    <w:rsid w:val="00960280"/>
    <w:rsid w:val="00961E4E"/>
    <w:rsid w:val="009654D1"/>
    <w:rsid w:val="009656C7"/>
    <w:rsid w:val="0097145B"/>
    <w:rsid w:val="009719B2"/>
    <w:rsid w:val="009719BD"/>
    <w:rsid w:val="009726A1"/>
    <w:rsid w:val="009726FD"/>
    <w:rsid w:val="0097292D"/>
    <w:rsid w:val="00974EB3"/>
    <w:rsid w:val="0097606E"/>
    <w:rsid w:val="0097627E"/>
    <w:rsid w:val="00976629"/>
    <w:rsid w:val="00976BD1"/>
    <w:rsid w:val="00976C72"/>
    <w:rsid w:val="00977571"/>
    <w:rsid w:val="00977ADD"/>
    <w:rsid w:val="0098022B"/>
    <w:rsid w:val="00980BC2"/>
    <w:rsid w:val="009819C9"/>
    <w:rsid w:val="0098289D"/>
    <w:rsid w:val="0098722C"/>
    <w:rsid w:val="00990634"/>
    <w:rsid w:val="00992023"/>
    <w:rsid w:val="00994497"/>
    <w:rsid w:val="009952AA"/>
    <w:rsid w:val="009A149C"/>
    <w:rsid w:val="009A18A7"/>
    <w:rsid w:val="009B06B1"/>
    <w:rsid w:val="009B0AB2"/>
    <w:rsid w:val="009B23D6"/>
    <w:rsid w:val="009B3AA9"/>
    <w:rsid w:val="009B41EE"/>
    <w:rsid w:val="009B42B2"/>
    <w:rsid w:val="009B4DE2"/>
    <w:rsid w:val="009B7588"/>
    <w:rsid w:val="009C06FE"/>
    <w:rsid w:val="009C14C0"/>
    <w:rsid w:val="009C1EA3"/>
    <w:rsid w:val="009C29AF"/>
    <w:rsid w:val="009C4557"/>
    <w:rsid w:val="009C46C3"/>
    <w:rsid w:val="009C56A3"/>
    <w:rsid w:val="009C619E"/>
    <w:rsid w:val="009C639A"/>
    <w:rsid w:val="009C6927"/>
    <w:rsid w:val="009C7752"/>
    <w:rsid w:val="009D0DF0"/>
    <w:rsid w:val="009D1A62"/>
    <w:rsid w:val="009D4228"/>
    <w:rsid w:val="009D572E"/>
    <w:rsid w:val="009E2AF1"/>
    <w:rsid w:val="009E3965"/>
    <w:rsid w:val="009E58DB"/>
    <w:rsid w:val="009E5FF9"/>
    <w:rsid w:val="009F2BD8"/>
    <w:rsid w:val="009F3291"/>
    <w:rsid w:val="009F6701"/>
    <w:rsid w:val="00A01FB9"/>
    <w:rsid w:val="00A053A6"/>
    <w:rsid w:val="00A06253"/>
    <w:rsid w:val="00A07893"/>
    <w:rsid w:val="00A07A03"/>
    <w:rsid w:val="00A10D48"/>
    <w:rsid w:val="00A114F5"/>
    <w:rsid w:val="00A15B4C"/>
    <w:rsid w:val="00A16C05"/>
    <w:rsid w:val="00A22510"/>
    <w:rsid w:val="00A239EE"/>
    <w:rsid w:val="00A23D01"/>
    <w:rsid w:val="00A240EB"/>
    <w:rsid w:val="00A2623B"/>
    <w:rsid w:val="00A30F87"/>
    <w:rsid w:val="00A30FF7"/>
    <w:rsid w:val="00A3159E"/>
    <w:rsid w:val="00A33BE6"/>
    <w:rsid w:val="00A34A08"/>
    <w:rsid w:val="00A35467"/>
    <w:rsid w:val="00A35C07"/>
    <w:rsid w:val="00A35D25"/>
    <w:rsid w:val="00A35D73"/>
    <w:rsid w:val="00A3695A"/>
    <w:rsid w:val="00A425BC"/>
    <w:rsid w:val="00A433E4"/>
    <w:rsid w:val="00A43BB9"/>
    <w:rsid w:val="00A44BD5"/>
    <w:rsid w:val="00A45F71"/>
    <w:rsid w:val="00A514A7"/>
    <w:rsid w:val="00A52805"/>
    <w:rsid w:val="00A52E38"/>
    <w:rsid w:val="00A548C5"/>
    <w:rsid w:val="00A555F8"/>
    <w:rsid w:val="00A57D69"/>
    <w:rsid w:val="00A60BE7"/>
    <w:rsid w:val="00A60D07"/>
    <w:rsid w:val="00A6118B"/>
    <w:rsid w:val="00A64506"/>
    <w:rsid w:val="00A64995"/>
    <w:rsid w:val="00A651EF"/>
    <w:rsid w:val="00A6655E"/>
    <w:rsid w:val="00A7125A"/>
    <w:rsid w:val="00A732C8"/>
    <w:rsid w:val="00A73C09"/>
    <w:rsid w:val="00A74C29"/>
    <w:rsid w:val="00A7585F"/>
    <w:rsid w:val="00A7767A"/>
    <w:rsid w:val="00A8260B"/>
    <w:rsid w:val="00A83336"/>
    <w:rsid w:val="00A84494"/>
    <w:rsid w:val="00A91600"/>
    <w:rsid w:val="00A91CBA"/>
    <w:rsid w:val="00A926D7"/>
    <w:rsid w:val="00A93519"/>
    <w:rsid w:val="00A977B0"/>
    <w:rsid w:val="00AA2082"/>
    <w:rsid w:val="00AA7515"/>
    <w:rsid w:val="00AA7A68"/>
    <w:rsid w:val="00AB4C51"/>
    <w:rsid w:val="00AB79E9"/>
    <w:rsid w:val="00AB7F28"/>
    <w:rsid w:val="00AC2DBB"/>
    <w:rsid w:val="00AC50DE"/>
    <w:rsid w:val="00AC5D00"/>
    <w:rsid w:val="00AC683A"/>
    <w:rsid w:val="00AC6F6A"/>
    <w:rsid w:val="00AD25DE"/>
    <w:rsid w:val="00AD5732"/>
    <w:rsid w:val="00AD76B3"/>
    <w:rsid w:val="00AE068E"/>
    <w:rsid w:val="00AE2192"/>
    <w:rsid w:val="00AE2CF3"/>
    <w:rsid w:val="00AE4690"/>
    <w:rsid w:val="00AE5DB8"/>
    <w:rsid w:val="00AE7504"/>
    <w:rsid w:val="00AE77FA"/>
    <w:rsid w:val="00AE79C8"/>
    <w:rsid w:val="00AF4658"/>
    <w:rsid w:val="00AF476F"/>
    <w:rsid w:val="00AF50FD"/>
    <w:rsid w:val="00AF5257"/>
    <w:rsid w:val="00AF53F8"/>
    <w:rsid w:val="00AF5CF3"/>
    <w:rsid w:val="00AF7DED"/>
    <w:rsid w:val="00AF7E57"/>
    <w:rsid w:val="00B0057C"/>
    <w:rsid w:val="00B0168A"/>
    <w:rsid w:val="00B03677"/>
    <w:rsid w:val="00B0389F"/>
    <w:rsid w:val="00B04BD3"/>
    <w:rsid w:val="00B04EEA"/>
    <w:rsid w:val="00B06B87"/>
    <w:rsid w:val="00B075BE"/>
    <w:rsid w:val="00B10097"/>
    <w:rsid w:val="00B12378"/>
    <w:rsid w:val="00B135ED"/>
    <w:rsid w:val="00B14528"/>
    <w:rsid w:val="00B2065F"/>
    <w:rsid w:val="00B20CDF"/>
    <w:rsid w:val="00B21562"/>
    <w:rsid w:val="00B215A6"/>
    <w:rsid w:val="00B26231"/>
    <w:rsid w:val="00B325AF"/>
    <w:rsid w:val="00B329E9"/>
    <w:rsid w:val="00B33533"/>
    <w:rsid w:val="00B3581D"/>
    <w:rsid w:val="00B362B6"/>
    <w:rsid w:val="00B36606"/>
    <w:rsid w:val="00B419E3"/>
    <w:rsid w:val="00B42429"/>
    <w:rsid w:val="00B432AF"/>
    <w:rsid w:val="00B43A7B"/>
    <w:rsid w:val="00B451D8"/>
    <w:rsid w:val="00B470A1"/>
    <w:rsid w:val="00B474D1"/>
    <w:rsid w:val="00B50196"/>
    <w:rsid w:val="00B502A7"/>
    <w:rsid w:val="00B5129E"/>
    <w:rsid w:val="00B51BB7"/>
    <w:rsid w:val="00B52023"/>
    <w:rsid w:val="00B57D7D"/>
    <w:rsid w:val="00B609CD"/>
    <w:rsid w:val="00B60F3D"/>
    <w:rsid w:val="00B61CE1"/>
    <w:rsid w:val="00B627FC"/>
    <w:rsid w:val="00B67458"/>
    <w:rsid w:val="00B703D9"/>
    <w:rsid w:val="00B712DF"/>
    <w:rsid w:val="00B72B13"/>
    <w:rsid w:val="00B7680C"/>
    <w:rsid w:val="00B8226E"/>
    <w:rsid w:val="00B8287F"/>
    <w:rsid w:val="00B83552"/>
    <w:rsid w:val="00B863A2"/>
    <w:rsid w:val="00B87FDD"/>
    <w:rsid w:val="00B933AA"/>
    <w:rsid w:val="00B95085"/>
    <w:rsid w:val="00B95D3E"/>
    <w:rsid w:val="00B96741"/>
    <w:rsid w:val="00BA0D7F"/>
    <w:rsid w:val="00BA3861"/>
    <w:rsid w:val="00BA3E5C"/>
    <w:rsid w:val="00BA4BF2"/>
    <w:rsid w:val="00BA501E"/>
    <w:rsid w:val="00BB139E"/>
    <w:rsid w:val="00BB1B90"/>
    <w:rsid w:val="00BB3BC8"/>
    <w:rsid w:val="00BB5B26"/>
    <w:rsid w:val="00BC05F0"/>
    <w:rsid w:val="00BC25C9"/>
    <w:rsid w:val="00BC41CF"/>
    <w:rsid w:val="00BC5287"/>
    <w:rsid w:val="00BD0D63"/>
    <w:rsid w:val="00BD147A"/>
    <w:rsid w:val="00BD2C25"/>
    <w:rsid w:val="00BD7BBB"/>
    <w:rsid w:val="00BE130C"/>
    <w:rsid w:val="00BE1AD5"/>
    <w:rsid w:val="00BE1ECD"/>
    <w:rsid w:val="00BE323C"/>
    <w:rsid w:val="00BE604F"/>
    <w:rsid w:val="00BE650C"/>
    <w:rsid w:val="00BF2500"/>
    <w:rsid w:val="00BF2835"/>
    <w:rsid w:val="00BF4FFB"/>
    <w:rsid w:val="00BF5CD8"/>
    <w:rsid w:val="00BF5D4E"/>
    <w:rsid w:val="00BF6C94"/>
    <w:rsid w:val="00C0037F"/>
    <w:rsid w:val="00C0117F"/>
    <w:rsid w:val="00C0232C"/>
    <w:rsid w:val="00C07E62"/>
    <w:rsid w:val="00C1534E"/>
    <w:rsid w:val="00C156AF"/>
    <w:rsid w:val="00C15F5D"/>
    <w:rsid w:val="00C171E0"/>
    <w:rsid w:val="00C20474"/>
    <w:rsid w:val="00C22A1C"/>
    <w:rsid w:val="00C236A1"/>
    <w:rsid w:val="00C2413B"/>
    <w:rsid w:val="00C30FC0"/>
    <w:rsid w:val="00C344F3"/>
    <w:rsid w:val="00C352BE"/>
    <w:rsid w:val="00C3641D"/>
    <w:rsid w:val="00C3646B"/>
    <w:rsid w:val="00C3754F"/>
    <w:rsid w:val="00C40C1C"/>
    <w:rsid w:val="00C40F9A"/>
    <w:rsid w:val="00C42C7C"/>
    <w:rsid w:val="00C44277"/>
    <w:rsid w:val="00C4526B"/>
    <w:rsid w:val="00C4563C"/>
    <w:rsid w:val="00C47969"/>
    <w:rsid w:val="00C52BA0"/>
    <w:rsid w:val="00C54D44"/>
    <w:rsid w:val="00C55F30"/>
    <w:rsid w:val="00C56729"/>
    <w:rsid w:val="00C57B56"/>
    <w:rsid w:val="00C61F4D"/>
    <w:rsid w:val="00C64AD9"/>
    <w:rsid w:val="00C65829"/>
    <w:rsid w:val="00C6588A"/>
    <w:rsid w:val="00C66A0E"/>
    <w:rsid w:val="00C679AE"/>
    <w:rsid w:val="00C72CB3"/>
    <w:rsid w:val="00C73D50"/>
    <w:rsid w:val="00C75314"/>
    <w:rsid w:val="00C77535"/>
    <w:rsid w:val="00C821AD"/>
    <w:rsid w:val="00C8751D"/>
    <w:rsid w:val="00C90822"/>
    <w:rsid w:val="00C9098E"/>
    <w:rsid w:val="00C90A03"/>
    <w:rsid w:val="00C91A48"/>
    <w:rsid w:val="00C9391A"/>
    <w:rsid w:val="00CA1521"/>
    <w:rsid w:val="00CA1E17"/>
    <w:rsid w:val="00CA2961"/>
    <w:rsid w:val="00CA36B1"/>
    <w:rsid w:val="00CA65ED"/>
    <w:rsid w:val="00CB13CD"/>
    <w:rsid w:val="00CB16D3"/>
    <w:rsid w:val="00CB4982"/>
    <w:rsid w:val="00CB5E20"/>
    <w:rsid w:val="00CB614B"/>
    <w:rsid w:val="00CC0450"/>
    <w:rsid w:val="00CC13A4"/>
    <w:rsid w:val="00CC152E"/>
    <w:rsid w:val="00CC1DDD"/>
    <w:rsid w:val="00CC2708"/>
    <w:rsid w:val="00CD1A7D"/>
    <w:rsid w:val="00CD2E5E"/>
    <w:rsid w:val="00CD3084"/>
    <w:rsid w:val="00CD48C4"/>
    <w:rsid w:val="00CD597F"/>
    <w:rsid w:val="00CE0C18"/>
    <w:rsid w:val="00CE3487"/>
    <w:rsid w:val="00CE398D"/>
    <w:rsid w:val="00CE3FDC"/>
    <w:rsid w:val="00CE4EDE"/>
    <w:rsid w:val="00CE7A8C"/>
    <w:rsid w:val="00CE7B53"/>
    <w:rsid w:val="00CF048C"/>
    <w:rsid w:val="00CF2312"/>
    <w:rsid w:val="00CF363C"/>
    <w:rsid w:val="00CF3CF3"/>
    <w:rsid w:val="00D013ED"/>
    <w:rsid w:val="00D01F6B"/>
    <w:rsid w:val="00D03C03"/>
    <w:rsid w:val="00D06633"/>
    <w:rsid w:val="00D1249E"/>
    <w:rsid w:val="00D13958"/>
    <w:rsid w:val="00D14F15"/>
    <w:rsid w:val="00D15F10"/>
    <w:rsid w:val="00D16BC0"/>
    <w:rsid w:val="00D17D0A"/>
    <w:rsid w:val="00D21867"/>
    <w:rsid w:val="00D2335C"/>
    <w:rsid w:val="00D23466"/>
    <w:rsid w:val="00D25D54"/>
    <w:rsid w:val="00D2712D"/>
    <w:rsid w:val="00D31213"/>
    <w:rsid w:val="00D31308"/>
    <w:rsid w:val="00D41488"/>
    <w:rsid w:val="00D45335"/>
    <w:rsid w:val="00D46229"/>
    <w:rsid w:val="00D46BF1"/>
    <w:rsid w:val="00D46DA9"/>
    <w:rsid w:val="00D47F8B"/>
    <w:rsid w:val="00D50F73"/>
    <w:rsid w:val="00D6092F"/>
    <w:rsid w:val="00D629F2"/>
    <w:rsid w:val="00D63501"/>
    <w:rsid w:val="00D639BA"/>
    <w:rsid w:val="00D6415D"/>
    <w:rsid w:val="00D64E4D"/>
    <w:rsid w:val="00D64FC3"/>
    <w:rsid w:val="00D65ED2"/>
    <w:rsid w:val="00D66D7C"/>
    <w:rsid w:val="00D67005"/>
    <w:rsid w:val="00D70236"/>
    <w:rsid w:val="00D72629"/>
    <w:rsid w:val="00D72BED"/>
    <w:rsid w:val="00D7329E"/>
    <w:rsid w:val="00D73485"/>
    <w:rsid w:val="00D74FF4"/>
    <w:rsid w:val="00D7738A"/>
    <w:rsid w:val="00D81B26"/>
    <w:rsid w:val="00D81B6D"/>
    <w:rsid w:val="00D83AA8"/>
    <w:rsid w:val="00D83EC7"/>
    <w:rsid w:val="00D934F5"/>
    <w:rsid w:val="00D94693"/>
    <w:rsid w:val="00D97B9B"/>
    <w:rsid w:val="00DA04CE"/>
    <w:rsid w:val="00DA2F8A"/>
    <w:rsid w:val="00DA3391"/>
    <w:rsid w:val="00DA5875"/>
    <w:rsid w:val="00DB0FA5"/>
    <w:rsid w:val="00DB1CC3"/>
    <w:rsid w:val="00DB20CD"/>
    <w:rsid w:val="00DB2939"/>
    <w:rsid w:val="00DB3CAF"/>
    <w:rsid w:val="00DB4DB2"/>
    <w:rsid w:val="00DB55F5"/>
    <w:rsid w:val="00DB65B9"/>
    <w:rsid w:val="00DB750D"/>
    <w:rsid w:val="00DC202C"/>
    <w:rsid w:val="00DC2D34"/>
    <w:rsid w:val="00DC3689"/>
    <w:rsid w:val="00DC47E2"/>
    <w:rsid w:val="00DC65F1"/>
    <w:rsid w:val="00DC78D4"/>
    <w:rsid w:val="00DC7995"/>
    <w:rsid w:val="00DD07D8"/>
    <w:rsid w:val="00DD0B94"/>
    <w:rsid w:val="00DD6510"/>
    <w:rsid w:val="00DD707D"/>
    <w:rsid w:val="00DD7A71"/>
    <w:rsid w:val="00DE12EE"/>
    <w:rsid w:val="00DE1C50"/>
    <w:rsid w:val="00DE2770"/>
    <w:rsid w:val="00DE3D38"/>
    <w:rsid w:val="00DE3E71"/>
    <w:rsid w:val="00DE53FD"/>
    <w:rsid w:val="00DE7A4A"/>
    <w:rsid w:val="00DF0C1F"/>
    <w:rsid w:val="00DF1A3C"/>
    <w:rsid w:val="00DF3F55"/>
    <w:rsid w:val="00DF48CE"/>
    <w:rsid w:val="00DF4F5F"/>
    <w:rsid w:val="00DF6C01"/>
    <w:rsid w:val="00DF70B4"/>
    <w:rsid w:val="00DF7B81"/>
    <w:rsid w:val="00E0168D"/>
    <w:rsid w:val="00E01A4D"/>
    <w:rsid w:val="00E03838"/>
    <w:rsid w:val="00E048A2"/>
    <w:rsid w:val="00E0506F"/>
    <w:rsid w:val="00E06816"/>
    <w:rsid w:val="00E07E61"/>
    <w:rsid w:val="00E10744"/>
    <w:rsid w:val="00E10971"/>
    <w:rsid w:val="00E12BE8"/>
    <w:rsid w:val="00E12DB7"/>
    <w:rsid w:val="00E15011"/>
    <w:rsid w:val="00E16D1A"/>
    <w:rsid w:val="00E20C23"/>
    <w:rsid w:val="00E21AC2"/>
    <w:rsid w:val="00E23D3C"/>
    <w:rsid w:val="00E24DC8"/>
    <w:rsid w:val="00E25135"/>
    <w:rsid w:val="00E261BF"/>
    <w:rsid w:val="00E2713A"/>
    <w:rsid w:val="00E273C6"/>
    <w:rsid w:val="00E27B8D"/>
    <w:rsid w:val="00E3033A"/>
    <w:rsid w:val="00E32392"/>
    <w:rsid w:val="00E34293"/>
    <w:rsid w:val="00E35B2A"/>
    <w:rsid w:val="00E41E46"/>
    <w:rsid w:val="00E42A84"/>
    <w:rsid w:val="00E43CB4"/>
    <w:rsid w:val="00E45ABC"/>
    <w:rsid w:val="00E45F16"/>
    <w:rsid w:val="00E46246"/>
    <w:rsid w:val="00E46666"/>
    <w:rsid w:val="00E46C64"/>
    <w:rsid w:val="00E540F5"/>
    <w:rsid w:val="00E56713"/>
    <w:rsid w:val="00E5679A"/>
    <w:rsid w:val="00E57DCB"/>
    <w:rsid w:val="00E63A2A"/>
    <w:rsid w:val="00E6426F"/>
    <w:rsid w:val="00E64823"/>
    <w:rsid w:val="00E66AEE"/>
    <w:rsid w:val="00E66C4E"/>
    <w:rsid w:val="00E7080E"/>
    <w:rsid w:val="00E71466"/>
    <w:rsid w:val="00E755D6"/>
    <w:rsid w:val="00E75BB8"/>
    <w:rsid w:val="00E764DB"/>
    <w:rsid w:val="00E80DBF"/>
    <w:rsid w:val="00E832DE"/>
    <w:rsid w:val="00E83817"/>
    <w:rsid w:val="00E83ADA"/>
    <w:rsid w:val="00E85E19"/>
    <w:rsid w:val="00E867CA"/>
    <w:rsid w:val="00E869AE"/>
    <w:rsid w:val="00E8781B"/>
    <w:rsid w:val="00E87FF0"/>
    <w:rsid w:val="00E9107F"/>
    <w:rsid w:val="00E9251B"/>
    <w:rsid w:val="00E9667D"/>
    <w:rsid w:val="00E9762D"/>
    <w:rsid w:val="00EA5168"/>
    <w:rsid w:val="00EA66CA"/>
    <w:rsid w:val="00EB15BE"/>
    <w:rsid w:val="00EB22FD"/>
    <w:rsid w:val="00EB23E0"/>
    <w:rsid w:val="00EB5360"/>
    <w:rsid w:val="00EB5B1A"/>
    <w:rsid w:val="00EB5F0E"/>
    <w:rsid w:val="00EC32CF"/>
    <w:rsid w:val="00EC4E8B"/>
    <w:rsid w:val="00EC4E9D"/>
    <w:rsid w:val="00EC6CBF"/>
    <w:rsid w:val="00EC7650"/>
    <w:rsid w:val="00EC77C5"/>
    <w:rsid w:val="00ED0284"/>
    <w:rsid w:val="00ED09FD"/>
    <w:rsid w:val="00ED0FF2"/>
    <w:rsid w:val="00ED2D53"/>
    <w:rsid w:val="00ED750A"/>
    <w:rsid w:val="00EE0C9E"/>
    <w:rsid w:val="00EE1476"/>
    <w:rsid w:val="00EE1E39"/>
    <w:rsid w:val="00EE59D8"/>
    <w:rsid w:val="00EE6C2B"/>
    <w:rsid w:val="00EE77B2"/>
    <w:rsid w:val="00EF1052"/>
    <w:rsid w:val="00EF17F5"/>
    <w:rsid w:val="00EF2729"/>
    <w:rsid w:val="00EF2E23"/>
    <w:rsid w:val="00EF37A9"/>
    <w:rsid w:val="00EF5724"/>
    <w:rsid w:val="00F000BE"/>
    <w:rsid w:val="00F006D7"/>
    <w:rsid w:val="00F046E4"/>
    <w:rsid w:val="00F05872"/>
    <w:rsid w:val="00F0628F"/>
    <w:rsid w:val="00F07FE1"/>
    <w:rsid w:val="00F1015B"/>
    <w:rsid w:val="00F116D9"/>
    <w:rsid w:val="00F11C8F"/>
    <w:rsid w:val="00F15A75"/>
    <w:rsid w:val="00F218FC"/>
    <w:rsid w:val="00F22600"/>
    <w:rsid w:val="00F22C20"/>
    <w:rsid w:val="00F242F1"/>
    <w:rsid w:val="00F24C1C"/>
    <w:rsid w:val="00F25454"/>
    <w:rsid w:val="00F25B16"/>
    <w:rsid w:val="00F27A7B"/>
    <w:rsid w:val="00F30389"/>
    <w:rsid w:val="00F309F3"/>
    <w:rsid w:val="00F339D0"/>
    <w:rsid w:val="00F34DAF"/>
    <w:rsid w:val="00F4115C"/>
    <w:rsid w:val="00F473ED"/>
    <w:rsid w:val="00F47505"/>
    <w:rsid w:val="00F515ED"/>
    <w:rsid w:val="00F515FA"/>
    <w:rsid w:val="00F5276D"/>
    <w:rsid w:val="00F542EE"/>
    <w:rsid w:val="00F54895"/>
    <w:rsid w:val="00F620A6"/>
    <w:rsid w:val="00F63F45"/>
    <w:rsid w:val="00F6449C"/>
    <w:rsid w:val="00F64B67"/>
    <w:rsid w:val="00F659A6"/>
    <w:rsid w:val="00F6603B"/>
    <w:rsid w:val="00F662E2"/>
    <w:rsid w:val="00F73208"/>
    <w:rsid w:val="00F76FEA"/>
    <w:rsid w:val="00F81711"/>
    <w:rsid w:val="00F82D56"/>
    <w:rsid w:val="00F85D2D"/>
    <w:rsid w:val="00F866BE"/>
    <w:rsid w:val="00F91618"/>
    <w:rsid w:val="00F94840"/>
    <w:rsid w:val="00F956C0"/>
    <w:rsid w:val="00FA093A"/>
    <w:rsid w:val="00FA2225"/>
    <w:rsid w:val="00FA3832"/>
    <w:rsid w:val="00FA3E3B"/>
    <w:rsid w:val="00FA4132"/>
    <w:rsid w:val="00FA7A58"/>
    <w:rsid w:val="00FB0297"/>
    <w:rsid w:val="00FB04B1"/>
    <w:rsid w:val="00FB0BED"/>
    <w:rsid w:val="00FB0E16"/>
    <w:rsid w:val="00FB3F6C"/>
    <w:rsid w:val="00FB42C6"/>
    <w:rsid w:val="00FB4F4D"/>
    <w:rsid w:val="00FB5B8D"/>
    <w:rsid w:val="00FB6D9A"/>
    <w:rsid w:val="00FB74BF"/>
    <w:rsid w:val="00FC027D"/>
    <w:rsid w:val="00FC179E"/>
    <w:rsid w:val="00FC5490"/>
    <w:rsid w:val="00FC643E"/>
    <w:rsid w:val="00FC7614"/>
    <w:rsid w:val="00FC7851"/>
    <w:rsid w:val="00FD2921"/>
    <w:rsid w:val="00FD33FE"/>
    <w:rsid w:val="00FD3702"/>
    <w:rsid w:val="00FD3876"/>
    <w:rsid w:val="00FD393D"/>
    <w:rsid w:val="00FE096B"/>
    <w:rsid w:val="00FE10E9"/>
    <w:rsid w:val="00FE1700"/>
    <w:rsid w:val="00FE2300"/>
    <w:rsid w:val="00FE592A"/>
    <w:rsid w:val="00FF0580"/>
    <w:rsid w:val="00FF1300"/>
    <w:rsid w:val="00FF28C4"/>
    <w:rsid w:val="00FF4658"/>
    <w:rsid w:val="00FF4910"/>
    <w:rsid w:val="00FF7435"/>
    <w:rsid w:val="00FF77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7E38DB"/>
  <w15:chartTrackingRefBased/>
  <w15:docId w15:val="{9E87733A-2E16-43D6-BC46-B2D63A64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pPr>
  </w:style>
  <w:style w:type="paragraph" w:styleId="1">
    <w:name w:val="heading 1"/>
    <w:aliases w:val="大標"/>
    <w:basedOn w:val="a"/>
    <w:next w:val="a"/>
    <w:link w:val="10"/>
    <w:autoRedefine/>
    <w:uiPriority w:val="9"/>
    <w:qFormat/>
    <w:rsid w:val="004562E8"/>
    <w:pPr>
      <w:keepNext/>
      <w:snapToGrid w:val="0"/>
      <w:spacing w:before="180" w:after="180" w:line="360" w:lineRule="auto"/>
      <w:jc w:val="center"/>
      <w:outlineLvl w:val="0"/>
    </w:pPr>
    <w:rPr>
      <w:rFonts w:ascii="Times New Roman" w:eastAsia="標楷體" w:hAnsi="Times New Roman" w:cs="Times New Roman"/>
      <w:b/>
      <w:bCs/>
      <w:kern w:val="52"/>
      <w:sz w:val="32"/>
      <w:szCs w:val="52"/>
    </w:rPr>
  </w:style>
  <w:style w:type="paragraph" w:styleId="2">
    <w:name w:val="heading 2"/>
    <w:aliases w:val="次標"/>
    <w:basedOn w:val="a"/>
    <w:next w:val="a"/>
    <w:link w:val="20"/>
    <w:autoRedefine/>
    <w:uiPriority w:val="9"/>
    <w:unhideWhenUsed/>
    <w:qFormat/>
    <w:rsid w:val="00E43CB4"/>
    <w:pPr>
      <w:keepNext/>
      <w:snapToGrid w:val="0"/>
      <w:spacing w:before="180" w:afterLines="50" w:after="180" w:line="360" w:lineRule="auto"/>
      <w:outlineLvl w:val="1"/>
    </w:pPr>
    <w:rPr>
      <w:rFonts w:ascii="Times New Roman" w:eastAsia="標楷體" w:hAnsi="Times New Roman" w:cs="Times New Roman"/>
      <w:b/>
      <w:bCs/>
      <w:noProof/>
      <w:sz w:val="28"/>
      <w:szCs w:val="48"/>
    </w:rPr>
  </w:style>
  <w:style w:type="paragraph" w:styleId="3">
    <w:name w:val="heading 3"/>
    <w:aliases w:val="次次標題"/>
    <w:basedOn w:val="a"/>
    <w:next w:val="a"/>
    <w:link w:val="30"/>
    <w:autoRedefine/>
    <w:uiPriority w:val="9"/>
    <w:unhideWhenUsed/>
    <w:qFormat/>
    <w:rsid w:val="00C44277"/>
    <w:pPr>
      <w:keepNext/>
      <w:snapToGrid w:val="0"/>
      <w:spacing w:line="360" w:lineRule="auto"/>
      <w:outlineLvl w:val="2"/>
    </w:pPr>
    <w:rPr>
      <w:rFonts w:ascii="Times New Roman" w:eastAsia="標楷體" w:hAnsi="Times New Roman" w:cstheme="majorBidi"/>
      <w:b/>
      <w:bCs/>
      <w:szCs w:val="36"/>
    </w:rPr>
  </w:style>
  <w:style w:type="paragraph" w:styleId="4">
    <w:name w:val="heading 4"/>
    <w:basedOn w:val="a"/>
    <w:next w:val="a"/>
    <w:link w:val="40"/>
    <w:uiPriority w:val="9"/>
    <w:unhideWhenUsed/>
    <w:rsid w:val="00C64AD9"/>
    <w:pPr>
      <w:keepNext/>
      <w:spacing w:line="360" w:lineRule="auto"/>
      <w:outlineLvl w:val="3"/>
    </w:pPr>
    <w:rPr>
      <w:rFonts w:asciiTheme="majorHAnsi" w:eastAsia="標楷體" w:hAnsiTheme="majorHAnsi" w:cstheme="majorBidi"/>
      <w:szCs w:val="36"/>
    </w:rPr>
  </w:style>
  <w:style w:type="paragraph" w:styleId="5">
    <w:name w:val="heading 5"/>
    <w:basedOn w:val="a"/>
    <w:next w:val="a"/>
    <w:link w:val="50"/>
    <w:uiPriority w:val="9"/>
    <w:unhideWhenUsed/>
    <w:qFormat/>
    <w:rsid w:val="00E23D3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大標 字元"/>
    <w:basedOn w:val="a0"/>
    <w:link w:val="1"/>
    <w:uiPriority w:val="9"/>
    <w:rsid w:val="004562E8"/>
    <w:rPr>
      <w:rFonts w:ascii="Times New Roman" w:eastAsia="標楷體" w:hAnsi="Times New Roman" w:cs="Times New Roman"/>
      <w:b/>
      <w:bCs/>
      <w:kern w:val="52"/>
      <w:sz w:val="32"/>
      <w:szCs w:val="52"/>
    </w:rPr>
  </w:style>
  <w:style w:type="character" w:customStyle="1" w:styleId="20">
    <w:name w:val="標題 2 字元"/>
    <w:aliases w:val="次標 字元"/>
    <w:basedOn w:val="a0"/>
    <w:link w:val="2"/>
    <w:uiPriority w:val="9"/>
    <w:rsid w:val="00E43CB4"/>
    <w:rPr>
      <w:rFonts w:ascii="Times New Roman" w:eastAsia="標楷體" w:hAnsi="Times New Roman" w:cs="Times New Roman"/>
      <w:b/>
      <w:bCs/>
      <w:noProof/>
      <w:sz w:val="28"/>
      <w:szCs w:val="48"/>
    </w:rPr>
  </w:style>
  <w:style w:type="character" w:customStyle="1" w:styleId="30">
    <w:name w:val="標題 3 字元"/>
    <w:aliases w:val="次次標題 字元"/>
    <w:basedOn w:val="a0"/>
    <w:link w:val="3"/>
    <w:uiPriority w:val="9"/>
    <w:rsid w:val="00C44277"/>
    <w:rPr>
      <w:rFonts w:ascii="Times New Roman" w:eastAsia="標楷體" w:hAnsi="Times New Roman" w:cstheme="majorBidi"/>
      <w:b/>
      <w:bCs/>
      <w:szCs w:val="36"/>
    </w:rPr>
  </w:style>
  <w:style w:type="character" w:customStyle="1" w:styleId="40">
    <w:name w:val="標題 4 字元"/>
    <w:basedOn w:val="a0"/>
    <w:link w:val="4"/>
    <w:uiPriority w:val="9"/>
    <w:rsid w:val="00C64AD9"/>
    <w:rPr>
      <w:rFonts w:asciiTheme="majorHAnsi" w:eastAsia="標楷體" w:hAnsiTheme="majorHAnsi" w:cstheme="majorBidi"/>
      <w:szCs w:val="36"/>
    </w:rPr>
  </w:style>
  <w:style w:type="character" w:customStyle="1" w:styleId="50">
    <w:name w:val="標題 5 字元"/>
    <w:basedOn w:val="a0"/>
    <w:link w:val="5"/>
    <w:uiPriority w:val="9"/>
    <w:rsid w:val="00E23D3C"/>
    <w:rPr>
      <w:rFonts w:asciiTheme="majorHAnsi" w:eastAsiaTheme="majorEastAsia" w:hAnsiTheme="majorHAnsi" w:cstheme="majorBidi"/>
      <w:b/>
      <w:bCs/>
      <w:sz w:val="36"/>
      <w:szCs w:val="36"/>
    </w:rPr>
  </w:style>
  <w:style w:type="paragraph" w:styleId="a3">
    <w:name w:val="List Paragraph"/>
    <w:basedOn w:val="a"/>
    <w:uiPriority w:val="34"/>
    <w:qFormat/>
    <w:rsid w:val="0080280B"/>
    <w:pPr>
      <w:ind w:leftChars="200" w:left="480"/>
    </w:pPr>
  </w:style>
  <w:style w:type="paragraph" w:styleId="a4">
    <w:name w:val="header"/>
    <w:basedOn w:val="a"/>
    <w:link w:val="a5"/>
    <w:uiPriority w:val="99"/>
    <w:unhideWhenUsed/>
    <w:rsid w:val="008324DE"/>
    <w:pPr>
      <w:tabs>
        <w:tab w:val="center" w:pos="4153"/>
        <w:tab w:val="right" w:pos="8306"/>
      </w:tabs>
      <w:snapToGrid w:val="0"/>
    </w:pPr>
    <w:rPr>
      <w:sz w:val="20"/>
      <w:szCs w:val="20"/>
    </w:rPr>
  </w:style>
  <w:style w:type="character" w:customStyle="1" w:styleId="a5">
    <w:name w:val="頁首 字元"/>
    <w:basedOn w:val="a0"/>
    <w:link w:val="a4"/>
    <w:uiPriority w:val="99"/>
    <w:rsid w:val="008324DE"/>
    <w:rPr>
      <w:sz w:val="20"/>
      <w:szCs w:val="20"/>
    </w:rPr>
  </w:style>
  <w:style w:type="paragraph" w:styleId="a6">
    <w:name w:val="footer"/>
    <w:basedOn w:val="a"/>
    <w:link w:val="a7"/>
    <w:uiPriority w:val="99"/>
    <w:unhideWhenUsed/>
    <w:rsid w:val="008324DE"/>
    <w:pPr>
      <w:tabs>
        <w:tab w:val="center" w:pos="4153"/>
        <w:tab w:val="right" w:pos="8306"/>
      </w:tabs>
      <w:snapToGrid w:val="0"/>
    </w:pPr>
    <w:rPr>
      <w:sz w:val="20"/>
      <w:szCs w:val="20"/>
    </w:rPr>
  </w:style>
  <w:style w:type="character" w:customStyle="1" w:styleId="a7">
    <w:name w:val="頁尾 字元"/>
    <w:basedOn w:val="a0"/>
    <w:link w:val="a6"/>
    <w:uiPriority w:val="99"/>
    <w:rsid w:val="008324DE"/>
    <w:rPr>
      <w:sz w:val="20"/>
      <w:szCs w:val="20"/>
    </w:rPr>
  </w:style>
  <w:style w:type="paragraph" w:styleId="Web">
    <w:name w:val="Normal (Web)"/>
    <w:basedOn w:val="a"/>
    <w:uiPriority w:val="99"/>
    <w:semiHidden/>
    <w:unhideWhenUsed/>
    <w:rsid w:val="00E6426F"/>
    <w:pPr>
      <w:widowControl/>
      <w:spacing w:before="100" w:beforeAutospacing="1" w:after="100" w:afterAutospacing="1"/>
    </w:pPr>
    <w:rPr>
      <w:rFonts w:ascii="新細明體" w:eastAsia="新細明體" w:hAnsi="新細明體" w:cs="新細明體"/>
      <w:kern w:val="0"/>
      <w:szCs w:val="24"/>
    </w:rPr>
  </w:style>
  <w:style w:type="table" w:styleId="a8">
    <w:name w:val="Table Grid"/>
    <w:basedOn w:val="a1"/>
    <w:uiPriority w:val="39"/>
    <w:rsid w:val="00265359"/>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D702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D702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annotation reference"/>
    <w:basedOn w:val="a0"/>
    <w:uiPriority w:val="99"/>
    <w:semiHidden/>
    <w:unhideWhenUsed/>
    <w:rsid w:val="001C626B"/>
    <w:rPr>
      <w:sz w:val="18"/>
      <w:szCs w:val="18"/>
    </w:rPr>
  </w:style>
  <w:style w:type="paragraph" w:styleId="aa">
    <w:name w:val="annotation text"/>
    <w:basedOn w:val="a"/>
    <w:link w:val="ab"/>
    <w:uiPriority w:val="99"/>
    <w:semiHidden/>
    <w:unhideWhenUsed/>
    <w:rsid w:val="001C626B"/>
  </w:style>
  <w:style w:type="character" w:customStyle="1" w:styleId="ab">
    <w:name w:val="註解文字 字元"/>
    <w:basedOn w:val="a0"/>
    <w:link w:val="aa"/>
    <w:uiPriority w:val="99"/>
    <w:semiHidden/>
    <w:rsid w:val="001C626B"/>
  </w:style>
  <w:style w:type="paragraph" w:styleId="ac">
    <w:name w:val="annotation subject"/>
    <w:basedOn w:val="aa"/>
    <w:next w:val="aa"/>
    <w:link w:val="ad"/>
    <w:uiPriority w:val="99"/>
    <w:semiHidden/>
    <w:unhideWhenUsed/>
    <w:rsid w:val="001C626B"/>
    <w:rPr>
      <w:b/>
      <w:bCs/>
    </w:rPr>
  </w:style>
  <w:style w:type="character" w:customStyle="1" w:styleId="ad">
    <w:name w:val="註解主旨 字元"/>
    <w:basedOn w:val="ab"/>
    <w:link w:val="ac"/>
    <w:uiPriority w:val="99"/>
    <w:semiHidden/>
    <w:rsid w:val="001C626B"/>
    <w:rPr>
      <w:b/>
      <w:bCs/>
    </w:rPr>
  </w:style>
  <w:style w:type="paragraph" w:styleId="ae">
    <w:name w:val="Balloon Text"/>
    <w:basedOn w:val="a"/>
    <w:link w:val="af"/>
    <w:uiPriority w:val="99"/>
    <w:semiHidden/>
    <w:unhideWhenUsed/>
    <w:rsid w:val="001C626B"/>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1C626B"/>
    <w:rPr>
      <w:rFonts w:asciiTheme="majorHAnsi" w:eastAsiaTheme="majorEastAsia" w:hAnsiTheme="majorHAnsi" w:cstheme="majorBidi"/>
      <w:sz w:val="18"/>
      <w:szCs w:val="18"/>
    </w:rPr>
  </w:style>
  <w:style w:type="paragraph" w:customStyle="1" w:styleId="EndNoteBibliographyTitle">
    <w:name w:val="EndNote Bibliography Title"/>
    <w:basedOn w:val="a"/>
    <w:link w:val="EndNoteBibliographyTitle0"/>
    <w:rsid w:val="00682A29"/>
    <w:pPr>
      <w:jc w:val="center"/>
    </w:pPr>
    <w:rPr>
      <w:rFonts w:ascii="Calibri" w:hAnsi="Calibri" w:cs="Calibri"/>
      <w:noProof/>
    </w:rPr>
  </w:style>
  <w:style w:type="character" w:customStyle="1" w:styleId="EndNoteBibliographyTitle0">
    <w:name w:val="EndNote Bibliography Title 字元"/>
    <w:basedOn w:val="a0"/>
    <w:link w:val="EndNoteBibliographyTitle"/>
    <w:rsid w:val="00682A29"/>
    <w:rPr>
      <w:rFonts w:ascii="Calibri" w:hAnsi="Calibri" w:cs="Calibri"/>
      <w:noProof/>
    </w:rPr>
  </w:style>
  <w:style w:type="paragraph" w:customStyle="1" w:styleId="EndNoteBibliography">
    <w:name w:val="EndNote Bibliography"/>
    <w:basedOn w:val="a"/>
    <w:link w:val="EndNoteBibliography0"/>
    <w:rsid w:val="00682A29"/>
    <w:pPr>
      <w:jc w:val="center"/>
    </w:pPr>
    <w:rPr>
      <w:rFonts w:ascii="Calibri" w:hAnsi="Calibri" w:cs="Calibri"/>
      <w:noProof/>
    </w:rPr>
  </w:style>
  <w:style w:type="character" w:customStyle="1" w:styleId="EndNoteBibliography0">
    <w:name w:val="EndNote Bibliography 字元"/>
    <w:basedOn w:val="a0"/>
    <w:link w:val="EndNoteBibliography"/>
    <w:rsid w:val="00682A29"/>
    <w:rPr>
      <w:rFonts w:ascii="Calibri" w:hAnsi="Calibri" w:cs="Calibri"/>
      <w:noProof/>
    </w:rPr>
  </w:style>
  <w:style w:type="table" w:styleId="21">
    <w:name w:val="Plain Table 2"/>
    <w:aliases w:val="論文資料表格"/>
    <w:basedOn w:val="a1"/>
    <w:uiPriority w:val="42"/>
    <w:rsid w:val="00215FE8"/>
    <w:pPr>
      <w:jc w:val="both"/>
    </w:pPr>
    <w:rPr>
      <w:rFonts w:eastAsia="標楷體"/>
    </w:rPr>
    <w:tblPr>
      <w:tblStyleRowBandSize w:val="1"/>
      <w:tblStyleColBandSize w:val="1"/>
      <w:jc w:val="center"/>
      <w:tblBorders>
        <w:top w:val="thinThickSmallGap" w:sz="24" w:space="0" w:color="auto"/>
        <w:bottom w:val="thinThickSmallGap" w:sz="24" w:space="0" w:color="auto"/>
      </w:tblBorders>
    </w:tblPr>
    <w:trP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rFonts w:eastAsia="標楷體"/>
        <w:b/>
        <w:bCs/>
        <w:sz w:val="24"/>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0">
    <w:name w:val="Placeholder Text"/>
    <w:basedOn w:val="a0"/>
    <w:uiPriority w:val="99"/>
    <w:semiHidden/>
    <w:rsid w:val="00024ED4"/>
    <w:rPr>
      <w:color w:val="808080"/>
    </w:rPr>
  </w:style>
  <w:style w:type="table" w:styleId="11">
    <w:name w:val="Plain Table 1"/>
    <w:basedOn w:val="a1"/>
    <w:uiPriority w:val="41"/>
    <w:rsid w:val="00B329E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Hyperlink"/>
    <w:basedOn w:val="a0"/>
    <w:uiPriority w:val="99"/>
    <w:unhideWhenUsed/>
    <w:rsid w:val="007B3E8C"/>
    <w:rPr>
      <w:color w:val="0000FF"/>
      <w:u w:val="single"/>
    </w:rPr>
  </w:style>
  <w:style w:type="paragraph" w:styleId="af2">
    <w:name w:val="Date"/>
    <w:basedOn w:val="a"/>
    <w:next w:val="a"/>
    <w:link w:val="af3"/>
    <w:uiPriority w:val="99"/>
    <w:semiHidden/>
    <w:unhideWhenUsed/>
    <w:rsid w:val="00C44277"/>
    <w:pPr>
      <w:jc w:val="right"/>
    </w:pPr>
  </w:style>
  <w:style w:type="character" w:customStyle="1" w:styleId="af3">
    <w:name w:val="日期 字元"/>
    <w:basedOn w:val="a0"/>
    <w:link w:val="af2"/>
    <w:uiPriority w:val="99"/>
    <w:semiHidden/>
    <w:rsid w:val="00C44277"/>
  </w:style>
  <w:style w:type="paragraph" w:styleId="af4">
    <w:name w:val="caption"/>
    <w:aliases w:val="圖表標號"/>
    <w:basedOn w:val="a"/>
    <w:next w:val="a"/>
    <w:autoRedefine/>
    <w:uiPriority w:val="35"/>
    <w:unhideWhenUsed/>
    <w:qFormat/>
    <w:rsid w:val="00583C80"/>
    <w:pPr>
      <w:snapToGrid w:val="0"/>
      <w:spacing w:beforeLines="50" w:before="180" w:line="360" w:lineRule="auto"/>
      <w:jc w:val="center"/>
    </w:pPr>
    <w:rPr>
      <w:rFonts w:ascii="Times New Roman" w:eastAsia="標楷體" w:hAnsi="Times New Roman"/>
      <w:szCs w:val="20"/>
    </w:rPr>
  </w:style>
  <w:style w:type="paragraph" w:styleId="af5">
    <w:name w:val="table of figures"/>
    <w:basedOn w:val="a"/>
    <w:next w:val="a"/>
    <w:uiPriority w:val="99"/>
    <w:unhideWhenUsed/>
    <w:qFormat/>
    <w:rsid w:val="003A6658"/>
    <w:pPr>
      <w:tabs>
        <w:tab w:val="left" w:leader="dot" w:pos="8777"/>
        <w:tab w:val="left" w:leader="dot" w:pos="8837"/>
      </w:tabs>
      <w:snapToGrid w:val="0"/>
      <w:spacing w:line="360" w:lineRule="auto"/>
    </w:pPr>
    <w:rPr>
      <w:rFonts w:eastAsia="標楷體"/>
      <w:noProof/>
    </w:rPr>
  </w:style>
  <w:style w:type="paragraph" w:customStyle="1" w:styleId="af6">
    <w:name w:val="總目錄"/>
    <w:basedOn w:val="af7"/>
    <w:link w:val="af8"/>
    <w:qFormat/>
    <w:rsid w:val="00B21562"/>
    <w:pPr>
      <w:snapToGrid w:val="0"/>
    </w:pPr>
    <w:rPr>
      <w:rFonts w:ascii="Times New Roman" w:eastAsia="標楷體" w:hAnsi="Times New Roman" w:cs="Times New Roman"/>
      <w:kern w:val="0"/>
      <w:sz w:val="28"/>
      <w:szCs w:val="20"/>
    </w:rPr>
  </w:style>
  <w:style w:type="paragraph" w:styleId="af7">
    <w:name w:val="Plain Text"/>
    <w:basedOn w:val="a"/>
    <w:link w:val="af9"/>
    <w:unhideWhenUsed/>
    <w:rsid w:val="007B54AC"/>
    <w:rPr>
      <w:rFonts w:ascii="細明體" w:eastAsia="細明體" w:hAnsi="Courier New" w:cs="Courier New"/>
    </w:rPr>
  </w:style>
  <w:style w:type="character" w:customStyle="1" w:styleId="af9">
    <w:name w:val="純文字 字元"/>
    <w:basedOn w:val="a0"/>
    <w:link w:val="af7"/>
    <w:rsid w:val="007B54AC"/>
    <w:rPr>
      <w:rFonts w:ascii="細明體" w:eastAsia="細明體" w:hAnsi="Courier New" w:cs="Courier New"/>
    </w:rPr>
  </w:style>
  <w:style w:type="character" w:customStyle="1" w:styleId="af8">
    <w:name w:val="總目錄 字元"/>
    <w:basedOn w:val="af9"/>
    <w:link w:val="af6"/>
    <w:rsid w:val="00B21562"/>
    <w:rPr>
      <w:rFonts w:ascii="Times New Roman" w:eastAsia="標楷體" w:hAnsi="Times New Roman" w:cs="Times New Roman"/>
      <w:kern w:val="0"/>
      <w:sz w:val="28"/>
      <w:szCs w:val="20"/>
    </w:rPr>
  </w:style>
  <w:style w:type="paragraph" w:styleId="afa">
    <w:name w:val="TOC Heading"/>
    <w:basedOn w:val="1"/>
    <w:next w:val="a"/>
    <w:autoRedefine/>
    <w:uiPriority w:val="39"/>
    <w:unhideWhenUsed/>
    <w:qFormat/>
    <w:rsid w:val="00B21562"/>
    <w:pPr>
      <w:keepLines/>
      <w:widowControl/>
      <w:outlineLvl w:val="9"/>
    </w:pPr>
    <w:rPr>
      <w:b w:val="0"/>
      <w:bCs w:val="0"/>
      <w:kern w:val="0"/>
      <w:szCs w:val="32"/>
    </w:rPr>
  </w:style>
  <w:style w:type="paragraph" w:styleId="22">
    <w:name w:val="toc 2"/>
    <w:basedOn w:val="a"/>
    <w:next w:val="a"/>
    <w:autoRedefine/>
    <w:uiPriority w:val="39"/>
    <w:unhideWhenUsed/>
    <w:rsid w:val="00251A4E"/>
    <w:pPr>
      <w:widowControl/>
      <w:spacing w:after="100" w:line="259" w:lineRule="auto"/>
      <w:ind w:left="567"/>
    </w:pPr>
    <w:rPr>
      <w:rFonts w:ascii="Times New Roman" w:eastAsia="標楷體" w:hAnsi="Times New Roman" w:cs="Times New Roman"/>
      <w:noProof/>
      <w:kern w:val="0"/>
      <w:sz w:val="22"/>
    </w:rPr>
  </w:style>
  <w:style w:type="paragraph" w:styleId="12">
    <w:name w:val="toc 1"/>
    <w:aliases w:val="content"/>
    <w:basedOn w:val="22"/>
    <w:next w:val="a"/>
    <w:autoRedefine/>
    <w:uiPriority w:val="39"/>
    <w:unhideWhenUsed/>
    <w:qFormat/>
    <w:rsid w:val="00251A4E"/>
    <w:pPr>
      <w:tabs>
        <w:tab w:val="right" w:leader="dot" w:pos="9061"/>
      </w:tabs>
      <w:snapToGrid w:val="0"/>
      <w:spacing w:after="0" w:line="360" w:lineRule="auto"/>
      <w:ind w:leftChars="100" w:left="240" w:rightChars="100" w:right="240"/>
    </w:pPr>
    <w:rPr>
      <w:sz w:val="24"/>
    </w:rPr>
  </w:style>
  <w:style w:type="paragraph" w:styleId="32">
    <w:name w:val="toc 3"/>
    <w:basedOn w:val="a"/>
    <w:next w:val="a"/>
    <w:autoRedefine/>
    <w:uiPriority w:val="39"/>
    <w:unhideWhenUsed/>
    <w:rsid w:val="00251A4E"/>
    <w:pPr>
      <w:widowControl/>
      <w:adjustRightInd w:val="0"/>
      <w:spacing w:after="100" w:line="259" w:lineRule="auto"/>
      <w:ind w:left="851"/>
    </w:pPr>
    <w:rPr>
      <w:rFonts w:ascii="Times New Roman" w:eastAsia="標楷體" w:hAnsi="Times New Roman" w:cs="Times New Roman"/>
      <w:kern w:val="0"/>
      <w:sz w:val="22"/>
    </w:rPr>
  </w:style>
  <w:style w:type="paragraph" w:styleId="afb">
    <w:name w:val="No Spacing"/>
    <w:uiPriority w:val="1"/>
    <w:qFormat/>
    <w:rsid w:val="00AE7504"/>
    <w:pPr>
      <w:widowControl w:val="0"/>
    </w:pPr>
  </w:style>
  <w:style w:type="paragraph" w:customStyle="1" w:styleId="afc">
    <w:name w:val="表格內容"/>
    <w:basedOn w:val="a"/>
    <w:link w:val="afd"/>
    <w:qFormat/>
    <w:rsid w:val="004562E8"/>
    <w:pPr>
      <w:snapToGrid w:val="0"/>
    </w:pPr>
    <w:rPr>
      <w:rFonts w:ascii="標楷體" w:eastAsia="標楷體" w:hAnsi="標楷體"/>
    </w:rPr>
  </w:style>
  <w:style w:type="character" w:customStyle="1" w:styleId="afd">
    <w:name w:val="表格內容 字元"/>
    <w:basedOn w:val="a0"/>
    <w:link w:val="afc"/>
    <w:rsid w:val="004562E8"/>
    <w:rPr>
      <w:rFonts w:ascii="標楷體" w:eastAsia="標楷體" w:hAnsi="標楷體"/>
    </w:rPr>
  </w:style>
  <w:style w:type="table" w:styleId="afe">
    <w:name w:val="Grid Table Light"/>
    <w:basedOn w:val="a1"/>
    <w:uiPriority w:val="40"/>
    <w:rsid w:val="002653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
    <w:name w:val="footnote text"/>
    <w:basedOn w:val="a"/>
    <w:link w:val="aff0"/>
    <w:uiPriority w:val="99"/>
    <w:semiHidden/>
    <w:unhideWhenUsed/>
    <w:rsid w:val="00E12DB7"/>
    <w:pPr>
      <w:snapToGrid w:val="0"/>
    </w:pPr>
    <w:rPr>
      <w:sz w:val="20"/>
      <w:szCs w:val="20"/>
    </w:rPr>
  </w:style>
  <w:style w:type="character" w:customStyle="1" w:styleId="aff0">
    <w:name w:val="註腳文字 字元"/>
    <w:basedOn w:val="a0"/>
    <w:link w:val="aff"/>
    <w:uiPriority w:val="99"/>
    <w:semiHidden/>
    <w:rsid w:val="00E12DB7"/>
    <w:rPr>
      <w:sz w:val="20"/>
      <w:szCs w:val="20"/>
    </w:rPr>
  </w:style>
  <w:style w:type="character" w:styleId="aff1">
    <w:name w:val="footnote reference"/>
    <w:basedOn w:val="a0"/>
    <w:uiPriority w:val="99"/>
    <w:semiHidden/>
    <w:unhideWhenUsed/>
    <w:rsid w:val="00E12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139">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10230821">
      <w:bodyDiv w:val="1"/>
      <w:marLeft w:val="0"/>
      <w:marRight w:val="0"/>
      <w:marTop w:val="0"/>
      <w:marBottom w:val="0"/>
      <w:divBdr>
        <w:top w:val="none" w:sz="0" w:space="0" w:color="auto"/>
        <w:left w:val="none" w:sz="0" w:space="0" w:color="auto"/>
        <w:bottom w:val="none" w:sz="0" w:space="0" w:color="auto"/>
        <w:right w:val="none" w:sz="0" w:space="0" w:color="auto"/>
      </w:divBdr>
    </w:div>
    <w:div w:id="27224010">
      <w:bodyDiv w:val="1"/>
      <w:marLeft w:val="0"/>
      <w:marRight w:val="0"/>
      <w:marTop w:val="0"/>
      <w:marBottom w:val="0"/>
      <w:divBdr>
        <w:top w:val="none" w:sz="0" w:space="0" w:color="auto"/>
        <w:left w:val="none" w:sz="0" w:space="0" w:color="auto"/>
        <w:bottom w:val="none" w:sz="0" w:space="0" w:color="auto"/>
        <w:right w:val="none" w:sz="0" w:space="0" w:color="auto"/>
      </w:divBdr>
    </w:div>
    <w:div w:id="48502560">
      <w:bodyDiv w:val="1"/>
      <w:marLeft w:val="0"/>
      <w:marRight w:val="0"/>
      <w:marTop w:val="0"/>
      <w:marBottom w:val="0"/>
      <w:divBdr>
        <w:top w:val="none" w:sz="0" w:space="0" w:color="auto"/>
        <w:left w:val="none" w:sz="0" w:space="0" w:color="auto"/>
        <w:bottom w:val="none" w:sz="0" w:space="0" w:color="auto"/>
        <w:right w:val="none" w:sz="0" w:space="0" w:color="auto"/>
      </w:divBdr>
    </w:div>
    <w:div w:id="48648350">
      <w:bodyDiv w:val="1"/>
      <w:marLeft w:val="0"/>
      <w:marRight w:val="0"/>
      <w:marTop w:val="0"/>
      <w:marBottom w:val="0"/>
      <w:divBdr>
        <w:top w:val="none" w:sz="0" w:space="0" w:color="auto"/>
        <w:left w:val="none" w:sz="0" w:space="0" w:color="auto"/>
        <w:bottom w:val="none" w:sz="0" w:space="0" w:color="auto"/>
        <w:right w:val="none" w:sz="0" w:space="0" w:color="auto"/>
      </w:divBdr>
    </w:div>
    <w:div w:id="55783049">
      <w:bodyDiv w:val="1"/>
      <w:marLeft w:val="0"/>
      <w:marRight w:val="0"/>
      <w:marTop w:val="0"/>
      <w:marBottom w:val="0"/>
      <w:divBdr>
        <w:top w:val="none" w:sz="0" w:space="0" w:color="auto"/>
        <w:left w:val="none" w:sz="0" w:space="0" w:color="auto"/>
        <w:bottom w:val="none" w:sz="0" w:space="0" w:color="auto"/>
        <w:right w:val="none" w:sz="0" w:space="0" w:color="auto"/>
      </w:divBdr>
    </w:div>
    <w:div w:id="82652424">
      <w:bodyDiv w:val="1"/>
      <w:marLeft w:val="0"/>
      <w:marRight w:val="0"/>
      <w:marTop w:val="0"/>
      <w:marBottom w:val="0"/>
      <w:divBdr>
        <w:top w:val="none" w:sz="0" w:space="0" w:color="auto"/>
        <w:left w:val="none" w:sz="0" w:space="0" w:color="auto"/>
        <w:bottom w:val="none" w:sz="0" w:space="0" w:color="auto"/>
        <w:right w:val="none" w:sz="0" w:space="0" w:color="auto"/>
      </w:divBdr>
    </w:div>
    <w:div w:id="86312504">
      <w:bodyDiv w:val="1"/>
      <w:marLeft w:val="0"/>
      <w:marRight w:val="0"/>
      <w:marTop w:val="0"/>
      <w:marBottom w:val="0"/>
      <w:divBdr>
        <w:top w:val="none" w:sz="0" w:space="0" w:color="auto"/>
        <w:left w:val="none" w:sz="0" w:space="0" w:color="auto"/>
        <w:bottom w:val="none" w:sz="0" w:space="0" w:color="auto"/>
        <w:right w:val="none" w:sz="0" w:space="0" w:color="auto"/>
      </w:divBdr>
    </w:div>
    <w:div w:id="92552181">
      <w:bodyDiv w:val="1"/>
      <w:marLeft w:val="0"/>
      <w:marRight w:val="0"/>
      <w:marTop w:val="0"/>
      <w:marBottom w:val="0"/>
      <w:divBdr>
        <w:top w:val="none" w:sz="0" w:space="0" w:color="auto"/>
        <w:left w:val="none" w:sz="0" w:space="0" w:color="auto"/>
        <w:bottom w:val="none" w:sz="0" w:space="0" w:color="auto"/>
        <w:right w:val="none" w:sz="0" w:space="0" w:color="auto"/>
      </w:divBdr>
    </w:div>
    <w:div w:id="95951581">
      <w:bodyDiv w:val="1"/>
      <w:marLeft w:val="0"/>
      <w:marRight w:val="0"/>
      <w:marTop w:val="0"/>
      <w:marBottom w:val="0"/>
      <w:divBdr>
        <w:top w:val="none" w:sz="0" w:space="0" w:color="auto"/>
        <w:left w:val="none" w:sz="0" w:space="0" w:color="auto"/>
        <w:bottom w:val="none" w:sz="0" w:space="0" w:color="auto"/>
        <w:right w:val="none" w:sz="0" w:space="0" w:color="auto"/>
      </w:divBdr>
    </w:div>
    <w:div w:id="102578324">
      <w:bodyDiv w:val="1"/>
      <w:marLeft w:val="0"/>
      <w:marRight w:val="0"/>
      <w:marTop w:val="0"/>
      <w:marBottom w:val="0"/>
      <w:divBdr>
        <w:top w:val="none" w:sz="0" w:space="0" w:color="auto"/>
        <w:left w:val="none" w:sz="0" w:space="0" w:color="auto"/>
        <w:bottom w:val="none" w:sz="0" w:space="0" w:color="auto"/>
        <w:right w:val="none" w:sz="0" w:space="0" w:color="auto"/>
      </w:divBdr>
    </w:div>
    <w:div w:id="104084938">
      <w:bodyDiv w:val="1"/>
      <w:marLeft w:val="0"/>
      <w:marRight w:val="0"/>
      <w:marTop w:val="0"/>
      <w:marBottom w:val="0"/>
      <w:divBdr>
        <w:top w:val="none" w:sz="0" w:space="0" w:color="auto"/>
        <w:left w:val="none" w:sz="0" w:space="0" w:color="auto"/>
        <w:bottom w:val="none" w:sz="0" w:space="0" w:color="auto"/>
        <w:right w:val="none" w:sz="0" w:space="0" w:color="auto"/>
      </w:divBdr>
    </w:div>
    <w:div w:id="108743759">
      <w:bodyDiv w:val="1"/>
      <w:marLeft w:val="0"/>
      <w:marRight w:val="0"/>
      <w:marTop w:val="0"/>
      <w:marBottom w:val="0"/>
      <w:divBdr>
        <w:top w:val="none" w:sz="0" w:space="0" w:color="auto"/>
        <w:left w:val="none" w:sz="0" w:space="0" w:color="auto"/>
        <w:bottom w:val="none" w:sz="0" w:space="0" w:color="auto"/>
        <w:right w:val="none" w:sz="0" w:space="0" w:color="auto"/>
      </w:divBdr>
    </w:div>
    <w:div w:id="154997965">
      <w:bodyDiv w:val="1"/>
      <w:marLeft w:val="0"/>
      <w:marRight w:val="0"/>
      <w:marTop w:val="0"/>
      <w:marBottom w:val="0"/>
      <w:divBdr>
        <w:top w:val="none" w:sz="0" w:space="0" w:color="auto"/>
        <w:left w:val="none" w:sz="0" w:space="0" w:color="auto"/>
        <w:bottom w:val="none" w:sz="0" w:space="0" w:color="auto"/>
        <w:right w:val="none" w:sz="0" w:space="0" w:color="auto"/>
      </w:divBdr>
    </w:div>
    <w:div w:id="167795862">
      <w:bodyDiv w:val="1"/>
      <w:marLeft w:val="0"/>
      <w:marRight w:val="0"/>
      <w:marTop w:val="0"/>
      <w:marBottom w:val="0"/>
      <w:divBdr>
        <w:top w:val="none" w:sz="0" w:space="0" w:color="auto"/>
        <w:left w:val="none" w:sz="0" w:space="0" w:color="auto"/>
        <w:bottom w:val="none" w:sz="0" w:space="0" w:color="auto"/>
        <w:right w:val="none" w:sz="0" w:space="0" w:color="auto"/>
      </w:divBdr>
    </w:div>
    <w:div w:id="210073761">
      <w:bodyDiv w:val="1"/>
      <w:marLeft w:val="0"/>
      <w:marRight w:val="0"/>
      <w:marTop w:val="0"/>
      <w:marBottom w:val="0"/>
      <w:divBdr>
        <w:top w:val="none" w:sz="0" w:space="0" w:color="auto"/>
        <w:left w:val="none" w:sz="0" w:space="0" w:color="auto"/>
        <w:bottom w:val="none" w:sz="0" w:space="0" w:color="auto"/>
        <w:right w:val="none" w:sz="0" w:space="0" w:color="auto"/>
      </w:divBdr>
    </w:div>
    <w:div w:id="215893180">
      <w:bodyDiv w:val="1"/>
      <w:marLeft w:val="0"/>
      <w:marRight w:val="0"/>
      <w:marTop w:val="0"/>
      <w:marBottom w:val="0"/>
      <w:divBdr>
        <w:top w:val="none" w:sz="0" w:space="0" w:color="auto"/>
        <w:left w:val="none" w:sz="0" w:space="0" w:color="auto"/>
        <w:bottom w:val="none" w:sz="0" w:space="0" w:color="auto"/>
        <w:right w:val="none" w:sz="0" w:space="0" w:color="auto"/>
      </w:divBdr>
    </w:div>
    <w:div w:id="241960239">
      <w:bodyDiv w:val="1"/>
      <w:marLeft w:val="0"/>
      <w:marRight w:val="0"/>
      <w:marTop w:val="0"/>
      <w:marBottom w:val="0"/>
      <w:divBdr>
        <w:top w:val="none" w:sz="0" w:space="0" w:color="auto"/>
        <w:left w:val="none" w:sz="0" w:space="0" w:color="auto"/>
        <w:bottom w:val="none" w:sz="0" w:space="0" w:color="auto"/>
        <w:right w:val="none" w:sz="0" w:space="0" w:color="auto"/>
      </w:divBdr>
    </w:div>
    <w:div w:id="250167477">
      <w:bodyDiv w:val="1"/>
      <w:marLeft w:val="0"/>
      <w:marRight w:val="0"/>
      <w:marTop w:val="0"/>
      <w:marBottom w:val="0"/>
      <w:divBdr>
        <w:top w:val="none" w:sz="0" w:space="0" w:color="auto"/>
        <w:left w:val="none" w:sz="0" w:space="0" w:color="auto"/>
        <w:bottom w:val="none" w:sz="0" w:space="0" w:color="auto"/>
        <w:right w:val="none" w:sz="0" w:space="0" w:color="auto"/>
      </w:divBdr>
    </w:div>
    <w:div w:id="250310086">
      <w:bodyDiv w:val="1"/>
      <w:marLeft w:val="0"/>
      <w:marRight w:val="0"/>
      <w:marTop w:val="0"/>
      <w:marBottom w:val="0"/>
      <w:divBdr>
        <w:top w:val="none" w:sz="0" w:space="0" w:color="auto"/>
        <w:left w:val="none" w:sz="0" w:space="0" w:color="auto"/>
        <w:bottom w:val="none" w:sz="0" w:space="0" w:color="auto"/>
        <w:right w:val="none" w:sz="0" w:space="0" w:color="auto"/>
      </w:divBdr>
    </w:div>
    <w:div w:id="268975524">
      <w:bodyDiv w:val="1"/>
      <w:marLeft w:val="0"/>
      <w:marRight w:val="0"/>
      <w:marTop w:val="0"/>
      <w:marBottom w:val="0"/>
      <w:divBdr>
        <w:top w:val="none" w:sz="0" w:space="0" w:color="auto"/>
        <w:left w:val="none" w:sz="0" w:space="0" w:color="auto"/>
        <w:bottom w:val="none" w:sz="0" w:space="0" w:color="auto"/>
        <w:right w:val="none" w:sz="0" w:space="0" w:color="auto"/>
      </w:divBdr>
    </w:div>
    <w:div w:id="289553578">
      <w:bodyDiv w:val="1"/>
      <w:marLeft w:val="0"/>
      <w:marRight w:val="0"/>
      <w:marTop w:val="0"/>
      <w:marBottom w:val="0"/>
      <w:divBdr>
        <w:top w:val="none" w:sz="0" w:space="0" w:color="auto"/>
        <w:left w:val="none" w:sz="0" w:space="0" w:color="auto"/>
        <w:bottom w:val="none" w:sz="0" w:space="0" w:color="auto"/>
        <w:right w:val="none" w:sz="0" w:space="0" w:color="auto"/>
      </w:divBdr>
    </w:div>
    <w:div w:id="309527169">
      <w:bodyDiv w:val="1"/>
      <w:marLeft w:val="0"/>
      <w:marRight w:val="0"/>
      <w:marTop w:val="0"/>
      <w:marBottom w:val="0"/>
      <w:divBdr>
        <w:top w:val="none" w:sz="0" w:space="0" w:color="auto"/>
        <w:left w:val="none" w:sz="0" w:space="0" w:color="auto"/>
        <w:bottom w:val="none" w:sz="0" w:space="0" w:color="auto"/>
        <w:right w:val="none" w:sz="0" w:space="0" w:color="auto"/>
      </w:divBdr>
      <w:divsChild>
        <w:div w:id="195001083">
          <w:marLeft w:val="547"/>
          <w:marRight w:val="0"/>
          <w:marTop w:val="0"/>
          <w:marBottom w:val="0"/>
          <w:divBdr>
            <w:top w:val="none" w:sz="0" w:space="0" w:color="auto"/>
            <w:left w:val="none" w:sz="0" w:space="0" w:color="auto"/>
            <w:bottom w:val="none" w:sz="0" w:space="0" w:color="auto"/>
            <w:right w:val="none" w:sz="0" w:space="0" w:color="auto"/>
          </w:divBdr>
        </w:div>
      </w:divsChild>
    </w:div>
    <w:div w:id="351878885">
      <w:bodyDiv w:val="1"/>
      <w:marLeft w:val="0"/>
      <w:marRight w:val="0"/>
      <w:marTop w:val="0"/>
      <w:marBottom w:val="0"/>
      <w:divBdr>
        <w:top w:val="none" w:sz="0" w:space="0" w:color="auto"/>
        <w:left w:val="none" w:sz="0" w:space="0" w:color="auto"/>
        <w:bottom w:val="none" w:sz="0" w:space="0" w:color="auto"/>
        <w:right w:val="none" w:sz="0" w:space="0" w:color="auto"/>
      </w:divBdr>
    </w:div>
    <w:div w:id="356928238">
      <w:bodyDiv w:val="1"/>
      <w:marLeft w:val="0"/>
      <w:marRight w:val="0"/>
      <w:marTop w:val="0"/>
      <w:marBottom w:val="0"/>
      <w:divBdr>
        <w:top w:val="none" w:sz="0" w:space="0" w:color="auto"/>
        <w:left w:val="none" w:sz="0" w:space="0" w:color="auto"/>
        <w:bottom w:val="none" w:sz="0" w:space="0" w:color="auto"/>
        <w:right w:val="none" w:sz="0" w:space="0" w:color="auto"/>
      </w:divBdr>
    </w:div>
    <w:div w:id="381027709">
      <w:bodyDiv w:val="1"/>
      <w:marLeft w:val="0"/>
      <w:marRight w:val="0"/>
      <w:marTop w:val="0"/>
      <w:marBottom w:val="0"/>
      <w:divBdr>
        <w:top w:val="none" w:sz="0" w:space="0" w:color="auto"/>
        <w:left w:val="none" w:sz="0" w:space="0" w:color="auto"/>
        <w:bottom w:val="none" w:sz="0" w:space="0" w:color="auto"/>
        <w:right w:val="none" w:sz="0" w:space="0" w:color="auto"/>
      </w:divBdr>
    </w:div>
    <w:div w:id="404180805">
      <w:bodyDiv w:val="1"/>
      <w:marLeft w:val="0"/>
      <w:marRight w:val="0"/>
      <w:marTop w:val="0"/>
      <w:marBottom w:val="0"/>
      <w:divBdr>
        <w:top w:val="none" w:sz="0" w:space="0" w:color="auto"/>
        <w:left w:val="none" w:sz="0" w:space="0" w:color="auto"/>
        <w:bottom w:val="none" w:sz="0" w:space="0" w:color="auto"/>
        <w:right w:val="none" w:sz="0" w:space="0" w:color="auto"/>
      </w:divBdr>
    </w:div>
    <w:div w:id="413667692">
      <w:bodyDiv w:val="1"/>
      <w:marLeft w:val="0"/>
      <w:marRight w:val="0"/>
      <w:marTop w:val="0"/>
      <w:marBottom w:val="0"/>
      <w:divBdr>
        <w:top w:val="none" w:sz="0" w:space="0" w:color="auto"/>
        <w:left w:val="none" w:sz="0" w:space="0" w:color="auto"/>
        <w:bottom w:val="none" w:sz="0" w:space="0" w:color="auto"/>
        <w:right w:val="none" w:sz="0" w:space="0" w:color="auto"/>
      </w:divBdr>
    </w:div>
    <w:div w:id="416445850">
      <w:bodyDiv w:val="1"/>
      <w:marLeft w:val="0"/>
      <w:marRight w:val="0"/>
      <w:marTop w:val="0"/>
      <w:marBottom w:val="0"/>
      <w:divBdr>
        <w:top w:val="none" w:sz="0" w:space="0" w:color="auto"/>
        <w:left w:val="none" w:sz="0" w:space="0" w:color="auto"/>
        <w:bottom w:val="none" w:sz="0" w:space="0" w:color="auto"/>
        <w:right w:val="none" w:sz="0" w:space="0" w:color="auto"/>
      </w:divBdr>
    </w:div>
    <w:div w:id="427241676">
      <w:bodyDiv w:val="1"/>
      <w:marLeft w:val="0"/>
      <w:marRight w:val="0"/>
      <w:marTop w:val="0"/>
      <w:marBottom w:val="0"/>
      <w:divBdr>
        <w:top w:val="none" w:sz="0" w:space="0" w:color="auto"/>
        <w:left w:val="none" w:sz="0" w:space="0" w:color="auto"/>
        <w:bottom w:val="none" w:sz="0" w:space="0" w:color="auto"/>
        <w:right w:val="none" w:sz="0" w:space="0" w:color="auto"/>
      </w:divBdr>
    </w:div>
    <w:div w:id="487207426">
      <w:bodyDiv w:val="1"/>
      <w:marLeft w:val="0"/>
      <w:marRight w:val="0"/>
      <w:marTop w:val="0"/>
      <w:marBottom w:val="0"/>
      <w:divBdr>
        <w:top w:val="none" w:sz="0" w:space="0" w:color="auto"/>
        <w:left w:val="none" w:sz="0" w:space="0" w:color="auto"/>
        <w:bottom w:val="none" w:sz="0" w:space="0" w:color="auto"/>
        <w:right w:val="none" w:sz="0" w:space="0" w:color="auto"/>
      </w:divBdr>
    </w:div>
    <w:div w:id="578096250">
      <w:bodyDiv w:val="1"/>
      <w:marLeft w:val="0"/>
      <w:marRight w:val="0"/>
      <w:marTop w:val="0"/>
      <w:marBottom w:val="0"/>
      <w:divBdr>
        <w:top w:val="none" w:sz="0" w:space="0" w:color="auto"/>
        <w:left w:val="none" w:sz="0" w:space="0" w:color="auto"/>
        <w:bottom w:val="none" w:sz="0" w:space="0" w:color="auto"/>
        <w:right w:val="none" w:sz="0" w:space="0" w:color="auto"/>
      </w:divBdr>
    </w:div>
    <w:div w:id="611521332">
      <w:bodyDiv w:val="1"/>
      <w:marLeft w:val="0"/>
      <w:marRight w:val="0"/>
      <w:marTop w:val="0"/>
      <w:marBottom w:val="0"/>
      <w:divBdr>
        <w:top w:val="none" w:sz="0" w:space="0" w:color="auto"/>
        <w:left w:val="none" w:sz="0" w:space="0" w:color="auto"/>
        <w:bottom w:val="none" w:sz="0" w:space="0" w:color="auto"/>
        <w:right w:val="none" w:sz="0" w:space="0" w:color="auto"/>
      </w:divBdr>
      <w:divsChild>
        <w:div w:id="1786922488">
          <w:marLeft w:val="720"/>
          <w:marRight w:val="0"/>
          <w:marTop w:val="120"/>
          <w:marBottom w:val="0"/>
          <w:divBdr>
            <w:top w:val="none" w:sz="0" w:space="0" w:color="auto"/>
            <w:left w:val="none" w:sz="0" w:space="0" w:color="auto"/>
            <w:bottom w:val="none" w:sz="0" w:space="0" w:color="auto"/>
            <w:right w:val="none" w:sz="0" w:space="0" w:color="auto"/>
          </w:divBdr>
        </w:div>
        <w:div w:id="604849645">
          <w:marLeft w:val="720"/>
          <w:marRight w:val="0"/>
          <w:marTop w:val="120"/>
          <w:marBottom w:val="0"/>
          <w:divBdr>
            <w:top w:val="none" w:sz="0" w:space="0" w:color="auto"/>
            <w:left w:val="none" w:sz="0" w:space="0" w:color="auto"/>
            <w:bottom w:val="none" w:sz="0" w:space="0" w:color="auto"/>
            <w:right w:val="none" w:sz="0" w:space="0" w:color="auto"/>
          </w:divBdr>
        </w:div>
      </w:divsChild>
    </w:div>
    <w:div w:id="612437945">
      <w:bodyDiv w:val="1"/>
      <w:marLeft w:val="0"/>
      <w:marRight w:val="0"/>
      <w:marTop w:val="0"/>
      <w:marBottom w:val="0"/>
      <w:divBdr>
        <w:top w:val="none" w:sz="0" w:space="0" w:color="auto"/>
        <w:left w:val="none" w:sz="0" w:space="0" w:color="auto"/>
        <w:bottom w:val="none" w:sz="0" w:space="0" w:color="auto"/>
        <w:right w:val="none" w:sz="0" w:space="0" w:color="auto"/>
      </w:divBdr>
    </w:div>
    <w:div w:id="616915678">
      <w:bodyDiv w:val="1"/>
      <w:marLeft w:val="0"/>
      <w:marRight w:val="0"/>
      <w:marTop w:val="0"/>
      <w:marBottom w:val="0"/>
      <w:divBdr>
        <w:top w:val="none" w:sz="0" w:space="0" w:color="auto"/>
        <w:left w:val="none" w:sz="0" w:space="0" w:color="auto"/>
        <w:bottom w:val="none" w:sz="0" w:space="0" w:color="auto"/>
        <w:right w:val="none" w:sz="0" w:space="0" w:color="auto"/>
      </w:divBdr>
    </w:div>
    <w:div w:id="621115062">
      <w:bodyDiv w:val="1"/>
      <w:marLeft w:val="0"/>
      <w:marRight w:val="0"/>
      <w:marTop w:val="0"/>
      <w:marBottom w:val="0"/>
      <w:divBdr>
        <w:top w:val="none" w:sz="0" w:space="0" w:color="auto"/>
        <w:left w:val="none" w:sz="0" w:space="0" w:color="auto"/>
        <w:bottom w:val="none" w:sz="0" w:space="0" w:color="auto"/>
        <w:right w:val="none" w:sz="0" w:space="0" w:color="auto"/>
      </w:divBdr>
    </w:div>
    <w:div w:id="621497607">
      <w:bodyDiv w:val="1"/>
      <w:marLeft w:val="0"/>
      <w:marRight w:val="0"/>
      <w:marTop w:val="0"/>
      <w:marBottom w:val="0"/>
      <w:divBdr>
        <w:top w:val="none" w:sz="0" w:space="0" w:color="auto"/>
        <w:left w:val="none" w:sz="0" w:space="0" w:color="auto"/>
        <w:bottom w:val="none" w:sz="0" w:space="0" w:color="auto"/>
        <w:right w:val="none" w:sz="0" w:space="0" w:color="auto"/>
      </w:divBdr>
    </w:div>
    <w:div w:id="664211877">
      <w:bodyDiv w:val="1"/>
      <w:marLeft w:val="0"/>
      <w:marRight w:val="0"/>
      <w:marTop w:val="0"/>
      <w:marBottom w:val="0"/>
      <w:divBdr>
        <w:top w:val="none" w:sz="0" w:space="0" w:color="auto"/>
        <w:left w:val="none" w:sz="0" w:space="0" w:color="auto"/>
        <w:bottom w:val="none" w:sz="0" w:space="0" w:color="auto"/>
        <w:right w:val="none" w:sz="0" w:space="0" w:color="auto"/>
      </w:divBdr>
    </w:div>
    <w:div w:id="669478953">
      <w:bodyDiv w:val="1"/>
      <w:marLeft w:val="0"/>
      <w:marRight w:val="0"/>
      <w:marTop w:val="0"/>
      <w:marBottom w:val="0"/>
      <w:divBdr>
        <w:top w:val="none" w:sz="0" w:space="0" w:color="auto"/>
        <w:left w:val="none" w:sz="0" w:space="0" w:color="auto"/>
        <w:bottom w:val="none" w:sz="0" w:space="0" w:color="auto"/>
        <w:right w:val="none" w:sz="0" w:space="0" w:color="auto"/>
      </w:divBdr>
    </w:div>
    <w:div w:id="703674091">
      <w:bodyDiv w:val="1"/>
      <w:marLeft w:val="0"/>
      <w:marRight w:val="0"/>
      <w:marTop w:val="0"/>
      <w:marBottom w:val="0"/>
      <w:divBdr>
        <w:top w:val="none" w:sz="0" w:space="0" w:color="auto"/>
        <w:left w:val="none" w:sz="0" w:space="0" w:color="auto"/>
        <w:bottom w:val="none" w:sz="0" w:space="0" w:color="auto"/>
        <w:right w:val="none" w:sz="0" w:space="0" w:color="auto"/>
      </w:divBdr>
    </w:div>
    <w:div w:id="739326923">
      <w:bodyDiv w:val="1"/>
      <w:marLeft w:val="0"/>
      <w:marRight w:val="0"/>
      <w:marTop w:val="0"/>
      <w:marBottom w:val="0"/>
      <w:divBdr>
        <w:top w:val="none" w:sz="0" w:space="0" w:color="auto"/>
        <w:left w:val="none" w:sz="0" w:space="0" w:color="auto"/>
        <w:bottom w:val="none" w:sz="0" w:space="0" w:color="auto"/>
        <w:right w:val="none" w:sz="0" w:space="0" w:color="auto"/>
      </w:divBdr>
    </w:div>
    <w:div w:id="740519742">
      <w:bodyDiv w:val="1"/>
      <w:marLeft w:val="0"/>
      <w:marRight w:val="0"/>
      <w:marTop w:val="0"/>
      <w:marBottom w:val="0"/>
      <w:divBdr>
        <w:top w:val="none" w:sz="0" w:space="0" w:color="auto"/>
        <w:left w:val="none" w:sz="0" w:space="0" w:color="auto"/>
        <w:bottom w:val="none" w:sz="0" w:space="0" w:color="auto"/>
        <w:right w:val="none" w:sz="0" w:space="0" w:color="auto"/>
      </w:divBdr>
    </w:div>
    <w:div w:id="752702247">
      <w:bodyDiv w:val="1"/>
      <w:marLeft w:val="0"/>
      <w:marRight w:val="0"/>
      <w:marTop w:val="0"/>
      <w:marBottom w:val="0"/>
      <w:divBdr>
        <w:top w:val="none" w:sz="0" w:space="0" w:color="auto"/>
        <w:left w:val="none" w:sz="0" w:space="0" w:color="auto"/>
        <w:bottom w:val="none" w:sz="0" w:space="0" w:color="auto"/>
        <w:right w:val="none" w:sz="0" w:space="0" w:color="auto"/>
      </w:divBdr>
    </w:div>
    <w:div w:id="776295890">
      <w:bodyDiv w:val="1"/>
      <w:marLeft w:val="0"/>
      <w:marRight w:val="0"/>
      <w:marTop w:val="0"/>
      <w:marBottom w:val="0"/>
      <w:divBdr>
        <w:top w:val="none" w:sz="0" w:space="0" w:color="auto"/>
        <w:left w:val="none" w:sz="0" w:space="0" w:color="auto"/>
        <w:bottom w:val="none" w:sz="0" w:space="0" w:color="auto"/>
        <w:right w:val="none" w:sz="0" w:space="0" w:color="auto"/>
      </w:divBdr>
    </w:div>
    <w:div w:id="804347092">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14180963">
      <w:bodyDiv w:val="1"/>
      <w:marLeft w:val="0"/>
      <w:marRight w:val="0"/>
      <w:marTop w:val="0"/>
      <w:marBottom w:val="0"/>
      <w:divBdr>
        <w:top w:val="none" w:sz="0" w:space="0" w:color="auto"/>
        <w:left w:val="none" w:sz="0" w:space="0" w:color="auto"/>
        <w:bottom w:val="none" w:sz="0" w:space="0" w:color="auto"/>
        <w:right w:val="none" w:sz="0" w:space="0" w:color="auto"/>
      </w:divBdr>
    </w:div>
    <w:div w:id="833958411">
      <w:bodyDiv w:val="1"/>
      <w:marLeft w:val="0"/>
      <w:marRight w:val="0"/>
      <w:marTop w:val="0"/>
      <w:marBottom w:val="0"/>
      <w:divBdr>
        <w:top w:val="none" w:sz="0" w:space="0" w:color="auto"/>
        <w:left w:val="none" w:sz="0" w:space="0" w:color="auto"/>
        <w:bottom w:val="none" w:sz="0" w:space="0" w:color="auto"/>
        <w:right w:val="none" w:sz="0" w:space="0" w:color="auto"/>
      </w:divBdr>
    </w:div>
    <w:div w:id="837426955">
      <w:bodyDiv w:val="1"/>
      <w:marLeft w:val="0"/>
      <w:marRight w:val="0"/>
      <w:marTop w:val="0"/>
      <w:marBottom w:val="0"/>
      <w:divBdr>
        <w:top w:val="none" w:sz="0" w:space="0" w:color="auto"/>
        <w:left w:val="none" w:sz="0" w:space="0" w:color="auto"/>
        <w:bottom w:val="none" w:sz="0" w:space="0" w:color="auto"/>
        <w:right w:val="none" w:sz="0" w:space="0" w:color="auto"/>
      </w:divBdr>
    </w:div>
    <w:div w:id="843974784">
      <w:bodyDiv w:val="1"/>
      <w:marLeft w:val="0"/>
      <w:marRight w:val="0"/>
      <w:marTop w:val="0"/>
      <w:marBottom w:val="0"/>
      <w:divBdr>
        <w:top w:val="none" w:sz="0" w:space="0" w:color="auto"/>
        <w:left w:val="none" w:sz="0" w:space="0" w:color="auto"/>
        <w:bottom w:val="none" w:sz="0" w:space="0" w:color="auto"/>
        <w:right w:val="none" w:sz="0" w:space="0" w:color="auto"/>
      </w:divBdr>
    </w:div>
    <w:div w:id="849487470">
      <w:bodyDiv w:val="1"/>
      <w:marLeft w:val="0"/>
      <w:marRight w:val="0"/>
      <w:marTop w:val="0"/>
      <w:marBottom w:val="0"/>
      <w:divBdr>
        <w:top w:val="none" w:sz="0" w:space="0" w:color="auto"/>
        <w:left w:val="none" w:sz="0" w:space="0" w:color="auto"/>
        <w:bottom w:val="none" w:sz="0" w:space="0" w:color="auto"/>
        <w:right w:val="none" w:sz="0" w:space="0" w:color="auto"/>
      </w:divBdr>
      <w:divsChild>
        <w:div w:id="440153086">
          <w:marLeft w:val="778"/>
          <w:marRight w:val="0"/>
          <w:marTop w:val="120"/>
          <w:marBottom w:val="0"/>
          <w:divBdr>
            <w:top w:val="none" w:sz="0" w:space="0" w:color="auto"/>
            <w:left w:val="none" w:sz="0" w:space="0" w:color="auto"/>
            <w:bottom w:val="none" w:sz="0" w:space="0" w:color="auto"/>
            <w:right w:val="none" w:sz="0" w:space="0" w:color="auto"/>
          </w:divBdr>
        </w:div>
        <w:div w:id="909534532">
          <w:marLeft w:val="778"/>
          <w:marRight w:val="0"/>
          <w:marTop w:val="120"/>
          <w:marBottom w:val="0"/>
          <w:divBdr>
            <w:top w:val="none" w:sz="0" w:space="0" w:color="auto"/>
            <w:left w:val="none" w:sz="0" w:space="0" w:color="auto"/>
            <w:bottom w:val="none" w:sz="0" w:space="0" w:color="auto"/>
            <w:right w:val="none" w:sz="0" w:space="0" w:color="auto"/>
          </w:divBdr>
        </w:div>
        <w:div w:id="1344477775">
          <w:marLeft w:val="778"/>
          <w:marRight w:val="0"/>
          <w:marTop w:val="120"/>
          <w:marBottom w:val="0"/>
          <w:divBdr>
            <w:top w:val="none" w:sz="0" w:space="0" w:color="auto"/>
            <w:left w:val="none" w:sz="0" w:space="0" w:color="auto"/>
            <w:bottom w:val="none" w:sz="0" w:space="0" w:color="auto"/>
            <w:right w:val="none" w:sz="0" w:space="0" w:color="auto"/>
          </w:divBdr>
        </w:div>
        <w:div w:id="1943613001">
          <w:marLeft w:val="778"/>
          <w:marRight w:val="0"/>
          <w:marTop w:val="120"/>
          <w:marBottom w:val="0"/>
          <w:divBdr>
            <w:top w:val="none" w:sz="0" w:space="0" w:color="auto"/>
            <w:left w:val="none" w:sz="0" w:space="0" w:color="auto"/>
            <w:bottom w:val="none" w:sz="0" w:space="0" w:color="auto"/>
            <w:right w:val="none" w:sz="0" w:space="0" w:color="auto"/>
          </w:divBdr>
        </w:div>
      </w:divsChild>
    </w:div>
    <w:div w:id="851915454">
      <w:bodyDiv w:val="1"/>
      <w:marLeft w:val="0"/>
      <w:marRight w:val="0"/>
      <w:marTop w:val="0"/>
      <w:marBottom w:val="0"/>
      <w:divBdr>
        <w:top w:val="none" w:sz="0" w:space="0" w:color="auto"/>
        <w:left w:val="none" w:sz="0" w:space="0" w:color="auto"/>
        <w:bottom w:val="none" w:sz="0" w:space="0" w:color="auto"/>
        <w:right w:val="none" w:sz="0" w:space="0" w:color="auto"/>
      </w:divBdr>
    </w:div>
    <w:div w:id="874000813">
      <w:bodyDiv w:val="1"/>
      <w:marLeft w:val="0"/>
      <w:marRight w:val="0"/>
      <w:marTop w:val="0"/>
      <w:marBottom w:val="0"/>
      <w:divBdr>
        <w:top w:val="none" w:sz="0" w:space="0" w:color="auto"/>
        <w:left w:val="none" w:sz="0" w:space="0" w:color="auto"/>
        <w:bottom w:val="none" w:sz="0" w:space="0" w:color="auto"/>
        <w:right w:val="none" w:sz="0" w:space="0" w:color="auto"/>
      </w:divBdr>
    </w:div>
    <w:div w:id="888152112">
      <w:bodyDiv w:val="1"/>
      <w:marLeft w:val="0"/>
      <w:marRight w:val="0"/>
      <w:marTop w:val="0"/>
      <w:marBottom w:val="0"/>
      <w:divBdr>
        <w:top w:val="none" w:sz="0" w:space="0" w:color="auto"/>
        <w:left w:val="none" w:sz="0" w:space="0" w:color="auto"/>
        <w:bottom w:val="none" w:sz="0" w:space="0" w:color="auto"/>
        <w:right w:val="none" w:sz="0" w:space="0" w:color="auto"/>
      </w:divBdr>
    </w:div>
    <w:div w:id="908157137">
      <w:bodyDiv w:val="1"/>
      <w:marLeft w:val="0"/>
      <w:marRight w:val="0"/>
      <w:marTop w:val="0"/>
      <w:marBottom w:val="0"/>
      <w:divBdr>
        <w:top w:val="none" w:sz="0" w:space="0" w:color="auto"/>
        <w:left w:val="none" w:sz="0" w:space="0" w:color="auto"/>
        <w:bottom w:val="none" w:sz="0" w:space="0" w:color="auto"/>
        <w:right w:val="none" w:sz="0" w:space="0" w:color="auto"/>
      </w:divBdr>
    </w:div>
    <w:div w:id="922297510">
      <w:bodyDiv w:val="1"/>
      <w:marLeft w:val="0"/>
      <w:marRight w:val="0"/>
      <w:marTop w:val="0"/>
      <w:marBottom w:val="0"/>
      <w:divBdr>
        <w:top w:val="none" w:sz="0" w:space="0" w:color="auto"/>
        <w:left w:val="none" w:sz="0" w:space="0" w:color="auto"/>
        <w:bottom w:val="none" w:sz="0" w:space="0" w:color="auto"/>
        <w:right w:val="none" w:sz="0" w:space="0" w:color="auto"/>
      </w:divBdr>
    </w:div>
    <w:div w:id="940137982">
      <w:bodyDiv w:val="1"/>
      <w:marLeft w:val="0"/>
      <w:marRight w:val="0"/>
      <w:marTop w:val="0"/>
      <w:marBottom w:val="0"/>
      <w:divBdr>
        <w:top w:val="none" w:sz="0" w:space="0" w:color="auto"/>
        <w:left w:val="none" w:sz="0" w:space="0" w:color="auto"/>
        <w:bottom w:val="none" w:sz="0" w:space="0" w:color="auto"/>
        <w:right w:val="none" w:sz="0" w:space="0" w:color="auto"/>
      </w:divBdr>
      <w:divsChild>
        <w:div w:id="344401794">
          <w:marLeft w:val="547"/>
          <w:marRight w:val="0"/>
          <w:marTop w:val="0"/>
          <w:marBottom w:val="0"/>
          <w:divBdr>
            <w:top w:val="none" w:sz="0" w:space="0" w:color="auto"/>
            <w:left w:val="none" w:sz="0" w:space="0" w:color="auto"/>
            <w:bottom w:val="none" w:sz="0" w:space="0" w:color="auto"/>
            <w:right w:val="none" w:sz="0" w:space="0" w:color="auto"/>
          </w:divBdr>
        </w:div>
        <w:div w:id="1731995331">
          <w:marLeft w:val="547"/>
          <w:marRight w:val="0"/>
          <w:marTop w:val="0"/>
          <w:marBottom w:val="0"/>
          <w:divBdr>
            <w:top w:val="none" w:sz="0" w:space="0" w:color="auto"/>
            <w:left w:val="none" w:sz="0" w:space="0" w:color="auto"/>
            <w:bottom w:val="none" w:sz="0" w:space="0" w:color="auto"/>
            <w:right w:val="none" w:sz="0" w:space="0" w:color="auto"/>
          </w:divBdr>
        </w:div>
      </w:divsChild>
    </w:div>
    <w:div w:id="955716995">
      <w:bodyDiv w:val="1"/>
      <w:marLeft w:val="0"/>
      <w:marRight w:val="0"/>
      <w:marTop w:val="0"/>
      <w:marBottom w:val="0"/>
      <w:divBdr>
        <w:top w:val="none" w:sz="0" w:space="0" w:color="auto"/>
        <w:left w:val="none" w:sz="0" w:space="0" w:color="auto"/>
        <w:bottom w:val="none" w:sz="0" w:space="0" w:color="auto"/>
        <w:right w:val="none" w:sz="0" w:space="0" w:color="auto"/>
      </w:divBdr>
    </w:div>
    <w:div w:id="956058986">
      <w:bodyDiv w:val="1"/>
      <w:marLeft w:val="0"/>
      <w:marRight w:val="0"/>
      <w:marTop w:val="0"/>
      <w:marBottom w:val="0"/>
      <w:divBdr>
        <w:top w:val="none" w:sz="0" w:space="0" w:color="auto"/>
        <w:left w:val="none" w:sz="0" w:space="0" w:color="auto"/>
        <w:bottom w:val="none" w:sz="0" w:space="0" w:color="auto"/>
        <w:right w:val="none" w:sz="0" w:space="0" w:color="auto"/>
      </w:divBdr>
    </w:div>
    <w:div w:id="971982374">
      <w:bodyDiv w:val="1"/>
      <w:marLeft w:val="0"/>
      <w:marRight w:val="0"/>
      <w:marTop w:val="0"/>
      <w:marBottom w:val="0"/>
      <w:divBdr>
        <w:top w:val="none" w:sz="0" w:space="0" w:color="auto"/>
        <w:left w:val="none" w:sz="0" w:space="0" w:color="auto"/>
        <w:bottom w:val="none" w:sz="0" w:space="0" w:color="auto"/>
        <w:right w:val="none" w:sz="0" w:space="0" w:color="auto"/>
      </w:divBdr>
      <w:divsChild>
        <w:div w:id="32275599">
          <w:marLeft w:val="0"/>
          <w:marRight w:val="0"/>
          <w:marTop w:val="100"/>
          <w:marBottom w:val="100"/>
          <w:divBdr>
            <w:top w:val="single" w:sz="8" w:space="0" w:color="000000"/>
            <w:left w:val="single" w:sz="8" w:space="0" w:color="000000"/>
            <w:bottom w:val="single" w:sz="8" w:space="0" w:color="000000"/>
            <w:right w:val="single" w:sz="8" w:space="0" w:color="000000"/>
          </w:divBdr>
        </w:div>
      </w:divsChild>
    </w:div>
    <w:div w:id="1047338138">
      <w:bodyDiv w:val="1"/>
      <w:marLeft w:val="0"/>
      <w:marRight w:val="0"/>
      <w:marTop w:val="0"/>
      <w:marBottom w:val="0"/>
      <w:divBdr>
        <w:top w:val="none" w:sz="0" w:space="0" w:color="auto"/>
        <w:left w:val="none" w:sz="0" w:space="0" w:color="auto"/>
        <w:bottom w:val="none" w:sz="0" w:space="0" w:color="auto"/>
        <w:right w:val="none" w:sz="0" w:space="0" w:color="auto"/>
      </w:divBdr>
    </w:div>
    <w:div w:id="1055395385">
      <w:bodyDiv w:val="1"/>
      <w:marLeft w:val="0"/>
      <w:marRight w:val="0"/>
      <w:marTop w:val="0"/>
      <w:marBottom w:val="0"/>
      <w:divBdr>
        <w:top w:val="none" w:sz="0" w:space="0" w:color="auto"/>
        <w:left w:val="none" w:sz="0" w:space="0" w:color="auto"/>
        <w:bottom w:val="none" w:sz="0" w:space="0" w:color="auto"/>
        <w:right w:val="none" w:sz="0" w:space="0" w:color="auto"/>
      </w:divBdr>
    </w:div>
    <w:div w:id="1084569723">
      <w:bodyDiv w:val="1"/>
      <w:marLeft w:val="0"/>
      <w:marRight w:val="0"/>
      <w:marTop w:val="0"/>
      <w:marBottom w:val="0"/>
      <w:divBdr>
        <w:top w:val="none" w:sz="0" w:space="0" w:color="auto"/>
        <w:left w:val="none" w:sz="0" w:space="0" w:color="auto"/>
        <w:bottom w:val="none" w:sz="0" w:space="0" w:color="auto"/>
        <w:right w:val="none" w:sz="0" w:space="0" w:color="auto"/>
      </w:divBdr>
    </w:div>
    <w:div w:id="1097869431">
      <w:bodyDiv w:val="1"/>
      <w:marLeft w:val="0"/>
      <w:marRight w:val="0"/>
      <w:marTop w:val="0"/>
      <w:marBottom w:val="0"/>
      <w:divBdr>
        <w:top w:val="none" w:sz="0" w:space="0" w:color="auto"/>
        <w:left w:val="none" w:sz="0" w:space="0" w:color="auto"/>
        <w:bottom w:val="none" w:sz="0" w:space="0" w:color="auto"/>
        <w:right w:val="none" w:sz="0" w:space="0" w:color="auto"/>
      </w:divBdr>
    </w:div>
    <w:div w:id="1111556303">
      <w:bodyDiv w:val="1"/>
      <w:marLeft w:val="0"/>
      <w:marRight w:val="0"/>
      <w:marTop w:val="0"/>
      <w:marBottom w:val="0"/>
      <w:divBdr>
        <w:top w:val="none" w:sz="0" w:space="0" w:color="auto"/>
        <w:left w:val="none" w:sz="0" w:space="0" w:color="auto"/>
        <w:bottom w:val="none" w:sz="0" w:space="0" w:color="auto"/>
        <w:right w:val="none" w:sz="0" w:space="0" w:color="auto"/>
      </w:divBdr>
    </w:div>
    <w:div w:id="1125153546">
      <w:bodyDiv w:val="1"/>
      <w:marLeft w:val="0"/>
      <w:marRight w:val="0"/>
      <w:marTop w:val="0"/>
      <w:marBottom w:val="0"/>
      <w:divBdr>
        <w:top w:val="none" w:sz="0" w:space="0" w:color="auto"/>
        <w:left w:val="none" w:sz="0" w:space="0" w:color="auto"/>
        <w:bottom w:val="none" w:sz="0" w:space="0" w:color="auto"/>
        <w:right w:val="none" w:sz="0" w:space="0" w:color="auto"/>
      </w:divBdr>
    </w:div>
    <w:div w:id="1138456292">
      <w:bodyDiv w:val="1"/>
      <w:marLeft w:val="0"/>
      <w:marRight w:val="0"/>
      <w:marTop w:val="0"/>
      <w:marBottom w:val="0"/>
      <w:divBdr>
        <w:top w:val="none" w:sz="0" w:space="0" w:color="auto"/>
        <w:left w:val="none" w:sz="0" w:space="0" w:color="auto"/>
        <w:bottom w:val="none" w:sz="0" w:space="0" w:color="auto"/>
        <w:right w:val="none" w:sz="0" w:space="0" w:color="auto"/>
      </w:divBdr>
    </w:div>
    <w:div w:id="1145047054">
      <w:bodyDiv w:val="1"/>
      <w:marLeft w:val="0"/>
      <w:marRight w:val="0"/>
      <w:marTop w:val="0"/>
      <w:marBottom w:val="0"/>
      <w:divBdr>
        <w:top w:val="none" w:sz="0" w:space="0" w:color="auto"/>
        <w:left w:val="none" w:sz="0" w:space="0" w:color="auto"/>
        <w:bottom w:val="none" w:sz="0" w:space="0" w:color="auto"/>
        <w:right w:val="none" w:sz="0" w:space="0" w:color="auto"/>
      </w:divBdr>
    </w:div>
    <w:div w:id="1158568559">
      <w:bodyDiv w:val="1"/>
      <w:marLeft w:val="0"/>
      <w:marRight w:val="0"/>
      <w:marTop w:val="0"/>
      <w:marBottom w:val="0"/>
      <w:divBdr>
        <w:top w:val="none" w:sz="0" w:space="0" w:color="auto"/>
        <w:left w:val="none" w:sz="0" w:space="0" w:color="auto"/>
        <w:bottom w:val="none" w:sz="0" w:space="0" w:color="auto"/>
        <w:right w:val="none" w:sz="0" w:space="0" w:color="auto"/>
      </w:divBdr>
    </w:div>
    <w:div w:id="1160537206">
      <w:bodyDiv w:val="1"/>
      <w:marLeft w:val="0"/>
      <w:marRight w:val="0"/>
      <w:marTop w:val="0"/>
      <w:marBottom w:val="0"/>
      <w:divBdr>
        <w:top w:val="none" w:sz="0" w:space="0" w:color="auto"/>
        <w:left w:val="none" w:sz="0" w:space="0" w:color="auto"/>
        <w:bottom w:val="none" w:sz="0" w:space="0" w:color="auto"/>
        <w:right w:val="none" w:sz="0" w:space="0" w:color="auto"/>
      </w:divBdr>
      <w:divsChild>
        <w:div w:id="510610586">
          <w:marLeft w:val="720"/>
          <w:marRight w:val="0"/>
          <w:marTop w:val="120"/>
          <w:marBottom w:val="0"/>
          <w:divBdr>
            <w:top w:val="none" w:sz="0" w:space="0" w:color="auto"/>
            <w:left w:val="none" w:sz="0" w:space="0" w:color="auto"/>
            <w:bottom w:val="none" w:sz="0" w:space="0" w:color="auto"/>
            <w:right w:val="none" w:sz="0" w:space="0" w:color="auto"/>
          </w:divBdr>
        </w:div>
      </w:divsChild>
    </w:div>
    <w:div w:id="1191456371">
      <w:bodyDiv w:val="1"/>
      <w:marLeft w:val="0"/>
      <w:marRight w:val="0"/>
      <w:marTop w:val="0"/>
      <w:marBottom w:val="0"/>
      <w:divBdr>
        <w:top w:val="none" w:sz="0" w:space="0" w:color="auto"/>
        <w:left w:val="none" w:sz="0" w:space="0" w:color="auto"/>
        <w:bottom w:val="none" w:sz="0" w:space="0" w:color="auto"/>
        <w:right w:val="none" w:sz="0" w:space="0" w:color="auto"/>
      </w:divBdr>
    </w:div>
    <w:div w:id="1195074080">
      <w:bodyDiv w:val="1"/>
      <w:marLeft w:val="0"/>
      <w:marRight w:val="0"/>
      <w:marTop w:val="0"/>
      <w:marBottom w:val="0"/>
      <w:divBdr>
        <w:top w:val="none" w:sz="0" w:space="0" w:color="auto"/>
        <w:left w:val="none" w:sz="0" w:space="0" w:color="auto"/>
        <w:bottom w:val="none" w:sz="0" w:space="0" w:color="auto"/>
        <w:right w:val="none" w:sz="0" w:space="0" w:color="auto"/>
      </w:divBdr>
    </w:div>
    <w:div w:id="1207377505">
      <w:bodyDiv w:val="1"/>
      <w:marLeft w:val="0"/>
      <w:marRight w:val="0"/>
      <w:marTop w:val="0"/>
      <w:marBottom w:val="0"/>
      <w:divBdr>
        <w:top w:val="none" w:sz="0" w:space="0" w:color="auto"/>
        <w:left w:val="none" w:sz="0" w:space="0" w:color="auto"/>
        <w:bottom w:val="none" w:sz="0" w:space="0" w:color="auto"/>
        <w:right w:val="none" w:sz="0" w:space="0" w:color="auto"/>
      </w:divBdr>
    </w:div>
    <w:div w:id="1222905681">
      <w:bodyDiv w:val="1"/>
      <w:marLeft w:val="0"/>
      <w:marRight w:val="0"/>
      <w:marTop w:val="0"/>
      <w:marBottom w:val="0"/>
      <w:divBdr>
        <w:top w:val="none" w:sz="0" w:space="0" w:color="auto"/>
        <w:left w:val="none" w:sz="0" w:space="0" w:color="auto"/>
        <w:bottom w:val="none" w:sz="0" w:space="0" w:color="auto"/>
        <w:right w:val="none" w:sz="0" w:space="0" w:color="auto"/>
      </w:divBdr>
    </w:div>
    <w:div w:id="1262251924">
      <w:bodyDiv w:val="1"/>
      <w:marLeft w:val="0"/>
      <w:marRight w:val="0"/>
      <w:marTop w:val="0"/>
      <w:marBottom w:val="0"/>
      <w:divBdr>
        <w:top w:val="none" w:sz="0" w:space="0" w:color="auto"/>
        <w:left w:val="none" w:sz="0" w:space="0" w:color="auto"/>
        <w:bottom w:val="none" w:sz="0" w:space="0" w:color="auto"/>
        <w:right w:val="none" w:sz="0" w:space="0" w:color="auto"/>
      </w:divBdr>
    </w:div>
    <w:div w:id="1271161641">
      <w:bodyDiv w:val="1"/>
      <w:marLeft w:val="0"/>
      <w:marRight w:val="0"/>
      <w:marTop w:val="0"/>
      <w:marBottom w:val="0"/>
      <w:divBdr>
        <w:top w:val="none" w:sz="0" w:space="0" w:color="auto"/>
        <w:left w:val="none" w:sz="0" w:space="0" w:color="auto"/>
        <w:bottom w:val="none" w:sz="0" w:space="0" w:color="auto"/>
        <w:right w:val="none" w:sz="0" w:space="0" w:color="auto"/>
      </w:divBdr>
    </w:div>
    <w:div w:id="1356153760">
      <w:bodyDiv w:val="1"/>
      <w:marLeft w:val="0"/>
      <w:marRight w:val="0"/>
      <w:marTop w:val="0"/>
      <w:marBottom w:val="0"/>
      <w:divBdr>
        <w:top w:val="none" w:sz="0" w:space="0" w:color="auto"/>
        <w:left w:val="none" w:sz="0" w:space="0" w:color="auto"/>
        <w:bottom w:val="none" w:sz="0" w:space="0" w:color="auto"/>
        <w:right w:val="none" w:sz="0" w:space="0" w:color="auto"/>
      </w:divBdr>
    </w:div>
    <w:div w:id="1361005923">
      <w:bodyDiv w:val="1"/>
      <w:marLeft w:val="0"/>
      <w:marRight w:val="0"/>
      <w:marTop w:val="0"/>
      <w:marBottom w:val="0"/>
      <w:divBdr>
        <w:top w:val="none" w:sz="0" w:space="0" w:color="auto"/>
        <w:left w:val="none" w:sz="0" w:space="0" w:color="auto"/>
        <w:bottom w:val="none" w:sz="0" w:space="0" w:color="auto"/>
        <w:right w:val="none" w:sz="0" w:space="0" w:color="auto"/>
      </w:divBdr>
    </w:div>
    <w:div w:id="1367176483">
      <w:bodyDiv w:val="1"/>
      <w:marLeft w:val="0"/>
      <w:marRight w:val="0"/>
      <w:marTop w:val="0"/>
      <w:marBottom w:val="0"/>
      <w:divBdr>
        <w:top w:val="none" w:sz="0" w:space="0" w:color="auto"/>
        <w:left w:val="none" w:sz="0" w:space="0" w:color="auto"/>
        <w:bottom w:val="none" w:sz="0" w:space="0" w:color="auto"/>
        <w:right w:val="none" w:sz="0" w:space="0" w:color="auto"/>
      </w:divBdr>
    </w:div>
    <w:div w:id="1379161707">
      <w:bodyDiv w:val="1"/>
      <w:marLeft w:val="0"/>
      <w:marRight w:val="0"/>
      <w:marTop w:val="0"/>
      <w:marBottom w:val="0"/>
      <w:divBdr>
        <w:top w:val="none" w:sz="0" w:space="0" w:color="auto"/>
        <w:left w:val="none" w:sz="0" w:space="0" w:color="auto"/>
        <w:bottom w:val="none" w:sz="0" w:space="0" w:color="auto"/>
        <w:right w:val="none" w:sz="0" w:space="0" w:color="auto"/>
      </w:divBdr>
    </w:div>
    <w:div w:id="1397435350">
      <w:bodyDiv w:val="1"/>
      <w:marLeft w:val="0"/>
      <w:marRight w:val="0"/>
      <w:marTop w:val="0"/>
      <w:marBottom w:val="0"/>
      <w:divBdr>
        <w:top w:val="none" w:sz="0" w:space="0" w:color="auto"/>
        <w:left w:val="none" w:sz="0" w:space="0" w:color="auto"/>
        <w:bottom w:val="none" w:sz="0" w:space="0" w:color="auto"/>
        <w:right w:val="none" w:sz="0" w:space="0" w:color="auto"/>
      </w:divBdr>
    </w:div>
    <w:div w:id="1403140782">
      <w:bodyDiv w:val="1"/>
      <w:marLeft w:val="0"/>
      <w:marRight w:val="0"/>
      <w:marTop w:val="0"/>
      <w:marBottom w:val="0"/>
      <w:divBdr>
        <w:top w:val="none" w:sz="0" w:space="0" w:color="auto"/>
        <w:left w:val="none" w:sz="0" w:space="0" w:color="auto"/>
        <w:bottom w:val="none" w:sz="0" w:space="0" w:color="auto"/>
        <w:right w:val="none" w:sz="0" w:space="0" w:color="auto"/>
      </w:divBdr>
    </w:div>
    <w:div w:id="1414887112">
      <w:bodyDiv w:val="1"/>
      <w:marLeft w:val="0"/>
      <w:marRight w:val="0"/>
      <w:marTop w:val="0"/>
      <w:marBottom w:val="0"/>
      <w:divBdr>
        <w:top w:val="none" w:sz="0" w:space="0" w:color="auto"/>
        <w:left w:val="none" w:sz="0" w:space="0" w:color="auto"/>
        <w:bottom w:val="none" w:sz="0" w:space="0" w:color="auto"/>
        <w:right w:val="none" w:sz="0" w:space="0" w:color="auto"/>
      </w:divBdr>
    </w:div>
    <w:div w:id="1416051853">
      <w:bodyDiv w:val="1"/>
      <w:marLeft w:val="0"/>
      <w:marRight w:val="0"/>
      <w:marTop w:val="0"/>
      <w:marBottom w:val="0"/>
      <w:divBdr>
        <w:top w:val="none" w:sz="0" w:space="0" w:color="auto"/>
        <w:left w:val="none" w:sz="0" w:space="0" w:color="auto"/>
        <w:bottom w:val="none" w:sz="0" w:space="0" w:color="auto"/>
        <w:right w:val="none" w:sz="0" w:space="0" w:color="auto"/>
      </w:divBdr>
    </w:div>
    <w:div w:id="1430542762">
      <w:bodyDiv w:val="1"/>
      <w:marLeft w:val="0"/>
      <w:marRight w:val="0"/>
      <w:marTop w:val="0"/>
      <w:marBottom w:val="0"/>
      <w:divBdr>
        <w:top w:val="none" w:sz="0" w:space="0" w:color="auto"/>
        <w:left w:val="none" w:sz="0" w:space="0" w:color="auto"/>
        <w:bottom w:val="none" w:sz="0" w:space="0" w:color="auto"/>
        <w:right w:val="none" w:sz="0" w:space="0" w:color="auto"/>
      </w:divBdr>
    </w:div>
    <w:div w:id="1439644666">
      <w:bodyDiv w:val="1"/>
      <w:marLeft w:val="0"/>
      <w:marRight w:val="0"/>
      <w:marTop w:val="0"/>
      <w:marBottom w:val="0"/>
      <w:divBdr>
        <w:top w:val="none" w:sz="0" w:space="0" w:color="auto"/>
        <w:left w:val="none" w:sz="0" w:space="0" w:color="auto"/>
        <w:bottom w:val="none" w:sz="0" w:space="0" w:color="auto"/>
        <w:right w:val="none" w:sz="0" w:space="0" w:color="auto"/>
      </w:divBdr>
    </w:div>
    <w:div w:id="1444765323">
      <w:bodyDiv w:val="1"/>
      <w:marLeft w:val="0"/>
      <w:marRight w:val="0"/>
      <w:marTop w:val="0"/>
      <w:marBottom w:val="0"/>
      <w:divBdr>
        <w:top w:val="none" w:sz="0" w:space="0" w:color="auto"/>
        <w:left w:val="none" w:sz="0" w:space="0" w:color="auto"/>
        <w:bottom w:val="none" w:sz="0" w:space="0" w:color="auto"/>
        <w:right w:val="none" w:sz="0" w:space="0" w:color="auto"/>
      </w:divBdr>
    </w:div>
    <w:div w:id="1447188412">
      <w:bodyDiv w:val="1"/>
      <w:marLeft w:val="0"/>
      <w:marRight w:val="0"/>
      <w:marTop w:val="0"/>
      <w:marBottom w:val="0"/>
      <w:divBdr>
        <w:top w:val="none" w:sz="0" w:space="0" w:color="auto"/>
        <w:left w:val="none" w:sz="0" w:space="0" w:color="auto"/>
        <w:bottom w:val="none" w:sz="0" w:space="0" w:color="auto"/>
        <w:right w:val="none" w:sz="0" w:space="0" w:color="auto"/>
      </w:divBdr>
    </w:div>
    <w:div w:id="1455371079">
      <w:bodyDiv w:val="1"/>
      <w:marLeft w:val="0"/>
      <w:marRight w:val="0"/>
      <w:marTop w:val="0"/>
      <w:marBottom w:val="0"/>
      <w:divBdr>
        <w:top w:val="none" w:sz="0" w:space="0" w:color="auto"/>
        <w:left w:val="none" w:sz="0" w:space="0" w:color="auto"/>
        <w:bottom w:val="none" w:sz="0" w:space="0" w:color="auto"/>
        <w:right w:val="none" w:sz="0" w:space="0" w:color="auto"/>
      </w:divBdr>
    </w:div>
    <w:div w:id="1456800926">
      <w:bodyDiv w:val="1"/>
      <w:marLeft w:val="0"/>
      <w:marRight w:val="0"/>
      <w:marTop w:val="0"/>
      <w:marBottom w:val="0"/>
      <w:divBdr>
        <w:top w:val="none" w:sz="0" w:space="0" w:color="auto"/>
        <w:left w:val="none" w:sz="0" w:space="0" w:color="auto"/>
        <w:bottom w:val="none" w:sz="0" w:space="0" w:color="auto"/>
        <w:right w:val="none" w:sz="0" w:space="0" w:color="auto"/>
      </w:divBdr>
    </w:div>
    <w:div w:id="1462454805">
      <w:bodyDiv w:val="1"/>
      <w:marLeft w:val="0"/>
      <w:marRight w:val="0"/>
      <w:marTop w:val="0"/>
      <w:marBottom w:val="0"/>
      <w:divBdr>
        <w:top w:val="none" w:sz="0" w:space="0" w:color="auto"/>
        <w:left w:val="none" w:sz="0" w:space="0" w:color="auto"/>
        <w:bottom w:val="none" w:sz="0" w:space="0" w:color="auto"/>
        <w:right w:val="none" w:sz="0" w:space="0" w:color="auto"/>
      </w:divBdr>
      <w:divsChild>
        <w:div w:id="800420854">
          <w:marLeft w:val="720"/>
          <w:marRight w:val="0"/>
          <w:marTop w:val="120"/>
          <w:marBottom w:val="0"/>
          <w:divBdr>
            <w:top w:val="none" w:sz="0" w:space="0" w:color="auto"/>
            <w:left w:val="none" w:sz="0" w:space="0" w:color="auto"/>
            <w:bottom w:val="none" w:sz="0" w:space="0" w:color="auto"/>
            <w:right w:val="none" w:sz="0" w:space="0" w:color="auto"/>
          </w:divBdr>
        </w:div>
        <w:div w:id="1482228738">
          <w:marLeft w:val="720"/>
          <w:marRight w:val="0"/>
          <w:marTop w:val="120"/>
          <w:marBottom w:val="0"/>
          <w:divBdr>
            <w:top w:val="none" w:sz="0" w:space="0" w:color="auto"/>
            <w:left w:val="none" w:sz="0" w:space="0" w:color="auto"/>
            <w:bottom w:val="none" w:sz="0" w:space="0" w:color="auto"/>
            <w:right w:val="none" w:sz="0" w:space="0" w:color="auto"/>
          </w:divBdr>
        </w:div>
      </w:divsChild>
    </w:div>
    <w:div w:id="1577009532">
      <w:bodyDiv w:val="1"/>
      <w:marLeft w:val="0"/>
      <w:marRight w:val="0"/>
      <w:marTop w:val="0"/>
      <w:marBottom w:val="0"/>
      <w:divBdr>
        <w:top w:val="none" w:sz="0" w:space="0" w:color="auto"/>
        <w:left w:val="none" w:sz="0" w:space="0" w:color="auto"/>
        <w:bottom w:val="none" w:sz="0" w:space="0" w:color="auto"/>
        <w:right w:val="none" w:sz="0" w:space="0" w:color="auto"/>
      </w:divBdr>
    </w:div>
    <w:div w:id="1590893161">
      <w:bodyDiv w:val="1"/>
      <w:marLeft w:val="0"/>
      <w:marRight w:val="0"/>
      <w:marTop w:val="0"/>
      <w:marBottom w:val="0"/>
      <w:divBdr>
        <w:top w:val="none" w:sz="0" w:space="0" w:color="auto"/>
        <w:left w:val="none" w:sz="0" w:space="0" w:color="auto"/>
        <w:bottom w:val="none" w:sz="0" w:space="0" w:color="auto"/>
        <w:right w:val="none" w:sz="0" w:space="0" w:color="auto"/>
      </w:divBdr>
      <w:divsChild>
        <w:div w:id="606274753">
          <w:marLeft w:val="1166"/>
          <w:marRight w:val="0"/>
          <w:marTop w:val="0"/>
          <w:marBottom w:val="0"/>
          <w:divBdr>
            <w:top w:val="none" w:sz="0" w:space="0" w:color="auto"/>
            <w:left w:val="none" w:sz="0" w:space="0" w:color="auto"/>
            <w:bottom w:val="none" w:sz="0" w:space="0" w:color="auto"/>
            <w:right w:val="none" w:sz="0" w:space="0" w:color="auto"/>
          </w:divBdr>
        </w:div>
        <w:div w:id="619065776">
          <w:marLeft w:val="1166"/>
          <w:marRight w:val="0"/>
          <w:marTop w:val="0"/>
          <w:marBottom w:val="0"/>
          <w:divBdr>
            <w:top w:val="none" w:sz="0" w:space="0" w:color="auto"/>
            <w:left w:val="none" w:sz="0" w:space="0" w:color="auto"/>
            <w:bottom w:val="none" w:sz="0" w:space="0" w:color="auto"/>
            <w:right w:val="none" w:sz="0" w:space="0" w:color="auto"/>
          </w:divBdr>
        </w:div>
      </w:divsChild>
    </w:div>
    <w:div w:id="1594439958">
      <w:bodyDiv w:val="1"/>
      <w:marLeft w:val="0"/>
      <w:marRight w:val="0"/>
      <w:marTop w:val="0"/>
      <w:marBottom w:val="0"/>
      <w:divBdr>
        <w:top w:val="none" w:sz="0" w:space="0" w:color="auto"/>
        <w:left w:val="none" w:sz="0" w:space="0" w:color="auto"/>
        <w:bottom w:val="none" w:sz="0" w:space="0" w:color="auto"/>
        <w:right w:val="none" w:sz="0" w:space="0" w:color="auto"/>
      </w:divBdr>
    </w:div>
    <w:div w:id="1608152073">
      <w:bodyDiv w:val="1"/>
      <w:marLeft w:val="0"/>
      <w:marRight w:val="0"/>
      <w:marTop w:val="0"/>
      <w:marBottom w:val="0"/>
      <w:divBdr>
        <w:top w:val="none" w:sz="0" w:space="0" w:color="auto"/>
        <w:left w:val="none" w:sz="0" w:space="0" w:color="auto"/>
        <w:bottom w:val="none" w:sz="0" w:space="0" w:color="auto"/>
        <w:right w:val="none" w:sz="0" w:space="0" w:color="auto"/>
      </w:divBdr>
    </w:div>
    <w:div w:id="1628972564">
      <w:bodyDiv w:val="1"/>
      <w:marLeft w:val="0"/>
      <w:marRight w:val="0"/>
      <w:marTop w:val="0"/>
      <w:marBottom w:val="0"/>
      <w:divBdr>
        <w:top w:val="none" w:sz="0" w:space="0" w:color="auto"/>
        <w:left w:val="none" w:sz="0" w:space="0" w:color="auto"/>
        <w:bottom w:val="none" w:sz="0" w:space="0" w:color="auto"/>
        <w:right w:val="none" w:sz="0" w:space="0" w:color="auto"/>
      </w:divBdr>
    </w:div>
    <w:div w:id="1637252404">
      <w:bodyDiv w:val="1"/>
      <w:marLeft w:val="0"/>
      <w:marRight w:val="0"/>
      <w:marTop w:val="0"/>
      <w:marBottom w:val="0"/>
      <w:divBdr>
        <w:top w:val="none" w:sz="0" w:space="0" w:color="auto"/>
        <w:left w:val="none" w:sz="0" w:space="0" w:color="auto"/>
        <w:bottom w:val="none" w:sz="0" w:space="0" w:color="auto"/>
        <w:right w:val="none" w:sz="0" w:space="0" w:color="auto"/>
      </w:divBdr>
    </w:div>
    <w:div w:id="1640070787">
      <w:bodyDiv w:val="1"/>
      <w:marLeft w:val="0"/>
      <w:marRight w:val="0"/>
      <w:marTop w:val="0"/>
      <w:marBottom w:val="0"/>
      <w:divBdr>
        <w:top w:val="none" w:sz="0" w:space="0" w:color="auto"/>
        <w:left w:val="none" w:sz="0" w:space="0" w:color="auto"/>
        <w:bottom w:val="none" w:sz="0" w:space="0" w:color="auto"/>
        <w:right w:val="none" w:sz="0" w:space="0" w:color="auto"/>
      </w:divBdr>
    </w:div>
    <w:div w:id="1651866900">
      <w:bodyDiv w:val="1"/>
      <w:marLeft w:val="0"/>
      <w:marRight w:val="0"/>
      <w:marTop w:val="0"/>
      <w:marBottom w:val="0"/>
      <w:divBdr>
        <w:top w:val="none" w:sz="0" w:space="0" w:color="auto"/>
        <w:left w:val="none" w:sz="0" w:space="0" w:color="auto"/>
        <w:bottom w:val="none" w:sz="0" w:space="0" w:color="auto"/>
        <w:right w:val="none" w:sz="0" w:space="0" w:color="auto"/>
      </w:divBdr>
    </w:div>
    <w:div w:id="1658150047">
      <w:bodyDiv w:val="1"/>
      <w:marLeft w:val="0"/>
      <w:marRight w:val="0"/>
      <w:marTop w:val="0"/>
      <w:marBottom w:val="0"/>
      <w:divBdr>
        <w:top w:val="none" w:sz="0" w:space="0" w:color="auto"/>
        <w:left w:val="none" w:sz="0" w:space="0" w:color="auto"/>
        <w:bottom w:val="none" w:sz="0" w:space="0" w:color="auto"/>
        <w:right w:val="none" w:sz="0" w:space="0" w:color="auto"/>
      </w:divBdr>
      <w:divsChild>
        <w:div w:id="1336111369">
          <w:marLeft w:val="720"/>
          <w:marRight w:val="0"/>
          <w:marTop w:val="120"/>
          <w:marBottom w:val="0"/>
          <w:divBdr>
            <w:top w:val="none" w:sz="0" w:space="0" w:color="auto"/>
            <w:left w:val="none" w:sz="0" w:space="0" w:color="auto"/>
            <w:bottom w:val="none" w:sz="0" w:space="0" w:color="auto"/>
            <w:right w:val="none" w:sz="0" w:space="0" w:color="auto"/>
          </w:divBdr>
        </w:div>
        <w:div w:id="2040086240">
          <w:marLeft w:val="720"/>
          <w:marRight w:val="0"/>
          <w:marTop w:val="120"/>
          <w:marBottom w:val="0"/>
          <w:divBdr>
            <w:top w:val="none" w:sz="0" w:space="0" w:color="auto"/>
            <w:left w:val="none" w:sz="0" w:space="0" w:color="auto"/>
            <w:bottom w:val="none" w:sz="0" w:space="0" w:color="auto"/>
            <w:right w:val="none" w:sz="0" w:space="0" w:color="auto"/>
          </w:divBdr>
        </w:div>
        <w:div w:id="576591399">
          <w:marLeft w:val="720"/>
          <w:marRight w:val="0"/>
          <w:marTop w:val="120"/>
          <w:marBottom w:val="0"/>
          <w:divBdr>
            <w:top w:val="none" w:sz="0" w:space="0" w:color="auto"/>
            <w:left w:val="none" w:sz="0" w:space="0" w:color="auto"/>
            <w:bottom w:val="none" w:sz="0" w:space="0" w:color="auto"/>
            <w:right w:val="none" w:sz="0" w:space="0" w:color="auto"/>
          </w:divBdr>
        </w:div>
      </w:divsChild>
    </w:div>
    <w:div w:id="1758866696">
      <w:bodyDiv w:val="1"/>
      <w:marLeft w:val="0"/>
      <w:marRight w:val="0"/>
      <w:marTop w:val="0"/>
      <w:marBottom w:val="0"/>
      <w:divBdr>
        <w:top w:val="none" w:sz="0" w:space="0" w:color="auto"/>
        <w:left w:val="none" w:sz="0" w:space="0" w:color="auto"/>
        <w:bottom w:val="none" w:sz="0" w:space="0" w:color="auto"/>
        <w:right w:val="none" w:sz="0" w:space="0" w:color="auto"/>
      </w:divBdr>
    </w:div>
    <w:div w:id="1771394348">
      <w:bodyDiv w:val="1"/>
      <w:marLeft w:val="0"/>
      <w:marRight w:val="0"/>
      <w:marTop w:val="0"/>
      <w:marBottom w:val="0"/>
      <w:divBdr>
        <w:top w:val="none" w:sz="0" w:space="0" w:color="auto"/>
        <w:left w:val="none" w:sz="0" w:space="0" w:color="auto"/>
        <w:bottom w:val="none" w:sz="0" w:space="0" w:color="auto"/>
        <w:right w:val="none" w:sz="0" w:space="0" w:color="auto"/>
      </w:divBdr>
    </w:div>
    <w:div w:id="1800104114">
      <w:bodyDiv w:val="1"/>
      <w:marLeft w:val="0"/>
      <w:marRight w:val="0"/>
      <w:marTop w:val="0"/>
      <w:marBottom w:val="0"/>
      <w:divBdr>
        <w:top w:val="none" w:sz="0" w:space="0" w:color="auto"/>
        <w:left w:val="none" w:sz="0" w:space="0" w:color="auto"/>
        <w:bottom w:val="none" w:sz="0" w:space="0" w:color="auto"/>
        <w:right w:val="none" w:sz="0" w:space="0" w:color="auto"/>
      </w:divBdr>
    </w:div>
    <w:div w:id="1805005404">
      <w:bodyDiv w:val="1"/>
      <w:marLeft w:val="0"/>
      <w:marRight w:val="0"/>
      <w:marTop w:val="0"/>
      <w:marBottom w:val="0"/>
      <w:divBdr>
        <w:top w:val="none" w:sz="0" w:space="0" w:color="auto"/>
        <w:left w:val="none" w:sz="0" w:space="0" w:color="auto"/>
        <w:bottom w:val="none" w:sz="0" w:space="0" w:color="auto"/>
        <w:right w:val="none" w:sz="0" w:space="0" w:color="auto"/>
      </w:divBdr>
    </w:div>
    <w:div w:id="1811484647">
      <w:bodyDiv w:val="1"/>
      <w:marLeft w:val="0"/>
      <w:marRight w:val="0"/>
      <w:marTop w:val="0"/>
      <w:marBottom w:val="0"/>
      <w:divBdr>
        <w:top w:val="none" w:sz="0" w:space="0" w:color="auto"/>
        <w:left w:val="none" w:sz="0" w:space="0" w:color="auto"/>
        <w:bottom w:val="none" w:sz="0" w:space="0" w:color="auto"/>
        <w:right w:val="none" w:sz="0" w:space="0" w:color="auto"/>
      </w:divBdr>
    </w:div>
    <w:div w:id="1845052014">
      <w:bodyDiv w:val="1"/>
      <w:marLeft w:val="0"/>
      <w:marRight w:val="0"/>
      <w:marTop w:val="0"/>
      <w:marBottom w:val="0"/>
      <w:divBdr>
        <w:top w:val="none" w:sz="0" w:space="0" w:color="auto"/>
        <w:left w:val="none" w:sz="0" w:space="0" w:color="auto"/>
        <w:bottom w:val="none" w:sz="0" w:space="0" w:color="auto"/>
        <w:right w:val="none" w:sz="0" w:space="0" w:color="auto"/>
      </w:divBdr>
    </w:div>
    <w:div w:id="1870995078">
      <w:bodyDiv w:val="1"/>
      <w:marLeft w:val="0"/>
      <w:marRight w:val="0"/>
      <w:marTop w:val="0"/>
      <w:marBottom w:val="0"/>
      <w:divBdr>
        <w:top w:val="none" w:sz="0" w:space="0" w:color="auto"/>
        <w:left w:val="none" w:sz="0" w:space="0" w:color="auto"/>
        <w:bottom w:val="none" w:sz="0" w:space="0" w:color="auto"/>
        <w:right w:val="none" w:sz="0" w:space="0" w:color="auto"/>
      </w:divBdr>
    </w:div>
    <w:div w:id="1879901141">
      <w:bodyDiv w:val="1"/>
      <w:marLeft w:val="0"/>
      <w:marRight w:val="0"/>
      <w:marTop w:val="0"/>
      <w:marBottom w:val="0"/>
      <w:divBdr>
        <w:top w:val="none" w:sz="0" w:space="0" w:color="auto"/>
        <w:left w:val="none" w:sz="0" w:space="0" w:color="auto"/>
        <w:bottom w:val="none" w:sz="0" w:space="0" w:color="auto"/>
        <w:right w:val="none" w:sz="0" w:space="0" w:color="auto"/>
      </w:divBdr>
    </w:div>
    <w:div w:id="1896893256">
      <w:bodyDiv w:val="1"/>
      <w:marLeft w:val="0"/>
      <w:marRight w:val="0"/>
      <w:marTop w:val="0"/>
      <w:marBottom w:val="0"/>
      <w:divBdr>
        <w:top w:val="none" w:sz="0" w:space="0" w:color="auto"/>
        <w:left w:val="none" w:sz="0" w:space="0" w:color="auto"/>
        <w:bottom w:val="none" w:sz="0" w:space="0" w:color="auto"/>
        <w:right w:val="none" w:sz="0" w:space="0" w:color="auto"/>
      </w:divBdr>
    </w:div>
    <w:div w:id="1931573360">
      <w:bodyDiv w:val="1"/>
      <w:marLeft w:val="0"/>
      <w:marRight w:val="0"/>
      <w:marTop w:val="0"/>
      <w:marBottom w:val="0"/>
      <w:divBdr>
        <w:top w:val="none" w:sz="0" w:space="0" w:color="auto"/>
        <w:left w:val="none" w:sz="0" w:space="0" w:color="auto"/>
        <w:bottom w:val="none" w:sz="0" w:space="0" w:color="auto"/>
        <w:right w:val="none" w:sz="0" w:space="0" w:color="auto"/>
      </w:divBdr>
    </w:div>
    <w:div w:id="1953124557">
      <w:bodyDiv w:val="1"/>
      <w:marLeft w:val="0"/>
      <w:marRight w:val="0"/>
      <w:marTop w:val="0"/>
      <w:marBottom w:val="0"/>
      <w:divBdr>
        <w:top w:val="none" w:sz="0" w:space="0" w:color="auto"/>
        <w:left w:val="none" w:sz="0" w:space="0" w:color="auto"/>
        <w:bottom w:val="none" w:sz="0" w:space="0" w:color="auto"/>
        <w:right w:val="none" w:sz="0" w:space="0" w:color="auto"/>
      </w:divBdr>
    </w:div>
    <w:div w:id="1954285540">
      <w:bodyDiv w:val="1"/>
      <w:marLeft w:val="0"/>
      <w:marRight w:val="0"/>
      <w:marTop w:val="0"/>
      <w:marBottom w:val="0"/>
      <w:divBdr>
        <w:top w:val="none" w:sz="0" w:space="0" w:color="auto"/>
        <w:left w:val="none" w:sz="0" w:space="0" w:color="auto"/>
        <w:bottom w:val="none" w:sz="0" w:space="0" w:color="auto"/>
        <w:right w:val="none" w:sz="0" w:space="0" w:color="auto"/>
      </w:divBdr>
    </w:div>
    <w:div w:id="1961104631">
      <w:bodyDiv w:val="1"/>
      <w:marLeft w:val="0"/>
      <w:marRight w:val="0"/>
      <w:marTop w:val="0"/>
      <w:marBottom w:val="0"/>
      <w:divBdr>
        <w:top w:val="none" w:sz="0" w:space="0" w:color="auto"/>
        <w:left w:val="none" w:sz="0" w:space="0" w:color="auto"/>
        <w:bottom w:val="none" w:sz="0" w:space="0" w:color="auto"/>
        <w:right w:val="none" w:sz="0" w:space="0" w:color="auto"/>
      </w:divBdr>
    </w:div>
    <w:div w:id="1999648246">
      <w:bodyDiv w:val="1"/>
      <w:marLeft w:val="0"/>
      <w:marRight w:val="0"/>
      <w:marTop w:val="0"/>
      <w:marBottom w:val="0"/>
      <w:divBdr>
        <w:top w:val="none" w:sz="0" w:space="0" w:color="auto"/>
        <w:left w:val="none" w:sz="0" w:space="0" w:color="auto"/>
        <w:bottom w:val="none" w:sz="0" w:space="0" w:color="auto"/>
        <w:right w:val="none" w:sz="0" w:space="0" w:color="auto"/>
      </w:divBdr>
    </w:div>
    <w:div w:id="2008289095">
      <w:bodyDiv w:val="1"/>
      <w:marLeft w:val="0"/>
      <w:marRight w:val="0"/>
      <w:marTop w:val="0"/>
      <w:marBottom w:val="0"/>
      <w:divBdr>
        <w:top w:val="none" w:sz="0" w:space="0" w:color="auto"/>
        <w:left w:val="none" w:sz="0" w:space="0" w:color="auto"/>
        <w:bottom w:val="none" w:sz="0" w:space="0" w:color="auto"/>
        <w:right w:val="none" w:sz="0" w:space="0" w:color="auto"/>
      </w:divBdr>
    </w:div>
    <w:div w:id="2013415370">
      <w:bodyDiv w:val="1"/>
      <w:marLeft w:val="0"/>
      <w:marRight w:val="0"/>
      <w:marTop w:val="0"/>
      <w:marBottom w:val="0"/>
      <w:divBdr>
        <w:top w:val="none" w:sz="0" w:space="0" w:color="auto"/>
        <w:left w:val="none" w:sz="0" w:space="0" w:color="auto"/>
        <w:bottom w:val="none" w:sz="0" w:space="0" w:color="auto"/>
        <w:right w:val="none" w:sz="0" w:space="0" w:color="auto"/>
      </w:divBdr>
      <w:divsChild>
        <w:div w:id="863787462">
          <w:marLeft w:val="720"/>
          <w:marRight w:val="0"/>
          <w:marTop w:val="120"/>
          <w:marBottom w:val="0"/>
          <w:divBdr>
            <w:top w:val="none" w:sz="0" w:space="0" w:color="auto"/>
            <w:left w:val="none" w:sz="0" w:space="0" w:color="auto"/>
            <w:bottom w:val="none" w:sz="0" w:space="0" w:color="auto"/>
            <w:right w:val="none" w:sz="0" w:space="0" w:color="auto"/>
          </w:divBdr>
        </w:div>
        <w:div w:id="1251036879">
          <w:marLeft w:val="720"/>
          <w:marRight w:val="0"/>
          <w:marTop w:val="120"/>
          <w:marBottom w:val="0"/>
          <w:divBdr>
            <w:top w:val="none" w:sz="0" w:space="0" w:color="auto"/>
            <w:left w:val="none" w:sz="0" w:space="0" w:color="auto"/>
            <w:bottom w:val="none" w:sz="0" w:space="0" w:color="auto"/>
            <w:right w:val="none" w:sz="0" w:space="0" w:color="auto"/>
          </w:divBdr>
        </w:div>
      </w:divsChild>
    </w:div>
    <w:div w:id="2043360315">
      <w:bodyDiv w:val="1"/>
      <w:marLeft w:val="0"/>
      <w:marRight w:val="0"/>
      <w:marTop w:val="0"/>
      <w:marBottom w:val="0"/>
      <w:divBdr>
        <w:top w:val="none" w:sz="0" w:space="0" w:color="auto"/>
        <w:left w:val="none" w:sz="0" w:space="0" w:color="auto"/>
        <w:bottom w:val="none" w:sz="0" w:space="0" w:color="auto"/>
        <w:right w:val="none" w:sz="0" w:space="0" w:color="auto"/>
      </w:divBdr>
    </w:div>
    <w:div w:id="2047482998">
      <w:bodyDiv w:val="1"/>
      <w:marLeft w:val="0"/>
      <w:marRight w:val="0"/>
      <w:marTop w:val="0"/>
      <w:marBottom w:val="0"/>
      <w:divBdr>
        <w:top w:val="none" w:sz="0" w:space="0" w:color="auto"/>
        <w:left w:val="none" w:sz="0" w:space="0" w:color="auto"/>
        <w:bottom w:val="none" w:sz="0" w:space="0" w:color="auto"/>
        <w:right w:val="none" w:sz="0" w:space="0" w:color="auto"/>
      </w:divBdr>
    </w:div>
    <w:div w:id="2055352581">
      <w:bodyDiv w:val="1"/>
      <w:marLeft w:val="0"/>
      <w:marRight w:val="0"/>
      <w:marTop w:val="0"/>
      <w:marBottom w:val="0"/>
      <w:divBdr>
        <w:top w:val="none" w:sz="0" w:space="0" w:color="auto"/>
        <w:left w:val="none" w:sz="0" w:space="0" w:color="auto"/>
        <w:bottom w:val="none" w:sz="0" w:space="0" w:color="auto"/>
        <w:right w:val="none" w:sz="0" w:space="0" w:color="auto"/>
      </w:divBdr>
    </w:div>
    <w:div w:id="2109278277">
      <w:bodyDiv w:val="1"/>
      <w:marLeft w:val="0"/>
      <w:marRight w:val="0"/>
      <w:marTop w:val="0"/>
      <w:marBottom w:val="0"/>
      <w:divBdr>
        <w:top w:val="none" w:sz="0" w:space="0" w:color="auto"/>
        <w:left w:val="none" w:sz="0" w:space="0" w:color="auto"/>
        <w:bottom w:val="none" w:sz="0" w:space="0" w:color="auto"/>
        <w:right w:val="none" w:sz="0" w:space="0" w:color="auto"/>
      </w:divBdr>
    </w:div>
    <w:div w:id="2113939215">
      <w:bodyDiv w:val="1"/>
      <w:marLeft w:val="0"/>
      <w:marRight w:val="0"/>
      <w:marTop w:val="0"/>
      <w:marBottom w:val="0"/>
      <w:divBdr>
        <w:top w:val="none" w:sz="0" w:space="0" w:color="auto"/>
        <w:left w:val="none" w:sz="0" w:space="0" w:color="auto"/>
        <w:bottom w:val="none" w:sz="0" w:space="0" w:color="auto"/>
        <w:right w:val="none" w:sz="0" w:space="0" w:color="auto"/>
      </w:divBdr>
    </w:div>
    <w:div w:id="211578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jpe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research.sinica.edu.tw/nlp-natural-language-processing-chinese-knowledge-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ckipsvr.iis.sinica.edu.tw/" TargetMode="External"/><Relationship Id="rId35" Type="http://schemas.openxmlformats.org/officeDocument/2006/relationships/theme" Target="theme/theme1.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FEB000-915C-4463-A1AD-D60435AEFC8E}" type="doc">
      <dgm:prSet loTypeId="urn:microsoft.com/office/officeart/2005/8/layout/process1" loCatId="process" qsTypeId="urn:microsoft.com/office/officeart/2005/8/quickstyle/simple1" qsCatId="simple" csTypeId="urn:microsoft.com/office/officeart/2005/8/colors/accent0_1" csCatId="mainScheme" phldr="1"/>
      <dgm:spPr/>
    </dgm:pt>
    <dgm:pt modelId="{C8505E22-8B34-442D-B730-C97B181E2E69}">
      <dgm:prSet phldrT="[文字]" custT="1"/>
      <dgm:spPr/>
      <dgm:t>
        <a:bodyPr/>
        <a:lstStyle/>
        <a:p>
          <a:pPr algn="ctr"/>
          <a:r>
            <a:rPr lang="zh-TW" altLang="en-US" sz="1200">
              <a:latin typeface="標楷體" panose="03000509000000000000" pitchFamily="65" charset="-120"/>
              <a:ea typeface="標楷體" panose="03000509000000000000" pitchFamily="65" charset="-120"/>
            </a:rPr>
            <a:t>國立中央大學企業管理碩士</a:t>
          </a:r>
        </a:p>
      </dgm:t>
    </dgm:pt>
    <dgm:pt modelId="{DA7BF326-0D94-4961-83F8-C7CF109E36AF}" type="parTrans" cxnId="{62795232-D151-4558-BB6D-B3A469EF3E49}">
      <dgm:prSet/>
      <dgm:spPr/>
      <dgm:t>
        <a:bodyPr/>
        <a:lstStyle/>
        <a:p>
          <a:pPr algn="ctr"/>
          <a:endParaRPr lang="zh-TW" altLang="en-US"/>
        </a:p>
      </dgm:t>
    </dgm:pt>
    <dgm:pt modelId="{94281097-9424-4946-99E1-053DE8751828}" type="sibTrans" cxnId="{62795232-D151-4558-BB6D-B3A469EF3E49}">
      <dgm:prSet/>
      <dgm:spPr/>
      <dgm:t>
        <a:bodyPr/>
        <a:lstStyle/>
        <a:p>
          <a:pPr algn="ctr"/>
          <a:endParaRPr lang="zh-TW" altLang="en-US"/>
        </a:p>
      </dgm:t>
    </dgm:pt>
    <dgm:pt modelId="{EACBADEB-6DCA-4432-BCCD-F47A48000224}">
      <dgm:prSet phldrT="[文字]" custT="1"/>
      <dgm:spPr/>
      <dgm:t>
        <a:bodyPr/>
        <a:lstStyle/>
        <a:p>
          <a:pPr algn="ctr"/>
          <a:r>
            <a:rPr lang="zh-TW" altLang="en-US" sz="1200">
              <a:latin typeface="標楷體" panose="03000509000000000000" pitchFamily="65" charset="-120"/>
              <a:ea typeface="標楷體" panose="03000509000000000000" pitchFamily="65" charset="-120"/>
            </a:rPr>
            <a:t>學院科系資料庫中搜尋「企業管理」</a:t>
          </a:r>
        </a:p>
      </dgm:t>
    </dgm:pt>
    <dgm:pt modelId="{0D47A17A-76A2-473F-B7C6-B22DDD20C13E}" type="parTrans" cxnId="{05A21826-CFF7-434F-A0D2-E4127CDA52F3}">
      <dgm:prSet/>
      <dgm:spPr/>
      <dgm:t>
        <a:bodyPr/>
        <a:lstStyle/>
        <a:p>
          <a:pPr algn="ctr"/>
          <a:endParaRPr lang="zh-TW" altLang="en-US"/>
        </a:p>
      </dgm:t>
    </dgm:pt>
    <dgm:pt modelId="{42CC7B18-734F-4269-B57F-016CEF79F29A}" type="sibTrans" cxnId="{05A21826-CFF7-434F-A0D2-E4127CDA52F3}">
      <dgm:prSet/>
      <dgm:spPr/>
      <dgm:t>
        <a:bodyPr/>
        <a:lstStyle/>
        <a:p>
          <a:pPr algn="ctr"/>
          <a:endParaRPr lang="zh-TW" altLang="en-US"/>
        </a:p>
      </dgm:t>
    </dgm:pt>
    <dgm:pt modelId="{FE656370-798A-4523-B701-7CCEBDD8FFC6}">
      <dgm:prSet phldrT="[文字]" custT="1"/>
      <dgm:spPr/>
      <dgm:t>
        <a:bodyPr/>
        <a:lstStyle/>
        <a:p>
          <a:pPr algn="ctr"/>
          <a:r>
            <a:rPr lang="zh-TW" altLang="en-US" sz="1200">
              <a:latin typeface="標楷體" panose="03000509000000000000" pitchFamily="65" charset="-120"/>
              <a:ea typeface="標楷體" panose="03000509000000000000" pitchFamily="65" charset="-120"/>
            </a:rPr>
            <a:t>「企業管理」對應的是「管理學院」</a:t>
          </a:r>
        </a:p>
      </dgm:t>
    </dgm:pt>
    <dgm:pt modelId="{58D8D8A6-36A9-4909-9A16-584424B3EF45}" type="parTrans" cxnId="{191D91BA-57A8-44C6-9244-2EA1404AF7A6}">
      <dgm:prSet/>
      <dgm:spPr/>
      <dgm:t>
        <a:bodyPr/>
        <a:lstStyle/>
        <a:p>
          <a:pPr algn="ctr"/>
          <a:endParaRPr lang="zh-TW" altLang="en-US"/>
        </a:p>
      </dgm:t>
    </dgm:pt>
    <dgm:pt modelId="{405477FF-1FB2-4A7D-8992-2E300208585C}" type="sibTrans" cxnId="{191D91BA-57A8-44C6-9244-2EA1404AF7A6}">
      <dgm:prSet/>
      <dgm:spPr/>
      <dgm:t>
        <a:bodyPr/>
        <a:lstStyle/>
        <a:p>
          <a:pPr algn="ctr"/>
          <a:endParaRPr lang="zh-TW" altLang="en-US"/>
        </a:p>
      </dgm:t>
    </dgm:pt>
    <dgm:pt modelId="{6CCEDA82-3408-4D5B-BFBE-343023F431DB}">
      <dgm:prSet custT="1"/>
      <dgm:spPr/>
      <dgm:t>
        <a:bodyPr/>
        <a:lstStyle/>
        <a:p>
          <a:pPr algn="ctr"/>
          <a:r>
            <a:rPr lang="zh-TW" altLang="en-US" sz="1200">
              <a:latin typeface="標楷體" panose="03000509000000000000" pitchFamily="65" charset="-120"/>
              <a:ea typeface="標楷體" panose="03000509000000000000" pitchFamily="65" charset="-120"/>
            </a:rPr>
            <a:t>學歷專業度欄位中填入「管理學院」</a:t>
          </a:r>
        </a:p>
      </dgm:t>
    </dgm:pt>
    <dgm:pt modelId="{ACF85E21-6764-4F76-B590-C00CEC9855A6}" type="parTrans" cxnId="{E3B797C7-FF8D-424C-B741-FFE55CA8AE3D}">
      <dgm:prSet/>
      <dgm:spPr/>
      <dgm:t>
        <a:bodyPr/>
        <a:lstStyle/>
        <a:p>
          <a:pPr algn="ctr"/>
          <a:endParaRPr lang="zh-TW" altLang="en-US"/>
        </a:p>
      </dgm:t>
    </dgm:pt>
    <dgm:pt modelId="{DD9270FE-DA49-44CF-9F18-6697697A758C}" type="sibTrans" cxnId="{E3B797C7-FF8D-424C-B741-FFE55CA8AE3D}">
      <dgm:prSet/>
      <dgm:spPr/>
      <dgm:t>
        <a:bodyPr/>
        <a:lstStyle/>
        <a:p>
          <a:pPr algn="ctr"/>
          <a:endParaRPr lang="zh-TW" altLang="en-US"/>
        </a:p>
      </dgm:t>
    </dgm:pt>
    <dgm:pt modelId="{767C68A7-BBEC-4A8C-90AC-FDBA7F4B6FA3}" type="pres">
      <dgm:prSet presAssocID="{6DFEB000-915C-4463-A1AD-D60435AEFC8E}" presName="Name0" presStyleCnt="0">
        <dgm:presLayoutVars>
          <dgm:dir/>
          <dgm:resizeHandles val="exact"/>
        </dgm:presLayoutVars>
      </dgm:prSet>
      <dgm:spPr/>
    </dgm:pt>
    <dgm:pt modelId="{FF1B287A-4CDB-4ADF-B5E4-49596E15321D}" type="pres">
      <dgm:prSet presAssocID="{C8505E22-8B34-442D-B730-C97B181E2E69}" presName="node" presStyleLbl="node1" presStyleIdx="0" presStyleCnt="4">
        <dgm:presLayoutVars>
          <dgm:bulletEnabled val="1"/>
        </dgm:presLayoutVars>
      </dgm:prSet>
      <dgm:spPr/>
    </dgm:pt>
    <dgm:pt modelId="{6648FCA5-1832-43BF-A5D3-AA5052FC305D}" type="pres">
      <dgm:prSet presAssocID="{94281097-9424-4946-99E1-053DE8751828}" presName="sibTrans" presStyleLbl="sibTrans2D1" presStyleIdx="0" presStyleCnt="3"/>
      <dgm:spPr/>
    </dgm:pt>
    <dgm:pt modelId="{98EDBCBA-AA7C-4105-BB97-D3BDEB3658C5}" type="pres">
      <dgm:prSet presAssocID="{94281097-9424-4946-99E1-053DE8751828}" presName="connectorText" presStyleLbl="sibTrans2D1" presStyleIdx="0" presStyleCnt="3"/>
      <dgm:spPr/>
    </dgm:pt>
    <dgm:pt modelId="{BD0E5A63-F97E-420C-B5C7-2EAD01A26096}" type="pres">
      <dgm:prSet presAssocID="{EACBADEB-6DCA-4432-BCCD-F47A48000224}" presName="node" presStyleLbl="node1" presStyleIdx="1" presStyleCnt="4">
        <dgm:presLayoutVars>
          <dgm:bulletEnabled val="1"/>
        </dgm:presLayoutVars>
      </dgm:prSet>
      <dgm:spPr/>
    </dgm:pt>
    <dgm:pt modelId="{06E8A62A-818F-4EC4-B96D-6A124FC057C0}" type="pres">
      <dgm:prSet presAssocID="{42CC7B18-734F-4269-B57F-016CEF79F29A}" presName="sibTrans" presStyleLbl="sibTrans2D1" presStyleIdx="1" presStyleCnt="3"/>
      <dgm:spPr/>
    </dgm:pt>
    <dgm:pt modelId="{93DE6454-206A-412D-9F95-BFA40CCCAD28}" type="pres">
      <dgm:prSet presAssocID="{42CC7B18-734F-4269-B57F-016CEF79F29A}" presName="connectorText" presStyleLbl="sibTrans2D1" presStyleIdx="1" presStyleCnt="3"/>
      <dgm:spPr/>
    </dgm:pt>
    <dgm:pt modelId="{82A4FDA8-AB5A-4212-9717-8F611E257334}" type="pres">
      <dgm:prSet presAssocID="{FE656370-798A-4523-B701-7CCEBDD8FFC6}" presName="node" presStyleLbl="node1" presStyleIdx="2" presStyleCnt="4">
        <dgm:presLayoutVars>
          <dgm:bulletEnabled val="1"/>
        </dgm:presLayoutVars>
      </dgm:prSet>
      <dgm:spPr/>
    </dgm:pt>
    <dgm:pt modelId="{D4FD52C0-11BE-4654-A09A-D6AA1BD34B12}" type="pres">
      <dgm:prSet presAssocID="{405477FF-1FB2-4A7D-8992-2E300208585C}" presName="sibTrans" presStyleLbl="sibTrans2D1" presStyleIdx="2" presStyleCnt="3"/>
      <dgm:spPr/>
    </dgm:pt>
    <dgm:pt modelId="{F83C9BB4-23D5-41F7-B6C6-66FF9325CAC7}" type="pres">
      <dgm:prSet presAssocID="{405477FF-1FB2-4A7D-8992-2E300208585C}" presName="connectorText" presStyleLbl="sibTrans2D1" presStyleIdx="2" presStyleCnt="3"/>
      <dgm:spPr/>
    </dgm:pt>
    <dgm:pt modelId="{9DF95B75-CB0B-4055-BE04-3CF735BC5983}" type="pres">
      <dgm:prSet presAssocID="{6CCEDA82-3408-4D5B-BFBE-343023F431DB}" presName="node" presStyleLbl="node1" presStyleIdx="3" presStyleCnt="4" custScaleX="100178" custScaleY="100181">
        <dgm:presLayoutVars>
          <dgm:bulletEnabled val="1"/>
        </dgm:presLayoutVars>
      </dgm:prSet>
      <dgm:spPr/>
    </dgm:pt>
  </dgm:ptLst>
  <dgm:cxnLst>
    <dgm:cxn modelId="{0BA7D70A-A0C0-4447-8FC5-319300ACC10B}" type="presOf" srcId="{94281097-9424-4946-99E1-053DE8751828}" destId="{98EDBCBA-AA7C-4105-BB97-D3BDEB3658C5}" srcOrd="1" destOrd="0" presId="urn:microsoft.com/office/officeart/2005/8/layout/process1"/>
    <dgm:cxn modelId="{05A21826-CFF7-434F-A0D2-E4127CDA52F3}" srcId="{6DFEB000-915C-4463-A1AD-D60435AEFC8E}" destId="{EACBADEB-6DCA-4432-BCCD-F47A48000224}" srcOrd="1" destOrd="0" parTransId="{0D47A17A-76A2-473F-B7C6-B22DDD20C13E}" sibTransId="{42CC7B18-734F-4269-B57F-016CEF79F29A}"/>
    <dgm:cxn modelId="{62795232-D151-4558-BB6D-B3A469EF3E49}" srcId="{6DFEB000-915C-4463-A1AD-D60435AEFC8E}" destId="{C8505E22-8B34-442D-B730-C97B181E2E69}" srcOrd="0" destOrd="0" parTransId="{DA7BF326-0D94-4961-83F8-C7CF109E36AF}" sibTransId="{94281097-9424-4946-99E1-053DE8751828}"/>
    <dgm:cxn modelId="{27FAFB5C-7C4B-4656-BBDF-8AB5D379DDB1}" type="presOf" srcId="{C8505E22-8B34-442D-B730-C97B181E2E69}" destId="{FF1B287A-4CDB-4ADF-B5E4-49596E15321D}" srcOrd="0" destOrd="0" presId="urn:microsoft.com/office/officeart/2005/8/layout/process1"/>
    <dgm:cxn modelId="{62927B4E-786E-40B4-9763-7B66092034DF}" type="presOf" srcId="{42CC7B18-734F-4269-B57F-016CEF79F29A}" destId="{06E8A62A-818F-4EC4-B96D-6A124FC057C0}" srcOrd="0" destOrd="0" presId="urn:microsoft.com/office/officeart/2005/8/layout/process1"/>
    <dgm:cxn modelId="{A1E22E5A-777A-4461-8F02-318475B3F856}" type="presOf" srcId="{6DFEB000-915C-4463-A1AD-D60435AEFC8E}" destId="{767C68A7-BBEC-4A8C-90AC-FDBA7F4B6FA3}" srcOrd="0" destOrd="0" presId="urn:microsoft.com/office/officeart/2005/8/layout/process1"/>
    <dgm:cxn modelId="{5F51FB9C-BB3F-4FD6-AAA0-0B74B1EBFDBD}" type="presOf" srcId="{405477FF-1FB2-4A7D-8992-2E300208585C}" destId="{F83C9BB4-23D5-41F7-B6C6-66FF9325CAC7}" srcOrd="1" destOrd="0" presId="urn:microsoft.com/office/officeart/2005/8/layout/process1"/>
    <dgm:cxn modelId="{20D727AC-30E4-470E-A140-9CC5DC7B5090}" type="presOf" srcId="{EACBADEB-6DCA-4432-BCCD-F47A48000224}" destId="{BD0E5A63-F97E-420C-B5C7-2EAD01A26096}" srcOrd="0" destOrd="0" presId="urn:microsoft.com/office/officeart/2005/8/layout/process1"/>
    <dgm:cxn modelId="{9CC53EB8-26BD-4D56-B7AE-47467C3E1F92}" type="presOf" srcId="{405477FF-1FB2-4A7D-8992-2E300208585C}" destId="{D4FD52C0-11BE-4654-A09A-D6AA1BD34B12}" srcOrd="0" destOrd="0" presId="urn:microsoft.com/office/officeart/2005/8/layout/process1"/>
    <dgm:cxn modelId="{191D91BA-57A8-44C6-9244-2EA1404AF7A6}" srcId="{6DFEB000-915C-4463-A1AD-D60435AEFC8E}" destId="{FE656370-798A-4523-B701-7CCEBDD8FFC6}" srcOrd="2" destOrd="0" parTransId="{58D8D8A6-36A9-4909-9A16-584424B3EF45}" sibTransId="{405477FF-1FB2-4A7D-8992-2E300208585C}"/>
    <dgm:cxn modelId="{89C1D7C4-FB5C-409A-AE41-A287F23878B8}" type="presOf" srcId="{94281097-9424-4946-99E1-053DE8751828}" destId="{6648FCA5-1832-43BF-A5D3-AA5052FC305D}" srcOrd="0" destOrd="0" presId="urn:microsoft.com/office/officeart/2005/8/layout/process1"/>
    <dgm:cxn modelId="{E3B797C7-FF8D-424C-B741-FFE55CA8AE3D}" srcId="{6DFEB000-915C-4463-A1AD-D60435AEFC8E}" destId="{6CCEDA82-3408-4D5B-BFBE-343023F431DB}" srcOrd="3" destOrd="0" parTransId="{ACF85E21-6764-4F76-B590-C00CEC9855A6}" sibTransId="{DD9270FE-DA49-44CF-9F18-6697697A758C}"/>
    <dgm:cxn modelId="{FDF3CFCD-07D2-4879-9008-218207D58054}" type="presOf" srcId="{6CCEDA82-3408-4D5B-BFBE-343023F431DB}" destId="{9DF95B75-CB0B-4055-BE04-3CF735BC5983}" srcOrd="0" destOrd="0" presId="urn:microsoft.com/office/officeart/2005/8/layout/process1"/>
    <dgm:cxn modelId="{FB66E5D4-1123-4028-A88C-ADDC287959CB}" type="presOf" srcId="{42CC7B18-734F-4269-B57F-016CEF79F29A}" destId="{93DE6454-206A-412D-9F95-BFA40CCCAD28}" srcOrd="1" destOrd="0" presId="urn:microsoft.com/office/officeart/2005/8/layout/process1"/>
    <dgm:cxn modelId="{A67BE0DE-1617-4966-8AAE-5BF7D09BD225}" type="presOf" srcId="{FE656370-798A-4523-B701-7CCEBDD8FFC6}" destId="{82A4FDA8-AB5A-4212-9717-8F611E257334}" srcOrd="0" destOrd="0" presId="urn:microsoft.com/office/officeart/2005/8/layout/process1"/>
    <dgm:cxn modelId="{AB069A4A-C807-4338-B111-E41D5282A037}" type="presParOf" srcId="{767C68A7-BBEC-4A8C-90AC-FDBA7F4B6FA3}" destId="{FF1B287A-4CDB-4ADF-B5E4-49596E15321D}" srcOrd="0" destOrd="0" presId="urn:microsoft.com/office/officeart/2005/8/layout/process1"/>
    <dgm:cxn modelId="{DC021AB3-F9E6-41D8-8FBB-54CE54995A76}" type="presParOf" srcId="{767C68A7-BBEC-4A8C-90AC-FDBA7F4B6FA3}" destId="{6648FCA5-1832-43BF-A5D3-AA5052FC305D}" srcOrd="1" destOrd="0" presId="urn:microsoft.com/office/officeart/2005/8/layout/process1"/>
    <dgm:cxn modelId="{DDEF99EA-B00E-4365-B1DE-06C59BF2D30D}" type="presParOf" srcId="{6648FCA5-1832-43BF-A5D3-AA5052FC305D}" destId="{98EDBCBA-AA7C-4105-BB97-D3BDEB3658C5}" srcOrd="0" destOrd="0" presId="urn:microsoft.com/office/officeart/2005/8/layout/process1"/>
    <dgm:cxn modelId="{78EA8E63-B8F0-4242-ABC3-36DE82F841E7}" type="presParOf" srcId="{767C68A7-BBEC-4A8C-90AC-FDBA7F4B6FA3}" destId="{BD0E5A63-F97E-420C-B5C7-2EAD01A26096}" srcOrd="2" destOrd="0" presId="urn:microsoft.com/office/officeart/2005/8/layout/process1"/>
    <dgm:cxn modelId="{F91A08BC-5C9F-4DD5-B066-9DB07A9DC5C6}" type="presParOf" srcId="{767C68A7-BBEC-4A8C-90AC-FDBA7F4B6FA3}" destId="{06E8A62A-818F-4EC4-B96D-6A124FC057C0}" srcOrd="3" destOrd="0" presId="urn:microsoft.com/office/officeart/2005/8/layout/process1"/>
    <dgm:cxn modelId="{E154945C-9A37-4F8F-AB1F-D966E1989E60}" type="presParOf" srcId="{06E8A62A-818F-4EC4-B96D-6A124FC057C0}" destId="{93DE6454-206A-412D-9F95-BFA40CCCAD28}" srcOrd="0" destOrd="0" presId="urn:microsoft.com/office/officeart/2005/8/layout/process1"/>
    <dgm:cxn modelId="{D215D676-3A2E-4C8A-A584-709DE6E8766E}" type="presParOf" srcId="{767C68A7-BBEC-4A8C-90AC-FDBA7F4B6FA3}" destId="{82A4FDA8-AB5A-4212-9717-8F611E257334}" srcOrd="4" destOrd="0" presId="urn:microsoft.com/office/officeart/2005/8/layout/process1"/>
    <dgm:cxn modelId="{41A1B1C8-F5C8-41C0-BF78-142B0E0EFADE}" type="presParOf" srcId="{767C68A7-BBEC-4A8C-90AC-FDBA7F4B6FA3}" destId="{D4FD52C0-11BE-4654-A09A-D6AA1BD34B12}" srcOrd="5" destOrd="0" presId="urn:microsoft.com/office/officeart/2005/8/layout/process1"/>
    <dgm:cxn modelId="{C437B500-8B78-4C49-B05C-89796FCC72D6}" type="presParOf" srcId="{D4FD52C0-11BE-4654-A09A-D6AA1BD34B12}" destId="{F83C9BB4-23D5-41F7-B6C6-66FF9325CAC7}" srcOrd="0" destOrd="0" presId="urn:microsoft.com/office/officeart/2005/8/layout/process1"/>
    <dgm:cxn modelId="{DFD58C32-D684-4248-87B9-8683A6122CFD}" type="presParOf" srcId="{767C68A7-BBEC-4A8C-90AC-FDBA7F4B6FA3}" destId="{9DF95B75-CB0B-4055-BE04-3CF735BC5983}"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1B287A-4CDB-4ADF-B5E4-49596E15321D}">
      <dsp:nvSpPr>
        <dsp:cNvPr id="0" name=""/>
        <dsp:cNvSpPr/>
      </dsp:nvSpPr>
      <dsp:spPr>
        <a:xfrm>
          <a:off x="1415" y="162647"/>
          <a:ext cx="1013339" cy="6935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國立中央大學企業管理碩士</a:t>
          </a:r>
        </a:p>
      </dsp:txBody>
      <dsp:txXfrm>
        <a:off x="21727" y="182959"/>
        <a:ext cx="972715" cy="652880"/>
      </dsp:txXfrm>
    </dsp:sp>
    <dsp:sp modelId="{6648FCA5-1832-43BF-A5D3-AA5052FC305D}">
      <dsp:nvSpPr>
        <dsp:cNvPr id="0" name=""/>
        <dsp:cNvSpPr/>
      </dsp:nvSpPr>
      <dsp:spPr>
        <a:xfrm>
          <a:off x="1116089" y="383745"/>
          <a:ext cx="214827" cy="25130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TW" altLang="en-US" sz="1000" kern="1200"/>
        </a:p>
      </dsp:txBody>
      <dsp:txXfrm>
        <a:off x="1116089" y="434007"/>
        <a:ext cx="150379" cy="150784"/>
      </dsp:txXfrm>
    </dsp:sp>
    <dsp:sp modelId="{BD0E5A63-F97E-420C-B5C7-2EAD01A26096}">
      <dsp:nvSpPr>
        <dsp:cNvPr id="0" name=""/>
        <dsp:cNvSpPr/>
      </dsp:nvSpPr>
      <dsp:spPr>
        <a:xfrm>
          <a:off x="1420090" y="162647"/>
          <a:ext cx="1013339" cy="6935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學院科系資料庫中搜尋「企業管理」</a:t>
          </a:r>
        </a:p>
      </dsp:txBody>
      <dsp:txXfrm>
        <a:off x="1440402" y="182959"/>
        <a:ext cx="972715" cy="652880"/>
      </dsp:txXfrm>
    </dsp:sp>
    <dsp:sp modelId="{06E8A62A-818F-4EC4-B96D-6A124FC057C0}">
      <dsp:nvSpPr>
        <dsp:cNvPr id="0" name=""/>
        <dsp:cNvSpPr/>
      </dsp:nvSpPr>
      <dsp:spPr>
        <a:xfrm>
          <a:off x="2534764" y="383745"/>
          <a:ext cx="214827" cy="25130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TW" altLang="en-US" sz="1000" kern="1200"/>
        </a:p>
      </dsp:txBody>
      <dsp:txXfrm>
        <a:off x="2534764" y="434007"/>
        <a:ext cx="150379" cy="150784"/>
      </dsp:txXfrm>
    </dsp:sp>
    <dsp:sp modelId="{82A4FDA8-AB5A-4212-9717-8F611E257334}">
      <dsp:nvSpPr>
        <dsp:cNvPr id="0" name=""/>
        <dsp:cNvSpPr/>
      </dsp:nvSpPr>
      <dsp:spPr>
        <a:xfrm>
          <a:off x="2838765" y="162647"/>
          <a:ext cx="1013339" cy="69350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「企業管理」對應的是「管理學院」</a:t>
          </a:r>
        </a:p>
      </dsp:txBody>
      <dsp:txXfrm>
        <a:off x="2859077" y="182959"/>
        <a:ext cx="972715" cy="652880"/>
      </dsp:txXfrm>
    </dsp:sp>
    <dsp:sp modelId="{D4FD52C0-11BE-4654-A09A-D6AA1BD34B12}">
      <dsp:nvSpPr>
        <dsp:cNvPr id="0" name=""/>
        <dsp:cNvSpPr/>
      </dsp:nvSpPr>
      <dsp:spPr>
        <a:xfrm>
          <a:off x="3953439" y="383745"/>
          <a:ext cx="214827" cy="25130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TW" altLang="en-US" sz="1000" kern="1200"/>
        </a:p>
      </dsp:txBody>
      <dsp:txXfrm>
        <a:off x="3953439" y="434007"/>
        <a:ext cx="150379" cy="150784"/>
      </dsp:txXfrm>
    </dsp:sp>
    <dsp:sp modelId="{9DF95B75-CB0B-4055-BE04-3CF735BC5983}">
      <dsp:nvSpPr>
        <dsp:cNvPr id="0" name=""/>
        <dsp:cNvSpPr/>
      </dsp:nvSpPr>
      <dsp:spPr>
        <a:xfrm>
          <a:off x="4257441" y="162020"/>
          <a:ext cx="1015143" cy="69475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學歷專業度欄位中填入「管理學院」</a:t>
          </a:r>
        </a:p>
      </dsp:txBody>
      <dsp:txXfrm>
        <a:off x="4277790" y="182369"/>
        <a:ext cx="974445" cy="6540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275EE-FE46-489D-A68C-027F06DC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7651</Words>
  <Characters>43615</Characters>
  <Application>Microsoft Office Word</Application>
  <DocSecurity>0</DocSecurity>
  <Lines>363</Lines>
  <Paragraphs>102</Paragraphs>
  <ScaleCrop>false</ScaleCrop>
  <Company/>
  <LinksUpToDate>false</LinksUpToDate>
  <CharactersWithSpaces>51164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芷萱 徐</dc:creator>
  <cp:keywords/>
  <dc:description/>
  <cp:lastModifiedBy>user</cp:lastModifiedBy>
  <cp:revision>2</cp:revision>
  <cp:lastPrinted>2019-07-02T01:12:00Z</cp:lastPrinted>
  <dcterms:created xsi:type="dcterms:W3CDTF">2021-01-17T09:01:00Z</dcterms:created>
  <dcterms:modified xsi:type="dcterms:W3CDTF">2021-01-17T09:01:00Z</dcterms:modified>
</cp:coreProperties>
</file>