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3C03F2" w:rsidRDefault="00E55CC9" w:rsidP="005D55FF">
      <w:pPr>
        <w:pStyle w:val="Heading1"/>
        <w:jc w:val="center"/>
        <w:rPr>
          <w:sz w:val="24"/>
          <w:szCs w:val="24"/>
        </w:rPr>
      </w:pPr>
      <w:r w:rsidRPr="003C03F2">
        <w:rPr>
          <w:sz w:val="24"/>
          <w:szCs w:val="24"/>
        </w:rPr>
        <w:t>CHAPTER 3: REQUIREMENTS ANALYSIS</w:t>
      </w:r>
    </w:p>
    <w:p w:rsidR="00717A8F" w:rsidRPr="003C03F2" w:rsidRDefault="009D0DF6" w:rsidP="00340A3A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7A8F" w:rsidRPr="003C03F2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Default="00AC0900" w:rsidP="005D55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3C03F2" w:rsidRDefault="00B264A1" w:rsidP="00340A3A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3AEF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3C03F2" w:rsidRDefault="00717A8F" w:rsidP="005D55FF">
      <w:pPr>
        <w:jc w:val="both"/>
        <w:rPr>
          <w:rFonts w:ascii="Times New Roman" w:hAnsi="Times New Roman" w:cs="Times New Roman"/>
          <w:sz w:val="24"/>
          <w:szCs w:val="24"/>
        </w:rPr>
      </w:pPr>
      <w:r w:rsidRPr="003C03F2">
        <w:rPr>
          <w:rFonts w:ascii="Times New Roman" w:hAnsi="Times New Roman" w:cs="Times New Roman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4B6B36" w:rsidRDefault="004B6B36" w:rsidP="004B6B36">
      <w:bookmarkStart w:id="0" w:name="_GoBack"/>
      <w:bookmarkEnd w:id="0"/>
    </w:p>
    <w:p w:rsidR="00D6375E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6375E">
        <w:rPr>
          <w:rFonts w:ascii="Times New Roman" w:hAnsi="Times New Roman" w:cs="Times New Roman"/>
          <w:color w:val="auto"/>
          <w:sz w:val="24"/>
          <w:szCs w:val="24"/>
        </w:rPr>
        <w:lastRenderedPageBreak/>
        <w:t>Process Flow Diagram</w:t>
      </w:r>
    </w:p>
    <w:p w:rsidR="00717A8F" w:rsidRPr="00D6375E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6375E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717A8F" w:rsidRPr="003C03F2" w:rsidRDefault="00717A8F" w:rsidP="004E181A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3464F6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717A8F" w:rsidRPr="003464F6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464F6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717A8F" w:rsidRPr="003C03F2" w:rsidRDefault="00717A8F" w:rsidP="005B4D66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Requirements Analysis</w:t>
      </w:r>
    </w:p>
    <w:p w:rsidR="00717A8F" w:rsidRPr="003C03F2" w:rsidRDefault="00717A8F" w:rsidP="005B4D66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3C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E97130E"/>
    <w:multiLevelType w:val="multilevel"/>
    <w:tmpl w:val="74E6301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2074E"/>
    <w:rsid w:val="000235AB"/>
    <w:rsid w:val="0004370D"/>
    <w:rsid w:val="000B650D"/>
    <w:rsid w:val="001020ED"/>
    <w:rsid w:val="001F3B74"/>
    <w:rsid w:val="00270CB7"/>
    <w:rsid w:val="00340A3A"/>
    <w:rsid w:val="003464F6"/>
    <w:rsid w:val="003618DC"/>
    <w:rsid w:val="003C03F2"/>
    <w:rsid w:val="004B6B36"/>
    <w:rsid w:val="004B6D9F"/>
    <w:rsid w:val="004E181A"/>
    <w:rsid w:val="004F71CD"/>
    <w:rsid w:val="00527B6A"/>
    <w:rsid w:val="00540A51"/>
    <w:rsid w:val="00542380"/>
    <w:rsid w:val="005B04E6"/>
    <w:rsid w:val="005B4D66"/>
    <w:rsid w:val="005D55FF"/>
    <w:rsid w:val="005F7352"/>
    <w:rsid w:val="006151A8"/>
    <w:rsid w:val="00717A8F"/>
    <w:rsid w:val="007B3AEF"/>
    <w:rsid w:val="007F1EE3"/>
    <w:rsid w:val="008E6E8F"/>
    <w:rsid w:val="00905D60"/>
    <w:rsid w:val="0096126E"/>
    <w:rsid w:val="00982A37"/>
    <w:rsid w:val="009A3370"/>
    <w:rsid w:val="009B0DDC"/>
    <w:rsid w:val="009D0DF6"/>
    <w:rsid w:val="00A0497C"/>
    <w:rsid w:val="00A97051"/>
    <w:rsid w:val="00AC0900"/>
    <w:rsid w:val="00B264A1"/>
    <w:rsid w:val="00B46419"/>
    <w:rsid w:val="00B904F3"/>
    <w:rsid w:val="00C65B26"/>
    <w:rsid w:val="00D6375E"/>
    <w:rsid w:val="00DA030D"/>
    <w:rsid w:val="00E05082"/>
    <w:rsid w:val="00E1518D"/>
    <w:rsid w:val="00E55CC9"/>
    <w:rsid w:val="00E70D73"/>
    <w:rsid w:val="00F366CE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53</cp:revision>
  <dcterms:created xsi:type="dcterms:W3CDTF">2021-06-19T05:13:00Z</dcterms:created>
  <dcterms:modified xsi:type="dcterms:W3CDTF">2021-06-19T13:43:00Z</dcterms:modified>
</cp:coreProperties>
</file>