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B93D9" w14:textId="77777777" w:rsidR="00803034" w:rsidRDefault="00803034" w:rsidP="00EC2951">
      <w:pPr>
        <w:spacing w:line="360" w:lineRule="auto"/>
        <w:rPr>
          <w:rFonts w:ascii="Times New Roman" w:eastAsiaTheme="majorEastAsia" w:hAnsi="Times New Roman" w:cs="Times New Roman"/>
          <w:b/>
          <w:bCs/>
          <w:sz w:val="24"/>
          <w:szCs w:val="28"/>
        </w:rPr>
      </w:pPr>
      <w:r>
        <w:rPr>
          <w:sz w:val="24"/>
        </w:rPr>
        <w:br w:type="page"/>
      </w:r>
    </w:p>
    <w:p w14:paraId="6A33AEF3" w14:textId="60863993" w:rsidR="00C57355" w:rsidRPr="00736258" w:rsidRDefault="00C57355" w:rsidP="00EC2951">
      <w:pPr>
        <w:pStyle w:val="Heading1"/>
        <w:spacing w:line="360" w:lineRule="auto"/>
        <w:jc w:val="center"/>
      </w:pPr>
      <w:bookmarkStart w:id="0" w:name="_Toc74975126"/>
      <w:r w:rsidRPr="00736258">
        <w:rPr>
          <w:sz w:val="24"/>
        </w:rPr>
        <w:lastRenderedPageBreak/>
        <w:t>CERTIFICATE</w:t>
      </w:r>
      <w:bookmarkEnd w:id="0"/>
    </w:p>
    <w:p w14:paraId="7DE9D815" w14:textId="14748112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5BCB9025" w14:textId="156EF332" w:rsidR="00C57355" w:rsidRPr="00736258" w:rsidRDefault="00D1158F" w:rsidP="00EC2951">
      <w:pPr>
        <w:pStyle w:val="Heading1"/>
        <w:spacing w:line="360" w:lineRule="auto"/>
        <w:jc w:val="center"/>
      </w:pPr>
      <w:bookmarkStart w:id="1" w:name="_Toc74975127"/>
      <w:r w:rsidRPr="004F248F">
        <w:rPr>
          <w:sz w:val="24"/>
        </w:rPr>
        <w:lastRenderedPageBreak/>
        <w:t>COMPLIANCE</w:t>
      </w:r>
      <w:r w:rsidRPr="00736258">
        <w:t xml:space="preserve"> CERTIFICATE</w:t>
      </w:r>
      <w:bookmarkEnd w:id="1"/>
    </w:p>
    <w:p w14:paraId="0E73949B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2B65D38E" w14:textId="0F172E3C" w:rsidR="00C57355" w:rsidRPr="00736258" w:rsidRDefault="00D1158F" w:rsidP="00EC2951">
      <w:pPr>
        <w:pStyle w:val="Heading1"/>
        <w:spacing w:line="360" w:lineRule="auto"/>
        <w:jc w:val="center"/>
      </w:pPr>
      <w:bookmarkStart w:id="2" w:name="_Toc74975128"/>
      <w:r w:rsidRPr="00736258">
        <w:lastRenderedPageBreak/>
        <w:t xml:space="preserve">PAPER </w:t>
      </w:r>
      <w:r w:rsidRPr="004F248F">
        <w:rPr>
          <w:sz w:val="24"/>
        </w:rPr>
        <w:t>PUBLICATION</w:t>
      </w:r>
      <w:r w:rsidRPr="00736258">
        <w:t xml:space="preserve"> CERTIFICATE</w:t>
      </w:r>
      <w:bookmarkEnd w:id="2"/>
    </w:p>
    <w:p w14:paraId="666BF20D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7C71A894" w14:textId="7AF33D26" w:rsidR="00C57355" w:rsidRPr="00736258" w:rsidRDefault="00D1158F" w:rsidP="00EC2951">
      <w:pPr>
        <w:pStyle w:val="Heading1"/>
        <w:spacing w:line="360" w:lineRule="auto"/>
        <w:jc w:val="center"/>
      </w:pPr>
      <w:bookmarkStart w:id="3" w:name="_Toc74975129"/>
      <w:r w:rsidRPr="00736258">
        <w:lastRenderedPageBreak/>
        <w:t>THESIS APPROVAL CERTIFICATE</w:t>
      </w:r>
      <w:bookmarkEnd w:id="3"/>
    </w:p>
    <w:p w14:paraId="4E0D05C7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2F5D263C" w14:textId="1F82CBE0" w:rsidR="00C57355" w:rsidRPr="00736258" w:rsidRDefault="00D1158F" w:rsidP="00EC2951">
      <w:pPr>
        <w:pStyle w:val="Heading1"/>
        <w:spacing w:line="360" w:lineRule="auto"/>
        <w:jc w:val="center"/>
      </w:pPr>
      <w:bookmarkStart w:id="4" w:name="_Toc74975130"/>
      <w:r w:rsidRPr="004F248F">
        <w:rPr>
          <w:sz w:val="24"/>
        </w:rPr>
        <w:lastRenderedPageBreak/>
        <w:t>STATEMENT</w:t>
      </w:r>
      <w:r w:rsidRPr="00736258">
        <w:t xml:space="preserve"> OF ORIGINALITY</w:t>
      </w:r>
      <w:bookmarkEnd w:id="4"/>
    </w:p>
    <w:p w14:paraId="6FCAAA19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23909800" w14:textId="737B38DF" w:rsidR="00C57355" w:rsidRPr="00B477E3" w:rsidRDefault="00D1158F" w:rsidP="00EC2951">
      <w:pPr>
        <w:pStyle w:val="Heading1"/>
        <w:spacing w:line="360" w:lineRule="auto"/>
        <w:jc w:val="center"/>
        <w:rPr>
          <w:sz w:val="24"/>
        </w:rPr>
      </w:pPr>
      <w:bookmarkStart w:id="5" w:name="_Toc74975131"/>
      <w:r w:rsidRPr="00B477E3">
        <w:rPr>
          <w:sz w:val="24"/>
        </w:rPr>
        <w:lastRenderedPageBreak/>
        <w:t>Acknowledgements</w:t>
      </w:r>
      <w:bookmarkEnd w:id="5"/>
    </w:p>
    <w:p w14:paraId="25B8DB68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7D24076C" w14:textId="37978C46" w:rsidR="00C57355" w:rsidRPr="00736258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ZW" w:eastAsia="en-ZW"/>
        </w:rPr>
        <w:id w:val="13321101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6B5B5C" w14:textId="34BCDDD2" w:rsidR="007200D4" w:rsidRDefault="007200D4" w:rsidP="00EC2951">
          <w:pPr>
            <w:pStyle w:val="TOCHeading"/>
            <w:spacing w:line="360" w:lineRule="auto"/>
          </w:pPr>
        </w:p>
        <w:p w14:paraId="76F6DB26" w14:textId="77777777" w:rsidR="009778AC" w:rsidRDefault="007200D4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975126" w:history="1">
            <w:r w:rsidR="009778AC" w:rsidRPr="00FF0912">
              <w:rPr>
                <w:rStyle w:val="Hyperlink"/>
                <w:noProof/>
              </w:rPr>
              <w:t>CERTIFICATE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_Toc74975126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ii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774234DE" w14:textId="77777777" w:rsidR="009778AC" w:rsidRDefault="001C14A6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27" w:history="1">
            <w:r w:rsidR="009778AC" w:rsidRPr="00FF0912">
              <w:rPr>
                <w:rStyle w:val="Hyperlink"/>
                <w:noProof/>
              </w:rPr>
              <w:t>COMPLIANCE CERTIFICATE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_Toc74975127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iii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41F3106D" w14:textId="77777777" w:rsidR="009778AC" w:rsidRDefault="001C14A6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28" w:history="1">
            <w:r w:rsidR="009778AC" w:rsidRPr="00FF0912">
              <w:rPr>
                <w:rStyle w:val="Hyperlink"/>
                <w:noProof/>
              </w:rPr>
              <w:t>PAPER PUBLICATION CERTIFICATE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_Toc74975128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iv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24C9EF1B" w14:textId="77777777" w:rsidR="009778AC" w:rsidRDefault="001C14A6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29" w:history="1">
            <w:r w:rsidR="009778AC" w:rsidRPr="00FF0912">
              <w:rPr>
                <w:rStyle w:val="Hyperlink"/>
                <w:noProof/>
              </w:rPr>
              <w:t>THESIS APPROVAL CERTIFICATE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_Toc74975129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v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71E6998D" w14:textId="77777777" w:rsidR="009778AC" w:rsidRDefault="001C14A6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0" w:history="1">
            <w:r w:rsidR="009778AC" w:rsidRPr="00FF0912">
              <w:rPr>
                <w:rStyle w:val="Hyperlink"/>
                <w:noProof/>
              </w:rPr>
              <w:t>STATEMENT OF ORIGINALITY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_Toc74975130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vi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369D9FA6" w14:textId="77777777" w:rsidR="009778AC" w:rsidRDefault="001C14A6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1" w:history="1">
            <w:r w:rsidR="009778AC" w:rsidRPr="00FF0912">
              <w:rPr>
                <w:rStyle w:val="Hyperlink"/>
                <w:noProof/>
              </w:rPr>
              <w:t>Acknowledgements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_Toc74975131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vii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58026CA9" w14:textId="77777777" w:rsidR="009778AC" w:rsidRDefault="001C14A6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2" w:history="1">
            <w:r w:rsidR="009778AC" w:rsidRPr="00FF0912">
              <w:rPr>
                <w:rStyle w:val="Hyperlink"/>
                <w:noProof/>
              </w:rPr>
              <w:t>CHAPTER 1: PROPOSAL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_Toc74975132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1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700F6290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3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1.1.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_Toc74975133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1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19451FFB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4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1.2.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_Toc74975134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1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0BE8A8CB" w14:textId="77777777" w:rsidR="009778AC" w:rsidRDefault="001C14A6" w:rsidP="00EC2951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5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1.2.1.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Overview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_Toc74975135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1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77A02798" w14:textId="77777777" w:rsidR="009778AC" w:rsidRDefault="001C14A6" w:rsidP="00EC2951">
          <w:pPr>
            <w:pStyle w:val="TOC3"/>
            <w:tabs>
              <w:tab w:val="left" w:pos="132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6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1.2.2.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FIM Global Market Share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_Toc74975136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2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561BE6BB" w14:textId="77777777" w:rsidR="009778AC" w:rsidRDefault="001C14A6" w:rsidP="00EC2951">
          <w:pPr>
            <w:pStyle w:val="TOC3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7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Global FIM Market: Segmentation Analysis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_Toc74975137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2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076F7F29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8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Problem Statement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_Toc74975138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3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5B6DF899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39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Aims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_Toc74975139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4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24E6E1F8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0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1.5.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Objectives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_Toc74975140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4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4877BF82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1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1.6.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Signiﬁcance of the Project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_Toc74975141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4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34FAC4F4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2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1.7.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_Toc74975142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4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13629F9B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3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Authentication of Users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_Toc74975143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5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4991C46A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4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Identification of files to be monitored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_Toc74975144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5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7828FECE" w14:textId="77777777" w:rsidR="009778AC" w:rsidRDefault="001C14A6" w:rsidP="00EC2951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5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Creation of Baseline values for files to be monitored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_Toc74975145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5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57C41F0B" w14:textId="77777777" w:rsidR="009778AC" w:rsidRDefault="001C14A6" w:rsidP="00EC2951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6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Monitoring changes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_Toc74975146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5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19E7CCBA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7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Sending an alert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_Toc74975147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5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6CA5CC57" w14:textId="77777777" w:rsidR="009778AC" w:rsidRDefault="001C14A6" w:rsidP="00EC2951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8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vi.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Reporting results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_Toc74975148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5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2F9D1E77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49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1.8.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Scope of the Project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_Toc74975149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6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39A6949F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0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Host Machine Environments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_Toc74975150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6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46A065FD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1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Files and file types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_Toc74975151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6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127566AA" w14:textId="77777777" w:rsidR="009778AC" w:rsidRDefault="001C14A6" w:rsidP="00EC2951">
          <w:pPr>
            <w:pStyle w:val="TOC2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2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1.9.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Deﬁnition of Key Variables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_Toc74975152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6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3CF053BC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3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Files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_Toc74975153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6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6AC9342D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4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Environment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_Toc74975154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6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43E39D3B" w14:textId="77777777" w:rsidR="009778AC" w:rsidRDefault="001C14A6" w:rsidP="00EC2951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5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FIM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_Toc74975155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6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0E13B614" w14:textId="77777777" w:rsidR="009778AC" w:rsidRDefault="001C14A6" w:rsidP="00EC2951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6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iv.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Baseline Value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_Toc74975156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7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253CE859" w14:textId="77777777" w:rsidR="009778AC" w:rsidRDefault="001C14A6" w:rsidP="00EC2951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7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v.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Compromised File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_Toc74975157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7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2CAA51F6" w14:textId="77777777" w:rsidR="009778AC" w:rsidRDefault="001C14A6" w:rsidP="00EC2951">
          <w:pPr>
            <w:pStyle w:val="TOC2"/>
            <w:tabs>
              <w:tab w:val="left" w:pos="1100"/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8" w:history="1"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1.10.</w:t>
            </w:r>
            <w:r w:rsidR="009778A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778AC" w:rsidRPr="00FF0912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_Toc74975158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8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1D17039D" w14:textId="77777777" w:rsidR="009778AC" w:rsidRDefault="001C14A6" w:rsidP="00EC2951">
          <w:pPr>
            <w:pStyle w:val="TOC1"/>
            <w:tabs>
              <w:tab w:val="right" w:leader="dot" w:pos="9016"/>
            </w:tabs>
            <w:spacing w:line="360" w:lineRule="auto"/>
            <w:rPr>
              <w:rFonts w:asciiTheme="minorHAnsi" w:eastAsiaTheme="minorEastAsia" w:hAnsiTheme="minorHAnsi" w:cstheme="minorBidi"/>
              <w:noProof/>
            </w:rPr>
          </w:pPr>
          <w:hyperlink w:anchor="_Toc74975159" w:history="1">
            <w:r w:rsidR="009778AC" w:rsidRPr="00FF0912">
              <w:rPr>
                <w:rStyle w:val="Hyperlink"/>
                <w:noProof/>
              </w:rPr>
              <w:t>REFERENCES</w:t>
            </w:r>
            <w:r w:rsidR="009778AC">
              <w:rPr>
                <w:noProof/>
                <w:webHidden/>
              </w:rPr>
              <w:tab/>
            </w:r>
            <w:r w:rsidR="009778AC">
              <w:rPr>
                <w:noProof/>
                <w:webHidden/>
              </w:rPr>
              <w:fldChar w:fldCharType="begin"/>
            </w:r>
            <w:r w:rsidR="009778AC">
              <w:rPr>
                <w:noProof/>
                <w:webHidden/>
              </w:rPr>
              <w:instrText xml:space="preserve"> PAGEREF _Toc74975159 \h </w:instrText>
            </w:r>
            <w:r w:rsidR="009778AC">
              <w:rPr>
                <w:noProof/>
                <w:webHidden/>
              </w:rPr>
            </w:r>
            <w:r w:rsidR="009778AC">
              <w:rPr>
                <w:noProof/>
                <w:webHidden/>
              </w:rPr>
              <w:fldChar w:fldCharType="separate"/>
            </w:r>
            <w:r w:rsidR="009778AC">
              <w:rPr>
                <w:noProof/>
                <w:webHidden/>
              </w:rPr>
              <w:t>9</w:t>
            </w:r>
            <w:r w:rsidR="009778AC">
              <w:rPr>
                <w:noProof/>
                <w:webHidden/>
              </w:rPr>
              <w:fldChar w:fldCharType="end"/>
            </w:r>
          </w:hyperlink>
        </w:p>
        <w:p w14:paraId="4B9CB2A3" w14:textId="18ED6749" w:rsidR="007200D4" w:rsidRDefault="007200D4" w:rsidP="00EC2951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D4A1CF" w14:textId="77777777" w:rsidR="00C57355" w:rsidRPr="00736258" w:rsidRDefault="00C57355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6A3DA8C0" w14:textId="210C463B" w:rsidR="00C57355" w:rsidRPr="00736258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lastRenderedPageBreak/>
        <w:t>List of Figures</w:t>
      </w:r>
    </w:p>
    <w:p w14:paraId="5A7239A0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5A7FCAF4" w14:textId="1CBB24AE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lastRenderedPageBreak/>
        <w:t xml:space="preserve">List of </w:t>
      </w:r>
      <w:r w:rsidR="00D1158F" w:rsidRPr="00736258">
        <w:rPr>
          <w:rFonts w:ascii="Times New Roman" w:hAnsi="Times New Roman" w:cs="Times New Roman"/>
          <w:sz w:val="24"/>
          <w:szCs w:val="24"/>
        </w:rPr>
        <w:t>Tables</w:t>
      </w:r>
    </w:p>
    <w:p w14:paraId="509C3B64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7399E07C" w14:textId="2E3CF156" w:rsidR="00C57355" w:rsidRPr="00736258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lastRenderedPageBreak/>
        <w:t>Abbreviations</w:t>
      </w:r>
    </w:p>
    <w:p w14:paraId="3BAC25A0" w14:textId="77777777" w:rsidR="00C57355" w:rsidRPr="00736258" w:rsidRDefault="00C57355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7341DDD7" w14:textId="34D148E4" w:rsidR="00F26033" w:rsidRPr="001D5724" w:rsidRDefault="00D1158F" w:rsidP="00EC29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lastRenderedPageBreak/>
        <w:t>Abstract</w:t>
      </w:r>
      <w:r w:rsidR="00F26033" w:rsidRPr="0073625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D95650" w14:textId="77777777" w:rsidR="00796691" w:rsidRDefault="00796691" w:rsidP="00EC2951">
      <w:pPr>
        <w:pStyle w:val="Heading1"/>
        <w:spacing w:line="360" w:lineRule="auto"/>
        <w:jc w:val="center"/>
        <w:rPr>
          <w:sz w:val="24"/>
          <w:szCs w:val="24"/>
        </w:rPr>
        <w:sectPr w:rsidR="00796691" w:rsidSect="007200D4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20"/>
        </w:sectPr>
      </w:pPr>
    </w:p>
    <w:p w14:paraId="0000000E" w14:textId="1C2BDD66" w:rsidR="00743FD9" w:rsidRPr="00736258" w:rsidRDefault="000018BF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6" w:name="_Toc74975132"/>
      <w:r w:rsidRPr="00736258">
        <w:rPr>
          <w:sz w:val="24"/>
          <w:szCs w:val="24"/>
        </w:rPr>
        <w:lastRenderedPageBreak/>
        <w:t>CHAPTER 1: PROPOSAL</w:t>
      </w:r>
      <w:bookmarkEnd w:id="6"/>
    </w:p>
    <w:p w14:paraId="0000000F" w14:textId="04B00831" w:rsidR="00743FD9" w:rsidRPr="00736258" w:rsidRDefault="00A27A22" w:rsidP="00EC2951">
      <w:pPr>
        <w:pStyle w:val="Heading2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7" w:name="_Toc74975133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Introduction</w:t>
      </w:r>
      <w:bookmarkEnd w:id="7"/>
    </w:p>
    <w:p w14:paraId="1A90D1D2" w14:textId="65ACF309" w:rsidR="0008761C" w:rsidRPr="00736258" w:rsidRDefault="004820B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File integrity monitoring</w:t>
      </w:r>
      <w:r w:rsidR="002D626B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8D3401" w:rsidRPr="00736258">
        <w:rPr>
          <w:rFonts w:ascii="Times New Roman" w:hAnsi="Times New Roman" w:cs="Times New Roman"/>
          <w:sz w:val="24"/>
          <w:szCs w:val="24"/>
        </w:rPr>
        <w:t>(FIM)</w:t>
      </w:r>
      <w:r w:rsidRPr="00736258">
        <w:rPr>
          <w:rFonts w:ascii="Times New Roman" w:hAnsi="Times New Roman" w:cs="Times New Roman"/>
          <w:sz w:val="24"/>
          <w:szCs w:val="24"/>
        </w:rPr>
        <w:t xml:space="preserve"> is simply the technique </w:t>
      </w:r>
      <w:r w:rsidR="00B813E3" w:rsidRPr="00736258">
        <w:rPr>
          <w:rFonts w:ascii="Times New Roman" w:hAnsi="Times New Roman" w:cs="Times New Roman"/>
          <w:sz w:val="24"/>
          <w:szCs w:val="24"/>
        </w:rPr>
        <w:t>of</w:t>
      </w:r>
      <w:r w:rsidRPr="00736258">
        <w:rPr>
          <w:rFonts w:ascii="Times New Roman" w:hAnsi="Times New Roman" w:cs="Times New Roman"/>
          <w:sz w:val="24"/>
          <w:szCs w:val="24"/>
        </w:rPr>
        <w:t xml:space="preserve"> keep</w:t>
      </w:r>
      <w:r w:rsidR="00B813E3" w:rsidRPr="00736258">
        <w:rPr>
          <w:rFonts w:ascii="Times New Roman" w:hAnsi="Times New Roman" w:cs="Times New Roman"/>
          <w:sz w:val="24"/>
          <w:szCs w:val="24"/>
        </w:rPr>
        <w:t>ing</w:t>
      </w:r>
      <w:r w:rsidRPr="00736258">
        <w:rPr>
          <w:rFonts w:ascii="Times New Roman" w:hAnsi="Times New Roman" w:cs="Times New Roman"/>
          <w:sz w:val="24"/>
          <w:szCs w:val="24"/>
        </w:rPr>
        <w:t xml:space="preserve"> watch of the data, who </w:t>
      </w:r>
      <w:r w:rsidR="00A65AD5" w:rsidRPr="00736258">
        <w:rPr>
          <w:rFonts w:ascii="Times New Roman" w:hAnsi="Times New Roman" w:cs="Times New Roman"/>
          <w:sz w:val="24"/>
          <w:szCs w:val="24"/>
        </w:rPr>
        <w:t>accesses and makes changes to it</w:t>
      </w:r>
      <w:r w:rsidR="007A1BEB" w:rsidRPr="00736258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686081" w:rsidRPr="00736258">
        <w:rPr>
          <w:rFonts w:ascii="Times New Roman" w:hAnsi="Times New Roman" w:cs="Times New Roman"/>
          <w:sz w:val="24"/>
          <w:szCs w:val="24"/>
        </w:rPr>
        <w:t xml:space="preserve">how </w:t>
      </w:r>
      <w:r w:rsidR="008A1621" w:rsidRPr="00736258">
        <w:rPr>
          <w:rFonts w:ascii="Times New Roman" w:hAnsi="Times New Roman" w:cs="Times New Roman"/>
          <w:sz w:val="24"/>
          <w:szCs w:val="24"/>
        </w:rPr>
        <w:t xml:space="preserve">it </w:t>
      </w:r>
      <w:r w:rsidR="00686081" w:rsidRPr="00736258">
        <w:rPr>
          <w:rFonts w:ascii="Times New Roman" w:hAnsi="Times New Roman" w:cs="Times New Roman"/>
          <w:sz w:val="24"/>
          <w:szCs w:val="24"/>
        </w:rPr>
        <w:t>has been changed</w:t>
      </w:r>
      <w:r w:rsidR="007956DE" w:rsidRPr="00736258">
        <w:rPr>
          <w:rFonts w:ascii="Times New Roman" w:hAnsi="Times New Roman" w:cs="Times New Roman"/>
          <w:sz w:val="24"/>
          <w:szCs w:val="24"/>
        </w:rPr>
        <w:t>.</w:t>
      </w:r>
      <w:r w:rsidR="008179F7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A7549B" w:rsidRPr="00736258">
        <w:rPr>
          <w:rFonts w:ascii="Times New Roman" w:hAnsi="Times New Roman" w:cs="Times New Roman"/>
          <w:sz w:val="24"/>
          <w:szCs w:val="24"/>
        </w:rPr>
        <w:t xml:space="preserve">Integrity is one of the pillars of the CIA triad of </w:t>
      </w:r>
      <w:r w:rsidR="00032445" w:rsidRPr="00736258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005BC8" w:rsidRPr="00736258">
        <w:rPr>
          <w:rFonts w:ascii="Times New Roman" w:hAnsi="Times New Roman" w:cs="Times New Roman"/>
          <w:sz w:val="24"/>
          <w:szCs w:val="24"/>
        </w:rPr>
        <w:t>security;</w:t>
      </w:r>
      <w:r w:rsidR="00A7549B" w:rsidRPr="00736258">
        <w:rPr>
          <w:rFonts w:ascii="Times New Roman" w:hAnsi="Times New Roman" w:cs="Times New Roman"/>
          <w:sz w:val="24"/>
          <w:szCs w:val="24"/>
        </w:rPr>
        <w:t xml:space="preserve"> hence th</w:t>
      </w:r>
      <w:r w:rsidR="00175CA5" w:rsidRPr="00736258">
        <w:rPr>
          <w:rFonts w:ascii="Times New Roman" w:hAnsi="Times New Roman" w:cs="Times New Roman"/>
          <w:sz w:val="24"/>
          <w:szCs w:val="24"/>
        </w:rPr>
        <w:t>e scope of this project is cyber security.</w:t>
      </w:r>
      <w:r w:rsidR="00E105B6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524AED" w:rsidRPr="00736258">
        <w:rPr>
          <w:rFonts w:ascii="Times New Roman" w:hAnsi="Times New Roman" w:cs="Times New Roman"/>
          <w:sz w:val="24"/>
          <w:szCs w:val="24"/>
        </w:rPr>
        <w:t>To</w:t>
      </w:r>
      <w:r w:rsidR="00005BC8" w:rsidRPr="00736258">
        <w:rPr>
          <w:rFonts w:ascii="Times New Roman" w:hAnsi="Times New Roman" w:cs="Times New Roman"/>
          <w:sz w:val="24"/>
          <w:szCs w:val="24"/>
        </w:rPr>
        <w:t xml:space="preserve"> better</w:t>
      </w:r>
      <w:r w:rsidR="00F52D37" w:rsidRPr="00736258">
        <w:rPr>
          <w:rFonts w:ascii="Times New Roman" w:hAnsi="Times New Roman" w:cs="Times New Roman"/>
          <w:sz w:val="24"/>
          <w:szCs w:val="24"/>
        </w:rPr>
        <w:t xml:space="preserve"> understand this</w:t>
      </w:r>
      <w:r w:rsidR="00524AED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AF1569" w:rsidRPr="00736258">
        <w:rPr>
          <w:rFonts w:ascii="Times New Roman" w:hAnsi="Times New Roman" w:cs="Times New Roman"/>
          <w:sz w:val="24"/>
          <w:szCs w:val="24"/>
        </w:rPr>
        <w:t>concept</w:t>
      </w:r>
      <w:r w:rsidR="0090276D" w:rsidRPr="00736258">
        <w:rPr>
          <w:rFonts w:ascii="Times New Roman" w:hAnsi="Times New Roman" w:cs="Times New Roman"/>
          <w:sz w:val="24"/>
          <w:szCs w:val="24"/>
        </w:rPr>
        <w:t>,</w:t>
      </w:r>
      <w:r w:rsidR="00524AED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0E5D8F" w:rsidRPr="00736258">
        <w:rPr>
          <w:rFonts w:ascii="Times New Roman" w:hAnsi="Times New Roman" w:cs="Times New Roman"/>
          <w:sz w:val="24"/>
          <w:szCs w:val="24"/>
        </w:rPr>
        <w:t>the phrase can be broken down into individual words – file, integrity and monitor</w:t>
      </w:r>
      <w:r w:rsidR="00524AED"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DB464C" w:rsidRPr="00736258">
        <w:rPr>
          <w:rFonts w:ascii="Times New Roman" w:hAnsi="Times New Roman" w:cs="Times New Roman"/>
          <w:sz w:val="24"/>
          <w:szCs w:val="24"/>
        </w:rPr>
        <w:t xml:space="preserve">The term </w:t>
      </w:r>
      <w:r w:rsidR="00DB464C" w:rsidRPr="00736258">
        <w:rPr>
          <w:rFonts w:ascii="Times New Roman" w:hAnsi="Times New Roman" w:cs="Times New Roman"/>
          <w:i/>
          <w:sz w:val="24"/>
          <w:szCs w:val="24"/>
        </w:rPr>
        <w:t>file</w:t>
      </w:r>
      <w:r w:rsidR="00DB464C" w:rsidRPr="00736258">
        <w:rPr>
          <w:rFonts w:ascii="Times New Roman" w:hAnsi="Times New Roman" w:cs="Times New Roman"/>
          <w:sz w:val="24"/>
          <w:szCs w:val="24"/>
        </w:rPr>
        <w:t xml:space="preserve"> refers to data or information that is actually stored on the computer or network</w:t>
      </w:r>
      <w:r w:rsidR="00524AED"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BD5C40" w:rsidRPr="00736258">
        <w:rPr>
          <w:rFonts w:ascii="Times New Roman" w:hAnsi="Times New Roman" w:cs="Times New Roman"/>
          <w:sz w:val="24"/>
          <w:szCs w:val="24"/>
        </w:rPr>
        <w:t xml:space="preserve">The </w:t>
      </w:r>
      <w:r w:rsidR="00BD5C40" w:rsidRPr="00736258">
        <w:rPr>
          <w:rFonts w:ascii="Times New Roman" w:hAnsi="Times New Roman" w:cs="Times New Roman"/>
          <w:i/>
          <w:sz w:val="24"/>
          <w:szCs w:val="24"/>
        </w:rPr>
        <w:t>integrity</w:t>
      </w:r>
      <w:r w:rsidR="006E6CF7" w:rsidRPr="00736258">
        <w:rPr>
          <w:rFonts w:ascii="Times New Roman" w:hAnsi="Times New Roman" w:cs="Times New Roman"/>
          <w:sz w:val="24"/>
          <w:szCs w:val="24"/>
        </w:rPr>
        <w:t xml:space="preserve"> of the</w:t>
      </w:r>
      <w:r w:rsidR="00BD5C40" w:rsidRPr="00736258">
        <w:rPr>
          <w:rFonts w:ascii="Times New Roman" w:hAnsi="Times New Roman" w:cs="Times New Roman"/>
          <w:sz w:val="24"/>
          <w:szCs w:val="24"/>
        </w:rPr>
        <w:t xml:space="preserve"> file means </w:t>
      </w:r>
      <w:r w:rsidR="00D82D19" w:rsidRPr="00736258">
        <w:rPr>
          <w:rFonts w:ascii="Times New Roman" w:hAnsi="Times New Roman" w:cs="Times New Roman"/>
          <w:sz w:val="24"/>
          <w:szCs w:val="24"/>
        </w:rPr>
        <w:t xml:space="preserve">that it has not been </w:t>
      </w:r>
      <w:r w:rsidR="00F76E4B" w:rsidRPr="00736258">
        <w:rPr>
          <w:rFonts w:ascii="Times New Roman" w:hAnsi="Times New Roman" w:cs="Times New Roman"/>
          <w:sz w:val="24"/>
          <w:szCs w:val="24"/>
        </w:rPr>
        <w:t>maliciously altered or modified</w:t>
      </w:r>
      <w:r w:rsidR="00D4381E" w:rsidRPr="00736258">
        <w:rPr>
          <w:rFonts w:ascii="Times New Roman" w:hAnsi="Times New Roman" w:cs="Times New Roman"/>
          <w:sz w:val="24"/>
          <w:szCs w:val="24"/>
        </w:rPr>
        <w:t>.</w:t>
      </w:r>
      <w:r w:rsidR="00474B3B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D4381E" w:rsidRPr="00736258">
        <w:rPr>
          <w:rFonts w:ascii="Times New Roman" w:hAnsi="Times New Roman" w:cs="Times New Roman"/>
          <w:i/>
          <w:sz w:val="24"/>
          <w:szCs w:val="24"/>
        </w:rPr>
        <w:t>M</w:t>
      </w:r>
      <w:r w:rsidR="00474B3B" w:rsidRPr="00736258">
        <w:rPr>
          <w:rFonts w:ascii="Times New Roman" w:hAnsi="Times New Roman" w:cs="Times New Roman"/>
          <w:i/>
          <w:sz w:val="24"/>
          <w:szCs w:val="24"/>
        </w:rPr>
        <w:t xml:space="preserve">onitoring </w:t>
      </w:r>
      <w:r w:rsidR="00BC27DE" w:rsidRPr="00736258">
        <w:rPr>
          <w:rFonts w:ascii="Times New Roman" w:hAnsi="Times New Roman" w:cs="Times New Roman"/>
          <w:sz w:val="24"/>
          <w:szCs w:val="24"/>
        </w:rPr>
        <w:t>refers to</w:t>
      </w:r>
      <w:r w:rsidR="00A63E57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657E36" w:rsidRPr="00736258">
        <w:rPr>
          <w:rFonts w:ascii="Times New Roman" w:hAnsi="Times New Roman" w:cs="Times New Roman"/>
          <w:sz w:val="24"/>
          <w:szCs w:val="24"/>
        </w:rPr>
        <w:t>constantly checking the file to see whether there have been any modifications done to it</w:t>
      </w:r>
      <w:r w:rsidR="004554E2" w:rsidRPr="00736258">
        <w:rPr>
          <w:rFonts w:ascii="Times New Roman" w:hAnsi="Times New Roman" w:cs="Times New Roman"/>
          <w:sz w:val="24"/>
          <w:szCs w:val="24"/>
        </w:rPr>
        <w:t>.</w:t>
      </w:r>
      <w:r w:rsidR="0003257A" w:rsidRPr="00736258">
        <w:rPr>
          <w:rFonts w:ascii="Times New Roman" w:hAnsi="Times New Roman" w:cs="Times New Roman"/>
          <w:sz w:val="24"/>
          <w:szCs w:val="24"/>
        </w:rPr>
        <w:t xml:space="preserve"> This check will </w:t>
      </w:r>
      <w:r w:rsidR="00D3209E" w:rsidRPr="00736258">
        <w:rPr>
          <w:rFonts w:ascii="Times New Roman" w:hAnsi="Times New Roman" w:cs="Times New Roman"/>
          <w:sz w:val="24"/>
          <w:szCs w:val="24"/>
        </w:rPr>
        <w:t>verify</w:t>
      </w:r>
      <w:r w:rsidR="00524AED" w:rsidRPr="00736258">
        <w:rPr>
          <w:rFonts w:ascii="Times New Roman" w:hAnsi="Times New Roman" w:cs="Times New Roman"/>
          <w:sz w:val="24"/>
          <w:szCs w:val="24"/>
        </w:rPr>
        <w:t xml:space="preserve"> whether the integri</w:t>
      </w:r>
      <w:r w:rsidR="00B46E5E" w:rsidRPr="00736258">
        <w:rPr>
          <w:rFonts w:ascii="Times New Roman" w:hAnsi="Times New Roman" w:cs="Times New Roman"/>
          <w:sz w:val="24"/>
          <w:szCs w:val="24"/>
        </w:rPr>
        <w:t xml:space="preserve">ty of </w:t>
      </w:r>
      <w:r w:rsidR="005C74EB" w:rsidRPr="00736258">
        <w:rPr>
          <w:rFonts w:ascii="Times New Roman" w:hAnsi="Times New Roman" w:cs="Times New Roman"/>
          <w:sz w:val="24"/>
          <w:szCs w:val="24"/>
        </w:rPr>
        <w:t xml:space="preserve">the </w:t>
      </w:r>
      <w:r w:rsidR="00B46E5E" w:rsidRPr="00736258">
        <w:rPr>
          <w:rFonts w:ascii="Times New Roman" w:hAnsi="Times New Roman" w:cs="Times New Roman"/>
          <w:sz w:val="24"/>
          <w:szCs w:val="24"/>
        </w:rPr>
        <w:t>data is maintained or not</w:t>
      </w:r>
      <w:r w:rsidR="00086DB7"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003008574"/>
          <w:citation/>
        </w:sdtPr>
        <w:sdtEndPr/>
        <w:sdtContent>
          <w:r w:rsidR="0011475E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1475E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Pet20 \l 12297 </w:instrText>
          </w:r>
          <w:r w:rsidR="0011475E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11475E" w:rsidRPr="00736258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11475E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46E5E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55EC7709" w14:textId="77777777" w:rsidR="00F0049B" w:rsidRPr="00736258" w:rsidRDefault="00F0049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1" w14:textId="39581F28" w:rsidR="00743FD9" w:rsidRPr="00736258" w:rsidRDefault="00A27A22" w:rsidP="00EC2951">
      <w:pPr>
        <w:pStyle w:val="Heading2"/>
        <w:numPr>
          <w:ilvl w:val="1"/>
          <w:numId w:val="2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8" w:name="_Toc74975134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Background</w:t>
      </w:r>
      <w:bookmarkEnd w:id="8"/>
    </w:p>
    <w:p w14:paraId="38A9AC92" w14:textId="31EECD7B" w:rsidR="0024108A" w:rsidRPr="00736258" w:rsidRDefault="0024108A" w:rsidP="00EC2951">
      <w:pPr>
        <w:pStyle w:val="Heading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74975135"/>
      <w:r w:rsidRPr="00736258">
        <w:rPr>
          <w:rFonts w:ascii="Times New Roman" w:hAnsi="Times New Roman" w:cs="Times New Roman"/>
          <w:color w:val="auto"/>
          <w:sz w:val="24"/>
          <w:szCs w:val="24"/>
        </w:rPr>
        <w:t>Overview</w:t>
      </w:r>
      <w:bookmarkEnd w:id="9"/>
    </w:p>
    <w:p w14:paraId="2EF3C4EB" w14:textId="0A4A860D" w:rsidR="00B46E5E" w:rsidRPr="00736258" w:rsidRDefault="002A531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In the </w:t>
      </w:r>
      <w:r w:rsidR="00376F3A" w:rsidRPr="00736258">
        <w:rPr>
          <w:rFonts w:ascii="Times New Roman" w:hAnsi="Times New Roman" w:cs="Times New Roman"/>
          <w:sz w:val="24"/>
          <w:szCs w:val="24"/>
        </w:rPr>
        <w:t>business world</w:t>
      </w:r>
      <w:r w:rsidRPr="00736258">
        <w:rPr>
          <w:rFonts w:ascii="Times New Roman" w:hAnsi="Times New Roman" w:cs="Times New Roman"/>
          <w:sz w:val="24"/>
          <w:szCs w:val="24"/>
        </w:rPr>
        <w:t xml:space="preserve">, </w:t>
      </w:r>
      <w:r w:rsidR="00D86D5C" w:rsidRPr="00736258">
        <w:rPr>
          <w:rFonts w:ascii="Times New Roman" w:hAnsi="Times New Roman" w:cs="Times New Roman"/>
          <w:sz w:val="24"/>
          <w:szCs w:val="24"/>
        </w:rPr>
        <w:t>the most important asset</w:t>
      </w:r>
      <w:r w:rsidR="00F56179" w:rsidRPr="00736258">
        <w:rPr>
          <w:rFonts w:ascii="Times New Roman" w:hAnsi="Times New Roman" w:cs="Times New Roman"/>
          <w:sz w:val="24"/>
          <w:szCs w:val="24"/>
        </w:rPr>
        <w:t>s</w:t>
      </w:r>
      <w:r w:rsidR="00D86D5C" w:rsidRPr="00736258">
        <w:rPr>
          <w:rFonts w:ascii="Times New Roman" w:hAnsi="Times New Roman" w:cs="Times New Roman"/>
          <w:sz w:val="24"/>
          <w:szCs w:val="24"/>
        </w:rPr>
        <w:t xml:space="preserve"> to any firm </w:t>
      </w:r>
      <w:r w:rsidR="00CB3E99" w:rsidRPr="00736258">
        <w:rPr>
          <w:rFonts w:ascii="Times New Roman" w:hAnsi="Times New Roman" w:cs="Times New Roman"/>
          <w:sz w:val="24"/>
          <w:szCs w:val="24"/>
        </w:rPr>
        <w:t>are</w:t>
      </w:r>
      <w:r w:rsidR="00D86D5C" w:rsidRPr="00736258">
        <w:rPr>
          <w:rFonts w:ascii="Times New Roman" w:hAnsi="Times New Roman" w:cs="Times New Roman"/>
          <w:sz w:val="24"/>
          <w:szCs w:val="24"/>
        </w:rPr>
        <w:t xml:space="preserve"> the </w:t>
      </w:r>
      <w:r w:rsidR="00697166" w:rsidRPr="00736258">
        <w:rPr>
          <w:rFonts w:ascii="Times New Roman" w:hAnsi="Times New Roman" w:cs="Times New Roman"/>
          <w:sz w:val="24"/>
          <w:szCs w:val="24"/>
        </w:rPr>
        <w:t>records</w:t>
      </w:r>
      <w:r w:rsidR="00D86D5C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BB6C52" w:rsidRPr="00736258">
        <w:rPr>
          <w:rFonts w:ascii="Times New Roman" w:hAnsi="Times New Roman" w:cs="Times New Roman"/>
          <w:sz w:val="24"/>
          <w:szCs w:val="24"/>
        </w:rPr>
        <w:t xml:space="preserve">of its clients. </w:t>
      </w:r>
      <w:r w:rsidR="00756F95" w:rsidRPr="00736258">
        <w:rPr>
          <w:rFonts w:ascii="Times New Roman" w:hAnsi="Times New Roman" w:cs="Times New Roman"/>
          <w:sz w:val="24"/>
          <w:szCs w:val="24"/>
        </w:rPr>
        <w:t>H</w:t>
      </w:r>
      <w:r w:rsidR="009F4478" w:rsidRPr="00736258">
        <w:rPr>
          <w:rFonts w:ascii="Times New Roman" w:hAnsi="Times New Roman" w:cs="Times New Roman"/>
          <w:sz w:val="24"/>
          <w:szCs w:val="24"/>
        </w:rPr>
        <w:t xml:space="preserve">ackers </w:t>
      </w:r>
      <w:r w:rsidR="008375AE" w:rsidRPr="00736258">
        <w:rPr>
          <w:rFonts w:ascii="Times New Roman" w:hAnsi="Times New Roman" w:cs="Times New Roman"/>
          <w:sz w:val="24"/>
          <w:szCs w:val="24"/>
        </w:rPr>
        <w:t xml:space="preserve">are </w:t>
      </w:r>
      <w:r w:rsidR="009359D7" w:rsidRPr="00736258">
        <w:rPr>
          <w:rFonts w:ascii="Times New Roman" w:hAnsi="Times New Roman" w:cs="Times New Roman"/>
          <w:sz w:val="24"/>
          <w:szCs w:val="24"/>
        </w:rPr>
        <w:t>tirelessly working towards illegally gaining</w:t>
      </w:r>
      <w:r w:rsidR="009F4478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9359D7" w:rsidRPr="00736258">
        <w:rPr>
          <w:rFonts w:ascii="Times New Roman" w:hAnsi="Times New Roman" w:cs="Times New Roman"/>
          <w:sz w:val="24"/>
          <w:szCs w:val="24"/>
        </w:rPr>
        <w:t xml:space="preserve">access to and modifying these critical assets. </w:t>
      </w:r>
      <w:r w:rsidR="00A0663D" w:rsidRPr="00736258">
        <w:rPr>
          <w:rFonts w:ascii="Times New Roman" w:hAnsi="Times New Roman" w:cs="Times New Roman"/>
          <w:sz w:val="24"/>
          <w:szCs w:val="24"/>
        </w:rPr>
        <w:t>C</w:t>
      </w:r>
      <w:r w:rsidR="001D4C4C" w:rsidRPr="00736258">
        <w:rPr>
          <w:rFonts w:ascii="Times New Roman" w:hAnsi="Times New Roman" w:cs="Times New Roman"/>
          <w:sz w:val="24"/>
          <w:szCs w:val="24"/>
        </w:rPr>
        <w:t>yber security personnel</w:t>
      </w:r>
      <w:r w:rsidR="00DF13F7" w:rsidRPr="00736258">
        <w:rPr>
          <w:rFonts w:ascii="Times New Roman" w:hAnsi="Times New Roman" w:cs="Times New Roman"/>
          <w:sz w:val="24"/>
          <w:szCs w:val="24"/>
        </w:rPr>
        <w:t xml:space="preserve"> are </w:t>
      </w:r>
      <w:r w:rsidR="004C60FD" w:rsidRPr="00736258">
        <w:rPr>
          <w:rFonts w:ascii="Times New Roman" w:hAnsi="Times New Roman" w:cs="Times New Roman"/>
          <w:sz w:val="24"/>
          <w:szCs w:val="24"/>
        </w:rPr>
        <w:t xml:space="preserve">therefore devising </w:t>
      </w:r>
      <w:r w:rsidR="00F42356" w:rsidRPr="00736258">
        <w:rPr>
          <w:rFonts w:ascii="Times New Roman" w:hAnsi="Times New Roman" w:cs="Times New Roman"/>
          <w:sz w:val="24"/>
          <w:szCs w:val="24"/>
        </w:rPr>
        <w:t xml:space="preserve">counter-measures to detect </w:t>
      </w:r>
      <w:r w:rsidR="0085432B" w:rsidRPr="00736258">
        <w:rPr>
          <w:rFonts w:ascii="Times New Roman" w:hAnsi="Times New Roman" w:cs="Times New Roman"/>
          <w:sz w:val="24"/>
          <w:szCs w:val="24"/>
        </w:rPr>
        <w:t>these</w:t>
      </w:r>
      <w:r w:rsidR="004D415A" w:rsidRPr="00736258">
        <w:rPr>
          <w:rFonts w:ascii="Times New Roman" w:hAnsi="Times New Roman" w:cs="Times New Roman"/>
          <w:sz w:val="24"/>
          <w:szCs w:val="24"/>
        </w:rPr>
        <w:t xml:space="preserve"> intrusions</w:t>
      </w:r>
      <w:r w:rsidR="002F2F22" w:rsidRPr="00736258">
        <w:rPr>
          <w:rFonts w:ascii="Times New Roman" w:hAnsi="Times New Roman" w:cs="Times New Roman"/>
          <w:sz w:val="24"/>
          <w:szCs w:val="24"/>
        </w:rPr>
        <w:t xml:space="preserve"> and contain the </w:t>
      </w:r>
      <w:r w:rsidR="003D207E" w:rsidRPr="00736258">
        <w:rPr>
          <w:rFonts w:ascii="Times New Roman" w:hAnsi="Times New Roman" w:cs="Times New Roman"/>
          <w:sz w:val="24"/>
          <w:szCs w:val="24"/>
        </w:rPr>
        <w:t>impact of any malicious modification</w:t>
      </w:r>
      <w:r w:rsidR="004D415A" w:rsidRPr="00736258">
        <w:rPr>
          <w:rFonts w:ascii="Times New Roman" w:hAnsi="Times New Roman" w:cs="Times New Roman"/>
          <w:sz w:val="24"/>
          <w:szCs w:val="24"/>
        </w:rPr>
        <w:t>.</w:t>
      </w:r>
      <w:r w:rsidR="002D626B" w:rsidRPr="00736258">
        <w:rPr>
          <w:rFonts w:ascii="Times New Roman" w:hAnsi="Times New Roman" w:cs="Times New Roman"/>
          <w:sz w:val="24"/>
          <w:szCs w:val="24"/>
        </w:rPr>
        <w:t xml:space="preserve"> FIM</w:t>
      </w:r>
      <w:r w:rsidR="00D8423E" w:rsidRPr="00736258">
        <w:rPr>
          <w:rFonts w:ascii="Times New Roman" w:hAnsi="Times New Roman" w:cs="Times New Roman"/>
          <w:sz w:val="24"/>
          <w:szCs w:val="24"/>
        </w:rPr>
        <w:t xml:space="preserve"> is an internal control or process that performs the act of validating the integrity of operating system and application software files using a verification method between the current file state and a known, good baseline. This comparison method often involves calculating a known cryptographic checksum of the file's original baseline and comparing with the calculated checksum of the current state of the file. Other file attributes</w:t>
      </w:r>
      <w:r w:rsidR="00101D8E" w:rsidRPr="00736258">
        <w:rPr>
          <w:rFonts w:ascii="Times New Roman" w:hAnsi="Times New Roman" w:cs="Times New Roman"/>
          <w:sz w:val="24"/>
          <w:szCs w:val="24"/>
        </w:rPr>
        <w:t xml:space="preserve"> such as timestamps</w:t>
      </w:r>
      <w:r w:rsidR="00D8423E" w:rsidRPr="00736258">
        <w:rPr>
          <w:rFonts w:ascii="Times New Roman" w:hAnsi="Times New Roman" w:cs="Times New Roman"/>
          <w:sz w:val="24"/>
          <w:szCs w:val="24"/>
        </w:rPr>
        <w:t xml:space="preserve"> can also be used to monitor integrity.</w:t>
      </w:r>
      <w:r w:rsidR="008F627D"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97726612"/>
          <w:citation/>
        </w:sdtPr>
        <w:sdtEndPr/>
        <w:sdtContent>
          <w:r w:rsidR="00C614EE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614EE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WHO13 \l 12297 </w:instrText>
          </w:r>
          <w:r w:rsidR="00C614EE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614EE" w:rsidRPr="00736258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C614EE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614EE" w:rsidRPr="007362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4EE" w:rsidRPr="00736258">
        <w:rPr>
          <w:rFonts w:ascii="Times New Roman" w:hAnsi="Times New Roman" w:cs="Times New Roman"/>
          <w:sz w:val="24"/>
          <w:szCs w:val="24"/>
        </w:rPr>
        <w:t>says</w:t>
      </w:r>
      <w:proofErr w:type="gramEnd"/>
      <w:r w:rsidR="00C614EE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D8423E" w:rsidRPr="00736258">
        <w:rPr>
          <w:rFonts w:ascii="Times New Roman" w:hAnsi="Times New Roman" w:cs="Times New Roman"/>
          <w:sz w:val="24"/>
          <w:szCs w:val="24"/>
        </w:rPr>
        <w:t xml:space="preserve">the </w:t>
      </w:r>
      <w:r w:rsidR="000A061F" w:rsidRPr="00736258">
        <w:rPr>
          <w:rFonts w:ascii="Times New Roman" w:hAnsi="Times New Roman" w:cs="Times New Roman"/>
          <w:sz w:val="24"/>
          <w:szCs w:val="24"/>
        </w:rPr>
        <w:t xml:space="preserve">general </w:t>
      </w:r>
      <w:r w:rsidR="00D8423E" w:rsidRPr="00736258">
        <w:rPr>
          <w:rFonts w:ascii="Times New Roman" w:hAnsi="Times New Roman" w:cs="Times New Roman"/>
          <w:sz w:val="24"/>
          <w:szCs w:val="24"/>
        </w:rPr>
        <w:t>act of performing file integrity monitoring is automated using internal controls such</w:t>
      </w:r>
      <w:r w:rsidR="00EA3DC3" w:rsidRPr="00736258">
        <w:rPr>
          <w:rFonts w:ascii="Times New Roman" w:hAnsi="Times New Roman" w:cs="Times New Roman"/>
          <w:sz w:val="24"/>
          <w:szCs w:val="24"/>
        </w:rPr>
        <w:t xml:space="preserve"> as an application or process and that s</w:t>
      </w:r>
      <w:r w:rsidR="00D8423E" w:rsidRPr="00736258">
        <w:rPr>
          <w:rFonts w:ascii="Times New Roman" w:hAnsi="Times New Roman" w:cs="Times New Roman"/>
          <w:sz w:val="24"/>
          <w:szCs w:val="24"/>
        </w:rPr>
        <w:t>uch monitoring can be performed randomly, at a defined polling interval, or in real-time.</w:t>
      </w:r>
    </w:p>
    <w:p w14:paraId="1E7B27B9" w14:textId="019B670E" w:rsidR="00241DCE" w:rsidRPr="00736258" w:rsidRDefault="00241DCE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The </w:t>
      </w:r>
      <w:r w:rsidR="009D0ACD" w:rsidRPr="00736258">
        <w:rPr>
          <w:rFonts w:ascii="Times New Roman" w:hAnsi="Times New Roman" w:cs="Times New Roman"/>
          <w:sz w:val="24"/>
          <w:szCs w:val="24"/>
        </w:rPr>
        <w:t>FIM</w:t>
      </w:r>
      <w:r w:rsidRPr="00736258">
        <w:rPr>
          <w:rFonts w:ascii="Times New Roman" w:hAnsi="Times New Roman" w:cs="Times New Roman"/>
          <w:sz w:val="24"/>
          <w:szCs w:val="24"/>
        </w:rPr>
        <w:t xml:space="preserve"> solutions also involve </w:t>
      </w:r>
      <w:r w:rsidR="00844F66" w:rsidRPr="00736258">
        <w:rPr>
          <w:rFonts w:ascii="Times New Roman" w:hAnsi="Times New Roman" w:cs="Times New Roman"/>
          <w:sz w:val="24"/>
          <w:szCs w:val="24"/>
        </w:rPr>
        <w:t xml:space="preserve">examination </w:t>
      </w:r>
      <w:r w:rsidRPr="00736258">
        <w:rPr>
          <w:rFonts w:ascii="Times New Roman" w:hAnsi="Times New Roman" w:cs="Times New Roman"/>
          <w:sz w:val="24"/>
          <w:szCs w:val="24"/>
        </w:rPr>
        <w:t xml:space="preserve">of the files </w:t>
      </w:r>
      <w:r w:rsidR="005250EA" w:rsidRPr="00736258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Pr="00736258">
        <w:rPr>
          <w:rFonts w:ascii="Times New Roman" w:hAnsi="Times New Roman" w:cs="Times New Roman"/>
          <w:sz w:val="24"/>
          <w:szCs w:val="24"/>
        </w:rPr>
        <w:t xml:space="preserve">information about when </w:t>
      </w:r>
      <w:r w:rsidR="00F858F7" w:rsidRPr="00736258">
        <w:rPr>
          <w:rFonts w:ascii="Times New Roman" w:hAnsi="Times New Roman" w:cs="Times New Roman"/>
          <w:sz w:val="24"/>
          <w:szCs w:val="24"/>
        </w:rPr>
        <w:t xml:space="preserve">and how </w:t>
      </w:r>
      <w:r w:rsidRPr="00736258">
        <w:rPr>
          <w:rFonts w:ascii="Times New Roman" w:hAnsi="Times New Roman" w:cs="Times New Roman"/>
          <w:sz w:val="24"/>
          <w:szCs w:val="24"/>
        </w:rPr>
        <w:t>it was changed</w:t>
      </w:r>
      <w:r w:rsidR="001B25D6" w:rsidRPr="00736258">
        <w:rPr>
          <w:rFonts w:ascii="Times New Roman" w:hAnsi="Times New Roman" w:cs="Times New Roman"/>
          <w:sz w:val="24"/>
          <w:szCs w:val="24"/>
        </w:rPr>
        <w:t xml:space="preserve"> and </w:t>
      </w:r>
      <w:r w:rsidRPr="00736258">
        <w:rPr>
          <w:rFonts w:ascii="Times New Roman" w:hAnsi="Times New Roman" w:cs="Times New Roman"/>
          <w:sz w:val="24"/>
          <w:szCs w:val="24"/>
        </w:rPr>
        <w:t xml:space="preserve">who changed it, </w:t>
      </w:r>
      <w:r w:rsidR="00304512" w:rsidRPr="00736258">
        <w:rPr>
          <w:rFonts w:ascii="Times New Roman" w:hAnsi="Times New Roman" w:cs="Times New Roman"/>
          <w:sz w:val="24"/>
          <w:szCs w:val="24"/>
        </w:rPr>
        <w:t>as well as any further action that</w:t>
      </w:r>
      <w:r w:rsidRPr="00736258">
        <w:rPr>
          <w:rFonts w:ascii="Times New Roman" w:hAnsi="Times New Roman" w:cs="Times New Roman"/>
          <w:sz w:val="24"/>
          <w:szCs w:val="24"/>
        </w:rPr>
        <w:t xml:space="preserve"> can be done to restore those files if modification</w:t>
      </w:r>
      <w:r w:rsidR="00870280" w:rsidRPr="00736258">
        <w:rPr>
          <w:rFonts w:ascii="Times New Roman" w:hAnsi="Times New Roman" w:cs="Times New Roman"/>
          <w:sz w:val="24"/>
          <w:szCs w:val="24"/>
        </w:rPr>
        <w:t>s are unauthorized.</w:t>
      </w:r>
    </w:p>
    <w:p w14:paraId="4C799EE6" w14:textId="0473919A" w:rsidR="00DB383C" w:rsidRPr="00736258" w:rsidRDefault="000E719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lastRenderedPageBreak/>
        <w:t>J. v. Ogden</w:t>
      </w:r>
      <w:r w:rsidR="00AF7E33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DE7314" w:rsidRPr="00736258">
        <w:rPr>
          <w:rFonts w:ascii="Times New Roman" w:hAnsi="Times New Roman" w:cs="Times New Roman"/>
          <w:sz w:val="24"/>
          <w:szCs w:val="24"/>
        </w:rPr>
        <w:t>summarises the components of FIM into three distinct features</w:t>
      </w:r>
      <w:r w:rsidR="00DB383C" w:rsidRPr="00736258">
        <w:rPr>
          <w:rFonts w:ascii="Times New Roman" w:hAnsi="Times New Roman" w:cs="Times New Roman"/>
          <w:sz w:val="24"/>
          <w:szCs w:val="24"/>
        </w:rPr>
        <w:t>:</w:t>
      </w:r>
    </w:p>
    <w:p w14:paraId="70D1B12C" w14:textId="763C2E2C" w:rsidR="00DB383C" w:rsidRPr="00736258" w:rsidRDefault="00DB383C" w:rsidP="00EC29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A Database: This database stores information on the original state of your files and configurations as cryptographic hashes.</w:t>
      </w:r>
    </w:p>
    <w:p w14:paraId="3786DA19" w14:textId="77777777" w:rsidR="00DB383C" w:rsidRPr="00736258" w:rsidRDefault="00DB383C" w:rsidP="00EC29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Agents: These technical components measure your hardware and applications and send data back to your database for comparison.</w:t>
      </w:r>
    </w:p>
    <w:p w14:paraId="4F80B096" w14:textId="5AA6EE32" w:rsidR="00DB383C" w:rsidRPr="00736258" w:rsidRDefault="00DB383C" w:rsidP="00EC295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User Interface: This is the </w:t>
      </w:r>
      <w:r w:rsidR="00A935C4" w:rsidRPr="00736258">
        <w:rPr>
          <w:rFonts w:ascii="Times New Roman" w:hAnsi="Times New Roman" w:cs="Times New Roman"/>
          <w:sz w:val="24"/>
          <w:szCs w:val="24"/>
        </w:rPr>
        <w:t xml:space="preserve">visual </w:t>
      </w:r>
      <w:r w:rsidR="00110D16" w:rsidRPr="00736258">
        <w:rPr>
          <w:rFonts w:ascii="Times New Roman" w:hAnsi="Times New Roman" w:cs="Times New Roman"/>
          <w:sz w:val="24"/>
          <w:szCs w:val="24"/>
        </w:rPr>
        <w:t xml:space="preserve">component of the FIM </w:t>
      </w:r>
      <w:r w:rsidRPr="00736258">
        <w:rPr>
          <w:rFonts w:ascii="Times New Roman" w:hAnsi="Times New Roman" w:cs="Times New Roman"/>
          <w:sz w:val="24"/>
          <w:szCs w:val="24"/>
        </w:rPr>
        <w:t>for administrative users, which serves as the centralized portal for reporting, evaluation, change monitoring, and change control</w:t>
      </w:r>
      <w:r w:rsidR="000E719B"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0329974"/>
          <w:citation/>
        </w:sdtPr>
        <w:sdtEndPr/>
        <w:sdtContent>
          <w:r w:rsidR="000E719B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E719B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0E719B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E719B" w:rsidRPr="00736258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E719B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36258">
        <w:rPr>
          <w:rFonts w:ascii="Times New Roman" w:hAnsi="Times New Roman" w:cs="Times New Roman"/>
          <w:sz w:val="24"/>
          <w:szCs w:val="24"/>
        </w:rPr>
        <w:t>.</w:t>
      </w:r>
    </w:p>
    <w:p w14:paraId="6EF2E85F" w14:textId="3E445943" w:rsidR="00241DCE" w:rsidRPr="00736258" w:rsidRDefault="00F343E6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FIM </w:t>
      </w:r>
      <w:r w:rsidR="00241DCE" w:rsidRPr="00736258">
        <w:rPr>
          <w:rFonts w:ascii="Times New Roman" w:hAnsi="Times New Roman" w:cs="Times New Roman"/>
          <w:sz w:val="24"/>
          <w:szCs w:val="24"/>
        </w:rPr>
        <w:t xml:space="preserve">technology is considered as a major part of </w:t>
      </w:r>
      <w:r w:rsidR="00870280" w:rsidRPr="00736258">
        <w:rPr>
          <w:rFonts w:ascii="Times New Roman" w:hAnsi="Times New Roman" w:cs="Times New Roman"/>
          <w:sz w:val="24"/>
          <w:szCs w:val="24"/>
        </w:rPr>
        <w:t>cyber security</w:t>
      </w:r>
      <w:r w:rsidR="00241DCE" w:rsidRPr="00736258">
        <w:rPr>
          <w:rFonts w:ascii="Times New Roman" w:hAnsi="Times New Roman" w:cs="Times New Roman"/>
          <w:sz w:val="24"/>
          <w:szCs w:val="24"/>
        </w:rPr>
        <w:t xml:space="preserve"> processes and technology, owing to its </w:t>
      </w:r>
      <w:r w:rsidR="00E11C75" w:rsidRPr="00736258">
        <w:rPr>
          <w:rFonts w:ascii="Times New Roman" w:hAnsi="Times New Roman" w:cs="Times New Roman"/>
          <w:sz w:val="24"/>
          <w:szCs w:val="24"/>
        </w:rPr>
        <w:t xml:space="preserve">ability </w:t>
      </w:r>
      <w:r w:rsidR="00241DCE" w:rsidRPr="00736258">
        <w:rPr>
          <w:rFonts w:ascii="Times New Roman" w:hAnsi="Times New Roman" w:cs="Times New Roman"/>
          <w:sz w:val="24"/>
          <w:szCs w:val="24"/>
        </w:rPr>
        <w:t xml:space="preserve">to scan, </w:t>
      </w:r>
      <w:r w:rsidR="00870280" w:rsidRPr="00736258">
        <w:rPr>
          <w:rFonts w:ascii="Times New Roman" w:hAnsi="Times New Roman" w:cs="Times New Roman"/>
          <w:sz w:val="24"/>
          <w:szCs w:val="24"/>
        </w:rPr>
        <w:t>analyse</w:t>
      </w:r>
      <w:r w:rsidR="00241DCE" w:rsidRPr="00736258">
        <w:rPr>
          <w:rFonts w:ascii="Times New Roman" w:hAnsi="Times New Roman" w:cs="Times New Roman"/>
          <w:sz w:val="24"/>
          <w:szCs w:val="24"/>
        </w:rPr>
        <w:t xml:space="preserve">, and report unexpected changes to important files in an IT environment such as operating system (OS), database, and application software files. </w:t>
      </w:r>
      <w:sdt>
        <w:sdtPr>
          <w:rPr>
            <w:rFonts w:ascii="Times New Roman" w:hAnsi="Times New Roman" w:cs="Times New Roman"/>
            <w:sz w:val="24"/>
            <w:szCs w:val="24"/>
          </w:rPr>
          <w:id w:val="-1597161048"/>
          <w:citation/>
        </w:sdtPr>
        <w:sdtEndPr/>
        <w:sdtContent>
          <w:r w:rsidR="008F1923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F1923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Jac16 \l 12297 </w:instrText>
          </w:r>
          <w:r w:rsidR="008F1923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F1923" w:rsidRPr="00736258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8F1923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F1923" w:rsidRPr="007362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2297" w:rsidRPr="00736258">
        <w:rPr>
          <w:rFonts w:ascii="Times New Roman" w:hAnsi="Times New Roman" w:cs="Times New Roman"/>
          <w:sz w:val="24"/>
          <w:szCs w:val="24"/>
        </w:rPr>
        <w:t>elaborates</w:t>
      </w:r>
      <w:proofErr w:type="gramEnd"/>
      <w:r w:rsidR="00542297" w:rsidRPr="00736258">
        <w:rPr>
          <w:rFonts w:ascii="Times New Roman" w:hAnsi="Times New Roman" w:cs="Times New Roman"/>
          <w:sz w:val="24"/>
          <w:szCs w:val="24"/>
        </w:rPr>
        <w:t xml:space="preserve"> on some of </w:t>
      </w:r>
      <w:r w:rsidR="006B00F3" w:rsidRPr="00736258">
        <w:rPr>
          <w:rFonts w:ascii="Times New Roman" w:hAnsi="Times New Roman" w:cs="Times New Roman"/>
          <w:sz w:val="24"/>
          <w:szCs w:val="24"/>
        </w:rPr>
        <w:t xml:space="preserve">the benefits of </w:t>
      </w:r>
      <w:r w:rsidR="00FF6347" w:rsidRPr="00736258">
        <w:rPr>
          <w:rFonts w:ascii="Times New Roman" w:hAnsi="Times New Roman" w:cs="Times New Roman"/>
          <w:sz w:val="24"/>
          <w:szCs w:val="24"/>
        </w:rPr>
        <w:t xml:space="preserve">FIM </w:t>
      </w:r>
      <w:r w:rsidR="00584643" w:rsidRPr="00736258">
        <w:rPr>
          <w:rFonts w:ascii="Times New Roman" w:hAnsi="Times New Roman" w:cs="Times New Roman"/>
          <w:sz w:val="24"/>
          <w:szCs w:val="24"/>
        </w:rPr>
        <w:t>such as</w:t>
      </w:r>
      <w:r w:rsidR="0076554F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A70BC4" w:rsidRPr="00736258">
        <w:rPr>
          <w:rFonts w:ascii="Times New Roman" w:hAnsi="Times New Roman" w:cs="Times New Roman"/>
          <w:sz w:val="24"/>
          <w:szCs w:val="24"/>
        </w:rPr>
        <w:t>faster incident response times and real-time, continuous monitoring</w:t>
      </w:r>
      <w:r w:rsidR="00D666FB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58FC2CE4" w14:textId="120D51D8" w:rsidR="00CF12FE" w:rsidRPr="00736258" w:rsidRDefault="00CF12FE" w:rsidP="00EC2951">
      <w:pPr>
        <w:pStyle w:val="Heading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74975136"/>
      <w:r w:rsidRPr="00736258">
        <w:rPr>
          <w:rFonts w:ascii="Times New Roman" w:hAnsi="Times New Roman" w:cs="Times New Roman"/>
          <w:color w:val="auto"/>
          <w:sz w:val="24"/>
          <w:szCs w:val="24"/>
        </w:rPr>
        <w:t>FIM Global Market Share</w:t>
      </w:r>
      <w:bookmarkEnd w:id="10"/>
    </w:p>
    <w:p w14:paraId="043828CF" w14:textId="0E1E0F80" w:rsidR="00241DCE" w:rsidRPr="00736258" w:rsidRDefault="005506D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-2072952645"/>
          <w:citation/>
        </w:sdtPr>
        <w:sdtEndPr/>
        <w:sdtContent>
          <w:r w:rsidR="00224B7B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24B7B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224B7B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24B7B" w:rsidRPr="00736258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224B7B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93BED" w:rsidRPr="00736258">
        <w:rPr>
          <w:rFonts w:ascii="Times New Roman" w:hAnsi="Times New Roman" w:cs="Times New Roman"/>
          <w:sz w:val="24"/>
          <w:szCs w:val="24"/>
        </w:rPr>
        <w:t>, the</w:t>
      </w:r>
      <w:r w:rsidR="00CD66BE" w:rsidRPr="00736258">
        <w:rPr>
          <w:rFonts w:ascii="Times New Roman" w:hAnsi="Times New Roman" w:cs="Times New Roman"/>
          <w:sz w:val="24"/>
          <w:szCs w:val="24"/>
        </w:rPr>
        <w:t xml:space="preserve"> File Integrity Monitoring Market was valued at USD 703.98 Million in 2019 and is projected to reach USD 1869.87 Million by 2027, growing at a CAGR of 14.01% from 2020 to 2027.</w:t>
      </w:r>
      <w:r w:rsidR="00450FFE"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580178853"/>
          <w:citation/>
        </w:sdtPr>
        <w:sdtEndPr/>
        <w:sdtContent>
          <w:r w:rsidR="00450FFE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0FFE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450FFE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50FFE" w:rsidRPr="00736258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450FFE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50FFE" w:rsidRPr="007362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50FFE" w:rsidRPr="00736258">
        <w:rPr>
          <w:rFonts w:ascii="Times New Roman" w:hAnsi="Times New Roman" w:cs="Times New Roman"/>
          <w:sz w:val="24"/>
          <w:szCs w:val="24"/>
        </w:rPr>
        <w:t>explains</w:t>
      </w:r>
      <w:proofErr w:type="gramEnd"/>
      <w:r w:rsidR="00450FFE" w:rsidRPr="00736258">
        <w:rPr>
          <w:rFonts w:ascii="Times New Roman" w:hAnsi="Times New Roman" w:cs="Times New Roman"/>
          <w:sz w:val="24"/>
          <w:szCs w:val="24"/>
        </w:rPr>
        <w:t xml:space="preserve"> how the involvement of bodies such as the PCI-DSS and FISMA </w:t>
      </w:r>
      <w:r w:rsidR="00145DB2" w:rsidRPr="00736258">
        <w:rPr>
          <w:rFonts w:ascii="Times New Roman" w:hAnsi="Times New Roman" w:cs="Times New Roman"/>
          <w:sz w:val="24"/>
          <w:szCs w:val="24"/>
        </w:rPr>
        <w:t>has</w:t>
      </w:r>
      <w:r w:rsidR="00241DCE" w:rsidRPr="00736258">
        <w:rPr>
          <w:rFonts w:ascii="Times New Roman" w:hAnsi="Times New Roman" w:cs="Times New Roman"/>
          <w:sz w:val="24"/>
          <w:szCs w:val="24"/>
        </w:rPr>
        <w:t xml:space="preserve"> led to </w:t>
      </w:r>
      <w:r w:rsidR="00946A92" w:rsidRPr="00736258">
        <w:rPr>
          <w:rFonts w:ascii="Times New Roman" w:hAnsi="Times New Roman" w:cs="Times New Roman"/>
          <w:sz w:val="24"/>
          <w:szCs w:val="24"/>
        </w:rPr>
        <w:t xml:space="preserve">FIM </w:t>
      </w:r>
      <w:r w:rsidR="006833A6" w:rsidRPr="00736258">
        <w:rPr>
          <w:rFonts w:ascii="Times New Roman" w:hAnsi="Times New Roman" w:cs="Times New Roman"/>
          <w:sz w:val="24"/>
          <w:szCs w:val="24"/>
        </w:rPr>
        <w:t xml:space="preserve">becoming </w:t>
      </w:r>
      <w:r w:rsidR="00241DCE" w:rsidRPr="00736258">
        <w:rPr>
          <w:rFonts w:ascii="Times New Roman" w:hAnsi="Times New Roman" w:cs="Times New Roman"/>
          <w:sz w:val="24"/>
          <w:szCs w:val="24"/>
        </w:rPr>
        <w:t>one of</w:t>
      </w:r>
      <w:r w:rsidR="003D39BD" w:rsidRPr="00736258">
        <w:rPr>
          <w:rFonts w:ascii="Times New Roman" w:hAnsi="Times New Roman" w:cs="Times New Roman"/>
          <w:sz w:val="24"/>
          <w:szCs w:val="24"/>
        </w:rPr>
        <w:t xml:space="preserve"> the major requirements and act</w:t>
      </w:r>
      <w:r w:rsidR="00241DCE" w:rsidRPr="00736258">
        <w:rPr>
          <w:rFonts w:ascii="Times New Roman" w:hAnsi="Times New Roman" w:cs="Times New Roman"/>
          <w:sz w:val="24"/>
          <w:szCs w:val="24"/>
        </w:rPr>
        <w:t xml:space="preserve"> as a major factor driving the   global file integrity monitoring market growth. </w:t>
      </w:r>
      <w:r w:rsidR="00ED4E41" w:rsidRPr="00736258">
        <w:rPr>
          <w:rFonts w:ascii="Times New Roman" w:hAnsi="Times New Roman" w:cs="Times New Roman"/>
          <w:sz w:val="24"/>
          <w:szCs w:val="24"/>
        </w:rPr>
        <w:t xml:space="preserve">They go on to describe </w:t>
      </w:r>
      <w:r w:rsidR="007156C6" w:rsidRPr="00736258">
        <w:rPr>
          <w:rFonts w:ascii="Times New Roman" w:hAnsi="Times New Roman" w:cs="Times New Roman"/>
          <w:sz w:val="24"/>
          <w:szCs w:val="24"/>
        </w:rPr>
        <w:t>how the rapid complexity of</w:t>
      </w:r>
      <w:r w:rsidR="00241DCE" w:rsidRPr="00736258">
        <w:rPr>
          <w:rFonts w:ascii="Times New Roman" w:hAnsi="Times New Roman" w:cs="Times New Roman"/>
          <w:sz w:val="24"/>
          <w:szCs w:val="24"/>
        </w:rPr>
        <w:t xml:space="preserve"> cyber-attacks and increasing threats to IT infrastructure are also among some of the major factors driving the global file integrity monitoring market. However, </w:t>
      </w:r>
      <w:r w:rsidR="00257976" w:rsidRPr="00736258">
        <w:rPr>
          <w:rFonts w:ascii="Times New Roman" w:hAnsi="Times New Roman" w:cs="Times New Roman"/>
          <w:sz w:val="24"/>
          <w:szCs w:val="24"/>
        </w:rPr>
        <w:t xml:space="preserve">market growth is being </w:t>
      </w:r>
      <w:r w:rsidR="00253403" w:rsidRPr="00736258">
        <w:rPr>
          <w:rFonts w:ascii="Times New Roman" w:hAnsi="Times New Roman" w:cs="Times New Roman"/>
          <w:sz w:val="24"/>
          <w:szCs w:val="24"/>
        </w:rPr>
        <w:t xml:space="preserve">hampered by the </w:t>
      </w:r>
      <w:r w:rsidR="000A0E24" w:rsidRPr="00736258">
        <w:rPr>
          <w:rFonts w:ascii="Times New Roman" w:hAnsi="Times New Roman" w:cs="Times New Roman"/>
          <w:sz w:val="24"/>
          <w:szCs w:val="24"/>
        </w:rPr>
        <w:t>high cost</w:t>
      </w:r>
      <w:r w:rsidR="00B508B0" w:rsidRPr="00736258">
        <w:rPr>
          <w:rFonts w:ascii="Times New Roman" w:hAnsi="Times New Roman" w:cs="Times New Roman"/>
          <w:sz w:val="24"/>
          <w:szCs w:val="24"/>
        </w:rPr>
        <w:t>s</w:t>
      </w:r>
      <w:r w:rsidR="000A0E24" w:rsidRPr="00736258">
        <w:rPr>
          <w:rFonts w:ascii="Times New Roman" w:hAnsi="Times New Roman" w:cs="Times New Roman"/>
          <w:sz w:val="24"/>
          <w:szCs w:val="24"/>
        </w:rPr>
        <w:t xml:space="preserve"> associated with setting up advanced file integrity monitoring solutions</w:t>
      </w:r>
      <w:r w:rsidR="001D4AB7" w:rsidRPr="00736258">
        <w:rPr>
          <w:rFonts w:ascii="Times New Roman" w:hAnsi="Times New Roman" w:cs="Times New Roman"/>
          <w:sz w:val="24"/>
          <w:szCs w:val="24"/>
        </w:rPr>
        <w:t xml:space="preserve"> and financial constraints among SMEs</w:t>
      </w:r>
      <w:r w:rsidR="00996FD8"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318536169"/>
          <w:citation/>
        </w:sdtPr>
        <w:sdtEndPr/>
        <w:sdtContent>
          <w:r w:rsidR="00996FD8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6FD8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996FD8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96FD8" w:rsidRPr="00736258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996FD8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96FD8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75806463" w14:textId="0BBBAFE4" w:rsidR="00BE2E75" w:rsidRPr="00736258" w:rsidRDefault="00F42BF4" w:rsidP="00EC2951">
      <w:pPr>
        <w:pStyle w:val="Heading3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74975137"/>
      <w:r w:rsidRPr="00736258">
        <w:rPr>
          <w:rFonts w:ascii="Times New Roman" w:hAnsi="Times New Roman" w:cs="Times New Roman"/>
          <w:color w:val="auto"/>
          <w:sz w:val="24"/>
          <w:szCs w:val="24"/>
        </w:rPr>
        <w:t xml:space="preserve">Global </w:t>
      </w:r>
      <w:r w:rsidR="003F0354" w:rsidRPr="00736258">
        <w:rPr>
          <w:rFonts w:ascii="Times New Roman" w:hAnsi="Times New Roman" w:cs="Times New Roman"/>
          <w:color w:val="auto"/>
          <w:sz w:val="24"/>
          <w:szCs w:val="24"/>
        </w:rPr>
        <w:t>FIM</w:t>
      </w:r>
      <w:r w:rsidRPr="00736258">
        <w:rPr>
          <w:rFonts w:ascii="Times New Roman" w:hAnsi="Times New Roman" w:cs="Times New Roman"/>
          <w:color w:val="auto"/>
          <w:sz w:val="24"/>
          <w:szCs w:val="24"/>
        </w:rPr>
        <w:t xml:space="preserve"> Market: Segmentation Analysis</w:t>
      </w:r>
      <w:bookmarkEnd w:id="11"/>
    </w:p>
    <w:p w14:paraId="00000013" w14:textId="613814E9" w:rsidR="00743FD9" w:rsidRPr="00736258" w:rsidRDefault="00241DCE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The global </w:t>
      </w:r>
      <w:r w:rsidR="007E7E60" w:rsidRPr="00736258">
        <w:rPr>
          <w:rFonts w:ascii="Times New Roman" w:hAnsi="Times New Roman" w:cs="Times New Roman"/>
          <w:sz w:val="24"/>
          <w:szCs w:val="24"/>
        </w:rPr>
        <w:t>segmentation is done based on</w:t>
      </w:r>
      <w:r w:rsidR="00114D55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0D5FC7" w:rsidRPr="00736258">
        <w:rPr>
          <w:rFonts w:ascii="Times New Roman" w:hAnsi="Times New Roman" w:cs="Times New Roman"/>
          <w:sz w:val="24"/>
          <w:szCs w:val="24"/>
        </w:rPr>
        <w:t>Organisation Outlook, End-Use Outlook and Geography</w:t>
      </w:r>
      <w:r w:rsidR="0060769E"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434410454"/>
          <w:citation/>
        </w:sdtPr>
        <w:sdtEndPr/>
        <w:sdtContent>
          <w:r w:rsidR="0060769E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0769E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60769E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0769E" w:rsidRPr="00736258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60769E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36258">
        <w:rPr>
          <w:rFonts w:ascii="Times New Roman" w:hAnsi="Times New Roman" w:cs="Times New Roman"/>
          <w:sz w:val="24"/>
          <w:szCs w:val="24"/>
        </w:rPr>
        <w:t>.</w:t>
      </w:r>
    </w:p>
    <w:p w14:paraId="50F05898" w14:textId="61AE4161" w:rsidR="008363AB" w:rsidRPr="00736258" w:rsidRDefault="00A0775C" w:rsidP="00EC2951">
      <w:pPr>
        <w:pStyle w:val="Heading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i w:val="0"/>
          <w:color w:val="auto"/>
          <w:sz w:val="24"/>
          <w:szCs w:val="24"/>
        </w:rPr>
        <w:t>By Organisation Outlook</w:t>
      </w:r>
    </w:p>
    <w:p w14:paraId="0716917E" w14:textId="2FED7CA6" w:rsidR="00E00C6B" w:rsidRPr="00736258" w:rsidRDefault="00E00C6B" w:rsidP="00EC29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SMEs</w:t>
      </w:r>
    </w:p>
    <w:p w14:paraId="1060CCAE" w14:textId="02549036" w:rsidR="00E00C6B" w:rsidRPr="00736258" w:rsidRDefault="00E00C6B" w:rsidP="00EC295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Large Enterprises</w:t>
      </w:r>
    </w:p>
    <w:p w14:paraId="502A8967" w14:textId="099FC769" w:rsidR="008913CD" w:rsidRPr="00736258" w:rsidRDefault="00F83E1E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Cutting</w:t>
      </w:r>
      <w:r w:rsidR="00E00C6B" w:rsidRPr="00736258">
        <w:rPr>
          <w:rFonts w:ascii="Times New Roman" w:hAnsi="Times New Roman" w:cs="Times New Roman"/>
          <w:sz w:val="24"/>
          <w:szCs w:val="24"/>
        </w:rPr>
        <w:t xml:space="preserve">-edge FIM solution </w:t>
      </w:r>
      <w:r w:rsidR="00F02FF5" w:rsidRPr="00736258">
        <w:rPr>
          <w:rFonts w:ascii="Times New Roman" w:hAnsi="Times New Roman" w:cs="Times New Roman"/>
          <w:sz w:val="24"/>
          <w:szCs w:val="24"/>
        </w:rPr>
        <w:t>is costly in terms of development and</w:t>
      </w:r>
      <w:r w:rsidR="00A23BDB" w:rsidRPr="00736258">
        <w:rPr>
          <w:rFonts w:ascii="Times New Roman" w:hAnsi="Times New Roman" w:cs="Times New Roman"/>
          <w:sz w:val="24"/>
          <w:szCs w:val="24"/>
        </w:rPr>
        <w:t xml:space="preserve"> this</w:t>
      </w:r>
      <w:r w:rsidR="00F02FF5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C259B7" w:rsidRPr="00736258">
        <w:rPr>
          <w:rFonts w:ascii="Times New Roman" w:hAnsi="Times New Roman" w:cs="Times New Roman"/>
          <w:sz w:val="24"/>
          <w:szCs w:val="24"/>
        </w:rPr>
        <w:t>ha</w:t>
      </w:r>
      <w:r w:rsidR="00E00C6B" w:rsidRPr="00736258">
        <w:rPr>
          <w:rFonts w:ascii="Times New Roman" w:hAnsi="Times New Roman" w:cs="Times New Roman"/>
          <w:sz w:val="24"/>
          <w:szCs w:val="24"/>
        </w:rPr>
        <w:t>s becom</w:t>
      </w:r>
      <w:r w:rsidR="00C259B7" w:rsidRPr="00736258">
        <w:rPr>
          <w:rFonts w:ascii="Times New Roman" w:hAnsi="Times New Roman" w:cs="Times New Roman"/>
          <w:sz w:val="24"/>
          <w:szCs w:val="24"/>
        </w:rPr>
        <w:t>e</w:t>
      </w:r>
      <w:r w:rsidR="00E00C6B" w:rsidRPr="00736258">
        <w:rPr>
          <w:rFonts w:ascii="Times New Roman" w:hAnsi="Times New Roman" w:cs="Times New Roman"/>
          <w:sz w:val="24"/>
          <w:szCs w:val="24"/>
        </w:rPr>
        <w:t xml:space="preserve"> a major restraint for the growth of the market. The</w:t>
      </w:r>
      <w:r w:rsidR="00AB7E4C" w:rsidRPr="00736258">
        <w:rPr>
          <w:rFonts w:ascii="Times New Roman" w:hAnsi="Times New Roman" w:cs="Times New Roman"/>
          <w:sz w:val="24"/>
          <w:szCs w:val="24"/>
        </w:rPr>
        <w:t xml:space="preserve"> high cost of</w:t>
      </w:r>
      <w:r w:rsidR="00E00C6B" w:rsidRPr="00736258">
        <w:rPr>
          <w:rFonts w:ascii="Times New Roman" w:hAnsi="Times New Roman" w:cs="Times New Roman"/>
          <w:sz w:val="24"/>
          <w:szCs w:val="24"/>
        </w:rPr>
        <w:t xml:space="preserve"> Research and Development (R&amp;D) </w:t>
      </w:r>
      <w:r w:rsidR="00E00C6B" w:rsidRPr="00736258">
        <w:rPr>
          <w:rFonts w:ascii="Times New Roman" w:hAnsi="Times New Roman" w:cs="Times New Roman"/>
          <w:sz w:val="24"/>
          <w:szCs w:val="24"/>
        </w:rPr>
        <w:lastRenderedPageBreak/>
        <w:t>expenses</w:t>
      </w:r>
      <w:r w:rsidR="00A1358D" w:rsidRPr="00736258">
        <w:rPr>
          <w:rFonts w:ascii="Times New Roman" w:hAnsi="Times New Roman" w:cs="Times New Roman"/>
          <w:sz w:val="24"/>
          <w:szCs w:val="24"/>
        </w:rPr>
        <w:t xml:space="preserve"> needed</w:t>
      </w:r>
      <w:r w:rsidR="00E00C6B" w:rsidRPr="00736258">
        <w:rPr>
          <w:rFonts w:ascii="Times New Roman" w:hAnsi="Times New Roman" w:cs="Times New Roman"/>
          <w:sz w:val="24"/>
          <w:szCs w:val="24"/>
        </w:rPr>
        <w:t xml:space="preserve"> to develop advanced FIM solutions</w:t>
      </w:r>
      <w:r w:rsidR="00E12039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D77BAD" w:rsidRPr="00736258">
        <w:rPr>
          <w:rFonts w:ascii="Times New Roman" w:hAnsi="Times New Roman" w:cs="Times New Roman"/>
          <w:sz w:val="24"/>
          <w:szCs w:val="24"/>
        </w:rPr>
        <w:t>has</w:t>
      </w:r>
      <w:r w:rsidR="00E12039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E00C6B" w:rsidRPr="00736258">
        <w:rPr>
          <w:rFonts w:ascii="Times New Roman" w:hAnsi="Times New Roman" w:cs="Times New Roman"/>
          <w:sz w:val="24"/>
          <w:szCs w:val="24"/>
        </w:rPr>
        <w:t>led to high pricing of the security solutions. As the frequency of security breaches has increased over the past 5 years, organizations have increased their IT security investments to protect against advanced threats</w:t>
      </w:r>
      <w:r w:rsidR="007E5023"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87888554"/>
          <w:citation/>
        </w:sdtPr>
        <w:sdtEndPr/>
        <w:sdtContent>
          <w:r w:rsidR="00CF4AEC"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F4AEC"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="00CF4AEC"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F4AEC" w:rsidRPr="00736258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CF4AEC"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E00C6B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286E7340" w14:textId="77777777" w:rsidR="00FA6234" w:rsidRPr="00736258" w:rsidRDefault="00FA6234" w:rsidP="001F14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GoBack"/>
      <w:bookmarkEnd w:id="12"/>
    </w:p>
    <w:p w14:paraId="66B442BB" w14:textId="3739E822" w:rsidR="00AD1E09" w:rsidRPr="00736258" w:rsidRDefault="00AD1E09" w:rsidP="00EC2951">
      <w:pPr>
        <w:pStyle w:val="Heading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i w:val="0"/>
          <w:color w:val="auto"/>
          <w:sz w:val="24"/>
          <w:szCs w:val="24"/>
        </w:rPr>
        <w:t>By End-Use Outlook</w:t>
      </w:r>
    </w:p>
    <w:p w14:paraId="3F075D0F" w14:textId="77777777" w:rsidR="00433140" w:rsidRPr="00736258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BFSI</w:t>
      </w:r>
    </w:p>
    <w:p w14:paraId="54DF943E" w14:textId="77777777" w:rsidR="00433140" w:rsidRPr="00736258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Government</w:t>
      </w:r>
    </w:p>
    <w:p w14:paraId="5BBEBD12" w14:textId="77777777" w:rsidR="00433140" w:rsidRPr="00736258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Healthcare</w:t>
      </w:r>
    </w:p>
    <w:p w14:paraId="68681C9E" w14:textId="77777777" w:rsidR="00433140" w:rsidRPr="00736258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Education</w:t>
      </w:r>
    </w:p>
    <w:p w14:paraId="7E4F517F" w14:textId="77777777" w:rsidR="00433140" w:rsidRPr="00736258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IT &amp; Telecom</w:t>
      </w:r>
    </w:p>
    <w:p w14:paraId="4FF1C1CE" w14:textId="43F66587" w:rsidR="00992F87" w:rsidRPr="00736258" w:rsidRDefault="00992F87" w:rsidP="00EC295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Others</w:t>
      </w:r>
    </w:p>
    <w:p w14:paraId="4FB61BC5" w14:textId="750190C8" w:rsidR="00EE1A79" w:rsidRPr="00736258" w:rsidRDefault="00992F8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FIM solutions and services </w:t>
      </w:r>
      <w:r w:rsidR="00791761" w:rsidRPr="00736258">
        <w:rPr>
          <w:rFonts w:ascii="Times New Roman" w:hAnsi="Times New Roman" w:cs="Times New Roman"/>
          <w:sz w:val="24"/>
          <w:szCs w:val="24"/>
        </w:rPr>
        <w:t xml:space="preserve">are provided </w:t>
      </w:r>
      <w:r w:rsidRPr="00736258">
        <w:rPr>
          <w:rFonts w:ascii="Times New Roman" w:hAnsi="Times New Roman" w:cs="Times New Roman"/>
          <w:sz w:val="24"/>
          <w:szCs w:val="24"/>
        </w:rPr>
        <w:t xml:space="preserve">to end-users to cater </w:t>
      </w:r>
      <w:r w:rsidR="00A42A58" w:rsidRPr="00736258">
        <w:rPr>
          <w:rFonts w:ascii="Times New Roman" w:hAnsi="Times New Roman" w:cs="Times New Roman"/>
          <w:sz w:val="24"/>
          <w:szCs w:val="24"/>
        </w:rPr>
        <w:t>for</w:t>
      </w:r>
      <w:r w:rsidRPr="00736258">
        <w:rPr>
          <w:rFonts w:ascii="Times New Roman" w:hAnsi="Times New Roman" w:cs="Times New Roman"/>
          <w:sz w:val="24"/>
          <w:szCs w:val="24"/>
        </w:rPr>
        <w:t xml:space="preserve"> the</w:t>
      </w:r>
      <w:r w:rsidR="00A67119" w:rsidRPr="00736258">
        <w:rPr>
          <w:rFonts w:ascii="Times New Roman" w:hAnsi="Times New Roman" w:cs="Times New Roman"/>
          <w:sz w:val="24"/>
          <w:szCs w:val="24"/>
        </w:rPr>
        <w:t xml:space="preserve">ir </w:t>
      </w:r>
      <w:r w:rsidR="0018402B" w:rsidRPr="00736258">
        <w:rPr>
          <w:rFonts w:ascii="Times New Roman" w:hAnsi="Times New Roman" w:cs="Times New Roman"/>
          <w:sz w:val="24"/>
          <w:szCs w:val="24"/>
        </w:rPr>
        <w:t>specific</w:t>
      </w:r>
      <w:r w:rsidR="00A67119" w:rsidRPr="00736258">
        <w:rPr>
          <w:rFonts w:ascii="Times New Roman" w:hAnsi="Times New Roman" w:cs="Times New Roman"/>
          <w:sz w:val="24"/>
          <w:szCs w:val="24"/>
        </w:rPr>
        <w:t xml:space="preserve"> business requirements, </w:t>
      </w:r>
      <w:r w:rsidRPr="00736258">
        <w:rPr>
          <w:rFonts w:ascii="Times New Roman" w:hAnsi="Times New Roman" w:cs="Times New Roman"/>
          <w:sz w:val="24"/>
          <w:szCs w:val="24"/>
        </w:rPr>
        <w:t>compliance and security needs</w:t>
      </w:r>
      <w:r w:rsidR="006166DF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7847E252" w14:textId="77777777" w:rsidR="00EE1A79" w:rsidRPr="00736258" w:rsidRDefault="00EE1A79" w:rsidP="00EC295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96691A" w14:textId="6181D69A" w:rsidR="00AD1E09" w:rsidRPr="00736258" w:rsidRDefault="00596D2B" w:rsidP="00EC2951">
      <w:pPr>
        <w:pStyle w:val="Heading7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i w:val="0"/>
          <w:color w:val="auto"/>
          <w:sz w:val="24"/>
          <w:szCs w:val="24"/>
        </w:rPr>
        <w:t>By Geography</w:t>
      </w:r>
    </w:p>
    <w:p w14:paraId="2A4E93C6" w14:textId="035A1138" w:rsidR="00094FB2" w:rsidRPr="00736258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North America</w:t>
      </w:r>
    </w:p>
    <w:p w14:paraId="2387D4B8" w14:textId="4A0B14BA" w:rsidR="00094FB2" w:rsidRPr="00736258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Europe</w:t>
      </w:r>
    </w:p>
    <w:p w14:paraId="2CF85CC1" w14:textId="3AE05AF5" w:rsidR="00094FB2" w:rsidRPr="00736258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Asia Pacific</w:t>
      </w:r>
    </w:p>
    <w:p w14:paraId="787D325B" w14:textId="7E3B416A" w:rsidR="00094FB2" w:rsidRPr="00736258" w:rsidRDefault="00094FB2" w:rsidP="00EC295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Rest of the world</w:t>
      </w:r>
    </w:p>
    <w:p w14:paraId="5B9CB61B" w14:textId="6C38EBAB" w:rsidR="00FE30C3" w:rsidRPr="00736258" w:rsidRDefault="0000565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According to </w:t>
      </w:r>
      <w:sdt>
        <w:sdtPr>
          <w:rPr>
            <w:rFonts w:ascii="Times New Roman" w:hAnsi="Times New Roman" w:cs="Times New Roman"/>
            <w:sz w:val="24"/>
            <w:szCs w:val="24"/>
          </w:rPr>
          <w:id w:val="803654844"/>
          <w:citation/>
        </w:sdtPr>
        <w:sdtEndPr/>
        <w:sdtContent>
          <w:r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36258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736258">
        <w:rPr>
          <w:rFonts w:ascii="Times New Roman" w:hAnsi="Times New Roman" w:cs="Times New Roman"/>
          <w:sz w:val="24"/>
          <w:szCs w:val="24"/>
        </w:rPr>
        <w:t xml:space="preserve">, </w:t>
      </w:r>
      <w:r w:rsidR="00094FB2" w:rsidRPr="00736258">
        <w:rPr>
          <w:rFonts w:ascii="Times New Roman" w:hAnsi="Times New Roman" w:cs="Times New Roman"/>
          <w:sz w:val="24"/>
          <w:szCs w:val="24"/>
        </w:rPr>
        <w:t xml:space="preserve">North America is estimated to hold the largest market size. Increasing penetration of the internet and incidents of attacks on enterprise IT infrastructure </w:t>
      </w:r>
      <w:r w:rsidR="00C23EDA" w:rsidRPr="00736258">
        <w:rPr>
          <w:rFonts w:ascii="Times New Roman" w:hAnsi="Times New Roman" w:cs="Times New Roman"/>
          <w:sz w:val="24"/>
          <w:szCs w:val="24"/>
        </w:rPr>
        <w:t xml:space="preserve">has driven </w:t>
      </w:r>
      <w:r w:rsidR="003245BA" w:rsidRPr="00736258">
        <w:rPr>
          <w:rFonts w:ascii="Times New Roman" w:hAnsi="Times New Roman" w:cs="Times New Roman"/>
          <w:sz w:val="24"/>
          <w:szCs w:val="24"/>
        </w:rPr>
        <w:t>the need</w:t>
      </w:r>
      <w:r w:rsidR="00094FB2" w:rsidRPr="00736258">
        <w:rPr>
          <w:rFonts w:ascii="Times New Roman" w:hAnsi="Times New Roman" w:cs="Times New Roman"/>
          <w:sz w:val="24"/>
          <w:szCs w:val="24"/>
        </w:rPr>
        <w:t xml:space="preserve"> for FIM solutions. Furthermore, rapid economic growth in the developing countries, along with improving regulatory reforms and economic stability is driving the file integrity monitoring market growth in APAC</w:t>
      </w:r>
      <w:r w:rsidRPr="0073625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55089660"/>
          <w:citation/>
        </w:sdtPr>
        <w:sdtEndPr/>
        <w:sdtContent>
          <w:r w:rsidRPr="007362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36258">
            <w:rPr>
              <w:rFonts w:ascii="Times New Roman" w:hAnsi="Times New Roman" w:cs="Times New Roman"/>
              <w:sz w:val="24"/>
              <w:szCs w:val="24"/>
            </w:rPr>
            <w:instrText xml:space="preserve"> CITATION Ver21 \l 12297 </w:instrText>
          </w:r>
          <w:r w:rsidRPr="007362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36258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Pr="007362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94FB2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6165E0DC" w14:textId="77777777" w:rsidR="00795B79" w:rsidRPr="00736258" w:rsidRDefault="00795B79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4" w14:textId="76FBEA4A" w:rsidR="00743FD9" w:rsidRPr="00736258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13" w:name="_Toc74975138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bookmarkEnd w:id="13"/>
    </w:p>
    <w:p w14:paraId="2AD7D7E4" w14:textId="7BCD0B8D" w:rsidR="003A7E72" w:rsidRPr="00736258" w:rsidRDefault="00A96341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Enterprises firms and institutions </w:t>
      </w:r>
      <w:r w:rsidR="00D04227" w:rsidRPr="00736258">
        <w:rPr>
          <w:rFonts w:ascii="Times New Roman" w:hAnsi="Times New Roman" w:cs="Times New Roman"/>
          <w:sz w:val="24"/>
          <w:szCs w:val="24"/>
        </w:rPr>
        <w:t xml:space="preserve">store critical information about their </w:t>
      </w:r>
      <w:r w:rsidR="00EC4DE2" w:rsidRPr="00736258">
        <w:rPr>
          <w:rFonts w:ascii="Times New Roman" w:hAnsi="Times New Roman" w:cs="Times New Roman"/>
          <w:sz w:val="24"/>
          <w:szCs w:val="24"/>
        </w:rPr>
        <w:t>customers</w:t>
      </w:r>
      <w:r w:rsidR="00D04227" w:rsidRPr="00736258">
        <w:rPr>
          <w:rFonts w:ascii="Times New Roman" w:hAnsi="Times New Roman" w:cs="Times New Roman"/>
          <w:sz w:val="24"/>
          <w:szCs w:val="24"/>
        </w:rPr>
        <w:t xml:space="preserve"> on </w:t>
      </w:r>
      <w:r w:rsidR="00500F28" w:rsidRPr="00736258">
        <w:rPr>
          <w:rFonts w:ascii="Times New Roman" w:hAnsi="Times New Roman" w:cs="Times New Roman"/>
          <w:sz w:val="24"/>
          <w:szCs w:val="24"/>
        </w:rPr>
        <w:t xml:space="preserve">their organisational </w:t>
      </w:r>
      <w:r w:rsidR="00D04227" w:rsidRPr="00736258">
        <w:rPr>
          <w:rFonts w:ascii="Times New Roman" w:hAnsi="Times New Roman" w:cs="Times New Roman"/>
          <w:sz w:val="24"/>
          <w:szCs w:val="24"/>
        </w:rPr>
        <w:t xml:space="preserve">servers. </w:t>
      </w:r>
      <w:r w:rsidR="00757BFA" w:rsidRPr="00736258">
        <w:rPr>
          <w:rFonts w:ascii="Times New Roman" w:hAnsi="Times New Roman" w:cs="Times New Roman"/>
          <w:sz w:val="24"/>
          <w:szCs w:val="24"/>
        </w:rPr>
        <w:t xml:space="preserve">Each server </w:t>
      </w:r>
      <w:r w:rsidR="00DC0244" w:rsidRPr="00736258">
        <w:rPr>
          <w:rFonts w:ascii="Times New Roman" w:hAnsi="Times New Roman" w:cs="Times New Roman"/>
          <w:sz w:val="24"/>
          <w:szCs w:val="24"/>
        </w:rPr>
        <w:t xml:space="preserve">performs some form of </w:t>
      </w:r>
      <w:r w:rsidR="005919FA" w:rsidRPr="00736258">
        <w:rPr>
          <w:rFonts w:ascii="Times New Roman" w:hAnsi="Times New Roman" w:cs="Times New Roman"/>
          <w:sz w:val="24"/>
          <w:szCs w:val="24"/>
        </w:rPr>
        <w:t xml:space="preserve">response to </w:t>
      </w:r>
      <w:r w:rsidR="00BF0C0F" w:rsidRPr="00736258">
        <w:rPr>
          <w:rFonts w:ascii="Times New Roman" w:hAnsi="Times New Roman" w:cs="Times New Roman"/>
          <w:sz w:val="24"/>
          <w:szCs w:val="24"/>
        </w:rPr>
        <w:t xml:space="preserve">client or </w:t>
      </w:r>
      <w:r w:rsidR="00EF53A7" w:rsidRPr="00736258">
        <w:rPr>
          <w:rFonts w:ascii="Times New Roman" w:hAnsi="Times New Roman" w:cs="Times New Roman"/>
          <w:sz w:val="24"/>
          <w:szCs w:val="24"/>
        </w:rPr>
        <w:t>user</w:t>
      </w:r>
      <w:r w:rsidR="00E63C51" w:rsidRPr="00736258">
        <w:rPr>
          <w:rFonts w:ascii="Times New Roman" w:hAnsi="Times New Roman" w:cs="Times New Roman"/>
          <w:sz w:val="24"/>
          <w:szCs w:val="24"/>
        </w:rPr>
        <w:t xml:space="preserve"> requests</w:t>
      </w:r>
      <w:r w:rsidR="00D04227"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222225" w:rsidRPr="00736258">
        <w:rPr>
          <w:rFonts w:ascii="Times New Roman" w:hAnsi="Times New Roman" w:cs="Times New Roman"/>
          <w:sz w:val="24"/>
          <w:szCs w:val="24"/>
        </w:rPr>
        <w:lastRenderedPageBreak/>
        <w:t xml:space="preserve">If a response is given to </w:t>
      </w:r>
      <w:r w:rsidR="0000001E" w:rsidRPr="00736258">
        <w:rPr>
          <w:rFonts w:ascii="Times New Roman" w:hAnsi="Times New Roman" w:cs="Times New Roman"/>
          <w:sz w:val="24"/>
          <w:szCs w:val="24"/>
        </w:rPr>
        <w:t>a malicious</w:t>
      </w:r>
      <w:r w:rsidR="00EF53A7" w:rsidRPr="00736258">
        <w:rPr>
          <w:rFonts w:ascii="Times New Roman" w:hAnsi="Times New Roman" w:cs="Times New Roman"/>
          <w:sz w:val="24"/>
          <w:szCs w:val="24"/>
        </w:rPr>
        <w:t xml:space="preserve"> user</w:t>
      </w:r>
      <w:r w:rsidR="00333E06" w:rsidRPr="00736258">
        <w:rPr>
          <w:rFonts w:ascii="Times New Roman" w:hAnsi="Times New Roman" w:cs="Times New Roman"/>
          <w:sz w:val="24"/>
          <w:szCs w:val="24"/>
        </w:rPr>
        <w:t xml:space="preserve">, </w:t>
      </w:r>
      <w:r w:rsidR="00556123" w:rsidRPr="00736258">
        <w:rPr>
          <w:rFonts w:ascii="Times New Roman" w:hAnsi="Times New Roman" w:cs="Times New Roman"/>
          <w:sz w:val="24"/>
          <w:szCs w:val="24"/>
        </w:rPr>
        <w:t xml:space="preserve">it could </w:t>
      </w:r>
      <w:r w:rsidR="00252F3F" w:rsidRPr="00736258">
        <w:rPr>
          <w:rFonts w:ascii="Times New Roman" w:hAnsi="Times New Roman" w:cs="Times New Roman"/>
          <w:sz w:val="24"/>
          <w:szCs w:val="24"/>
        </w:rPr>
        <w:t>lead to loss of critical</w:t>
      </w:r>
      <w:r w:rsidR="00033543" w:rsidRPr="00736258">
        <w:rPr>
          <w:rFonts w:ascii="Times New Roman" w:hAnsi="Times New Roman" w:cs="Times New Roman"/>
          <w:sz w:val="24"/>
          <w:szCs w:val="24"/>
        </w:rPr>
        <w:t xml:space="preserve"> data</w:t>
      </w:r>
      <w:r w:rsidR="002B1EFB"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D04227" w:rsidRPr="00736258">
        <w:rPr>
          <w:rFonts w:ascii="Times New Roman" w:hAnsi="Times New Roman" w:cs="Times New Roman"/>
          <w:sz w:val="24"/>
          <w:szCs w:val="24"/>
        </w:rPr>
        <w:t>The need for scalable security monitoring in such dynamic environments has become a critical need.</w:t>
      </w:r>
    </w:p>
    <w:p w14:paraId="5A425BFF" w14:textId="77777777" w:rsidR="00171D2A" w:rsidRPr="00736258" w:rsidRDefault="00171D2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CFE22" w14:textId="7C5FC244" w:rsidR="00E32DA5" w:rsidRPr="00736258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4" w:name="_Toc74975139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Aims</w:t>
      </w:r>
      <w:bookmarkEnd w:id="14"/>
    </w:p>
    <w:p w14:paraId="00ACA30B" w14:textId="007DD580" w:rsidR="00942067" w:rsidRPr="00736258" w:rsidRDefault="0094206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This project aims to </w:t>
      </w:r>
      <w:r w:rsidR="00E1399F" w:rsidRPr="00736258">
        <w:rPr>
          <w:rFonts w:ascii="Times New Roman" w:hAnsi="Times New Roman" w:cs="Times New Roman"/>
          <w:sz w:val="24"/>
          <w:szCs w:val="24"/>
        </w:rPr>
        <w:t xml:space="preserve">provide system and device administrators with a centralised tool where they can be able to monitor </w:t>
      </w:r>
      <w:r w:rsidR="00CC7582" w:rsidRPr="00736258">
        <w:rPr>
          <w:rFonts w:ascii="Times New Roman" w:hAnsi="Times New Roman" w:cs="Times New Roman"/>
          <w:sz w:val="24"/>
          <w:szCs w:val="24"/>
        </w:rPr>
        <w:t>the files kept on their computers</w:t>
      </w:r>
      <w:r w:rsidR="001A564E" w:rsidRPr="00736258">
        <w:rPr>
          <w:rFonts w:ascii="Times New Roman" w:hAnsi="Times New Roman" w:cs="Times New Roman"/>
          <w:sz w:val="24"/>
          <w:szCs w:val="24"/>
        </w:rPr>
        <w:t xml:space="preserve"> and network</w:t>
      </w:r>
      <w:r w:rsidR="00CC7582" w:rsidRPr="00736258">
        <w:rPr>
          <w:rFonts w:ascii="Times New Roman" w:hAnsi="Times New Roman" w:cs="Times New Roman"/>
          <w:sz w:val="24"/>
          <w:szCs w:val="24"/>
        </w:rPr>
        <w:t>.</w:t>
      </w:r>
      <w:r w:rsidR="00EF46D5" w:rsidRPr="00736258">
        <w:rPr>
          <w:rFonts w:ascii="Times New Roman" w:hAnsi="Times New Roman" w:cs="Times New Roman"/>
          <w:sz w:val="24"/>
          <w:szCs w:val="24"/>
        </w:rPr>
        <w:t xml:space="preserve"> Each </w:t>
      </w:r>
      <w:r w:rsidR="00523E1B" w:rsidRPr="00736258">
        <w:rPr>
          <w:rFonts w:ascii="Times New Roman" w:hAnsi="Times New Roman" w:cs="Times New Roman"/>
          <w:sz w:val="24"/>
          <w:szCs w:val="24"/>
        </w:rPr>
        <w:t>file’s</w:t>
      </w:r>
      <w:r w:rsidR="00EF46D5" w:rsidRPr="00736258">
        <w:rPr>
          <w:rFonts w:ascii="Times New Roman" w:hAnsi="Times New Roman" w:cs="Times New Roman"/>
          <w:sz w:val="24"/>
          <w:szCs w:val="24"/>
        </w:rPr>
        <w:t xml:space="preserve"> existence or lifetime on the computer can be monitored for any </w:t>
      </w:r>
      <w:r w:rsidR="00ED5C44" w:rsidRPr="00736258">
        <w:rPr>
          <w:rFonts w:ascii="Times New Roman" w:hAnsi="Times New Roman" w:cs="Times New Roman"/>
          <w:sz w:val="24"/>
          <w:szCs w:val="24"/>
        </w:rPr>
        <w:t>malicious alterations or modifications.</w:t>
      </w:r>
      <w:r w:rsidR="004D7CB9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BE46BB" w:rsidRPr="00736258">
        <w:rPr>
          <w:rFonts w:ascii="Times New Roman" w:hAnsi="Times New Roman" w:cs="Times New Roman"/>
          <w:sz w:val="24"/>
          <w:szCs w:val="24"/>
        </w:rPr>
        <w:t xml:space="preserve">Once a file is flagged to have been altered, </w:t>
      </w:r>
      <w:r w:rsidR="00B12A7A" w:rsidRPr="00736258">
        <w:rPr>
          <w:rFonts w:ascii="Times New Roman" w:hAnsi="Times New Roman" w:cs="Times New Roman"/>
          <w:sz w:val="24"/>
          <w:szCs w:val="24"/>
        </w:rPr>
        <w:t xml:space="preserve">the </w:t>
      </w:r>
      <w:r w:rsidR="005E32BD" w:rsidRPr="00736258">
        <w:rPr>
          <w:rFonts w:ascii="Times New Roman" w:hAnsi="Times New Roman" w:cs="Times New Roman"/>
          <w:sz w:val="24"/>
          <w:szCs w:val="24"/>
        </w:rPr>
        <w:t xml:space="preserve">system </w:t>
      </w:r>
      <w:r w:rsidR="00B12A7A" w:rsidRPr="00736258">
        <w:rPr>
          <w:rFonts w:ascii="Times New Roman" w:hAnsi="Times New Roman" w:cs="Times New Roman"/>
          <w:sz w:val="24"/>
          <w:szCs w:val="24"/>
        </w:rPr>
        <w:t xml:space="preserve">will alert the responsible administrative agent to make changes or take precautionary action against the </w:t>
      </w:r>
      <w:r w:rsidR="00997BC5" w:rsidRPr="00736258">
        <w:rPr>
          <w:rFonts w:ascii="Times New Roman" w:hAnsi="Times New Roman" w:cs="Times New Roman"/>
          <w:sz w:val="24"/>
          <w:szCs w:val="24"/>
        </w:rPr>
        <w:t>incident</w:t>
      </w:r>
      <w:r w:rsidR="00B12A7A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75EFCDD7" w14:textId="77777777" w:rsidR="003D36AE" w:rsidRPr="00736258" w:rsidRDefault="003D36AE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7" w14:textId="0C302233" w:rsidR="00743FD9" w:rsidRPr="00736258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5" w:name="_Toc74975140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Objectives</w:t>
      </w:r>
      <w:bookmarkEnd w:id="15"/>
    </w:p>
    <w:p w14:paraId="03FCDE24" w14:textId="77777777" w:rsidR="00401053" w:rsidRPr="00736258" w:rsidRDefault="00401053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To generate and store a baseline for all the files to be monitored</w:t>
      </w:r>
    </w:p>
    <w:p w14:paraId="16E2CD18" w14:textId="14120298" w:rsidR="00401053" w:rsidRPr="00736258" w:rsidRDefault="00F75158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To verify the baseline of stored files</w:t>
      </w:r>
      <w:r w:rsidR="00401053" w:rsidRPr="00736258">
        <w:rPr>
          <w:rFonts w:ascii="Times New Roman" w:hAnsi="Times New Roman" w:cs="Times New Roman"/>
          <w:sz w:val="24"/>
          <w:szCs w:val="24"/>
        </w:rPr>
        <w:t xml:space="preserve"> by comparing the </w:t>
      </w:r>
      <w:r w:rsidR="00C12230" w:rsidRPr="00736258">
        <w:rPr>
          <w:rFonts w:ascii="Times New Roman" w:hAnsi="Times New Roman" w:cs="Times New Roman"/>
          <w:sz w:val="24"/>
          <w:szCs w:val="24"/>
        </w:rPr>
        <w:t xml:space="preserve">stored </w:t>
      </w:r>
      <w:r w:rsidR="00401053" w:rsidRPr="00736258">
        <w:rPr>
          <w:rFonts w:ascii="Times New Roman" w:hAnsi="Times New Roman" w:cs="Times New Roman"/>
          <w:sz w:val="24"/>
          <w:szCs w:val="24"/>
        </w:rPr>
        <w:t xml:space="preserve">hash against the </w:t>
      </w:r>
      <w:r w:rsidR="00134DC5" w:rsidRPr="00736258">
        <w:rPr>
          <w:rFonts w:ascii="Times New Roman" w:hAnsi="Times New Roman" w:cs="Times New Roman"/>
          <w:sz w:val="24"/>
          <w:szCs w:val="24"/>
        </w:rPr>
        <w:t>current hash</w:t>
      </w:r>
    </w:p>
    <w:p w14:paraId="15E2C62C" w14:textId="2F3F490D" w:rsidR="00401053" w:rsidRPr="00736258" w:rsidRDefault="00401053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To display the baseline status of </w:t>
      </w:r>
      <w:r w:rsidR="00EF4A9B" w:rsidRPr="00736258">
        <w:rPr>
          <w:rFonts w:ascii="Times New Roman" w:hAnsi="Times New Roman" w:cs="Times New Roman"/>
          <w:sz w:val="24"/>
          <w:szCs w:val="24"/>
        </w:rPr>
        <w:t>files</w:t>
      </w:r>
    </w:p>
    <w:p w14:paraId="546748EB" w14:textId="55EF3E4B" w:rsidR="003A787B" w:rsidRPr="00736258" w:rsidRDefault="00401053" w:rsidP="00EC295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To generate an alert if a compromised file is detected</w:t>
      </w:r>
    </w:p>
    <w:p w14:paraId="74F62E7C" w14:textId="77777777" w:rsidR="00401053" w:rsidRPr="00736258" w:rsidRDefault="00401053" w:rsidP="00EC295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000019" w14:textId="3507682D" w:rsidR="00743FD9" w:rsidRPr="00736258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6" w:name="_Toc74975141"/>
      <w:r w:rsidR="009029AD" w:rsidRPr="00736258">
        <w:rPr>
          <w:rFonts w:ascii="Times New Roman" w:hAnsi="Times New Roman" w:cs="Times New Roman"/>
          <w:color w:val="auto"/>
          <w:sz w:val="24"/>
          <w:szCs w:val="24"/>
        </w:rPr>
        <w:t>Signiﬁcance of t</w:t>
      </w:r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he Project</w:t>
      </w:r>
      <w:bookmarkEnd w:id="16"/>
    </w:p>
    <w:p w14:paraId="0000001A" w14:textId="0B4EC0AA" w:rsidR="00743FD9" w:rsidRPr="00736258" w:rsidRDefault="006408F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With the rapid increase in workflow in the workspace, there is a huge demand for automation </w:t>
      </w:r>
      <w:r w:rsidR="00407D87" w:rsidRPr="00736258">
        <w:rPr>
          <w:rFonts w:ascii="Times New Roman" w:hAnsi="Times New Roman" w:cs="Times New Roman"/>
          <w:sz w:val="24"/>
          <w:szCs w:val="24"/>
        </w:rPr>
        <w:t xml:space="preserve">in order </w:t>
      </w:r>
      <w:r w:rsidRPr="00736258">
        <w:rPr>
          <w:rFonts w:ascii="Times New Roman" w:hAnsi="Times New Roman" w:cs="Times New Roman"/>
          <w:sz w:val="24"/>
          <w:szCs w:val="24"/>
        </w:rPr>
        <w:t xml:space="preserve">to </w:t>
      </w:r>
      <w:r w:rsidR="00407D87" w:rsidRPr="00736258">
        <w:rPr>
          <w:rFonts w:ascii="Times New Roman" w:hAnsi="Times New Roman" w:cs="Times New Roman"/>
          <w:sz w:val="24"/>
          <w:szCs w:val="24"/>
        </w:rPr>
        <w:t xml:space="preserve">cope with and </w:t>
      </w:r>
      <w:r w:rsidRPr="00736258">
        <w:rPr>
          <w:rFonts w:ascii="Times New Roman" w:hAnsi="Times New Roman" w:cs="Times New Roman"/>
          <w:sz w:val="24"/>
          <w:szCs w:val="24"/>
        </w:rPr>
        <w:t xml:space="preserve">ease </w:t>
      </w:r>
      <w:r w:rsidR="00407D87" w:rsidRPr="00736258">
        <w:rPr>
          <w:rFonts w:ascii="Times New Roman" w:hAnsi="Times New Roman" w:cs="Times New Roman"/>
          <w:sz w:val="24"/>
          <w:szCs w:val="24"/>
        </w:rPr>
        <w:t xml:space="preserve">the pressure on responsible personnel. </w:t>
      </w:r>
      <w:r w:rsidR="000E4820" w:rsidRPr="00736258">
        <w:rPr>
          <w:rFonts w:ascii="Times New Roman" w:hAnsi="Times New Roman" w:cs="Times New Roman"/>
          <w:sz w:val="24"/>
          <w:szCs w:val="24"/>
        </w:rPr>
        <w:t xml:space="preserve">This solution does that by automating the whole process of monitoring </w:t>
      </w:r>
      <w:r w:rsidR="00BD3DBE" w:rsidRPr="00736258">
        <w:rPr>
          <w:rFonts w:ascii="Times New Roman" w:hAnsi="Times New Roman" w:cs="Times New Roman"/>
          <w:sz w:val="24"/>
          <w:szCs w:val="24"/>
        </w:rPr>
        <w:t>a host machine’s files and triggering the necessary action whe</w:t>
      </w:r>
      <w:r w:rsidR="006D0A6F" w:rsidRPr="00736258">
        <w:rPr>
          <w:rFonts w:ascii="Times New Roman" w:hAnsi="Times New Roman" w:cs="Times New Roman"/>
          <w:sz w:val="24"/>
          <w:szCs w:val="24"/>
        </w:rPr>
        <w:t xml:space="preserve">n </w:t>
      </w:r>
      <w:r w:rsidR="00BD3DBE" w:rsidRPr="00736258">
        <w:rPr>
          <w:rFonts w:ascii="Times New Roman" w:hAnsi="Times New Roman" w:cs="Times New Roman"/>
          <w:sz w:val="24"/>
          <w:szCs w:val="24"/>
        </w:rPr>
        <w:t xml:space="preserve">a </w:t>
      </w:r>
      <w:r w:rsidR="002A32DD" w:rsidRPr="00736258">
        <w:rPr>
          <w:rFonts w:ascii="Times New Roman" w:hAnsi="Times New Roman" w:cs="Times New Roman"/>
          <w:sz w:val="24"/>
          <w:szCs w:val="24"/>
        </w:rPr>
        <w:t>compromised file is detected</w:t>
      </w:r>
      <w:r w:rsidR="00BD3DBE" w:rsidRPr="00736258">
        <w:rPr>
          <w:rFonts w:ascii="Times New Roman" w:hAnsi="Times New Roman" w:cs="Times New Roman"/>
          <w:sz w:val="24"/>
          <w:szCs w:val="24"/>
        </w:rPr>
        <w:t>.</w:t>
      </w:r>
      <w:r w:rsidR="00BC4751" w:rsidRPr="00736258">
        <w:rPr>
          <w:rFonts w:ascii="Times New Roman" w:hAnsi="Times New Roman" w:cs="Times New Roman"/>
          <w:sz w:val="24"/>
          <w:szCs w:val="24"/>
        </w:rPr>
        <w:t xml:space="preserve"> This means IT and Cyber Security personnel need only perform analytical tasks</w:t>
      </w:r>
      <w:r w:rsidR="00507F38" w:rsidRPr="00736258">
        <w:rPr>
          <w:rFonts w:ascii="Times New Roman" w:hAnsi="Times New Roman" w:cs="Times New Roman"/>
          <w:sz w:val="24"/>
          <w:szCs w:val="24"/>
        </w:rPr>
        <w:t xml:space="preserve"> and not carry out the whole process of keeping an eye on each individual file.</w:t>
      </w:r>
    </w:p>
    <w:p w14:paraId="22478967" w14:textId="77777777" w:rsidR="00861105" w:rsidRPr="00736258" w:rsidRDefault="00861105" w:rsidP="00EC2951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14:paraId="0000001B" w14:textId="15BD4686" w:rsidR="00743FD9" w:rsidRPr="00736258" w:rsidRDefault="00965FC3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bookmarkStart w:id="17" w:name="_Toc74975142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Methodology</w:t>
      </w:r>
      <w:bookmarkEnd w:id="17"/>
    </w:p>
    <w:p w14:paraId="22AA63BB" w14:textId="285DFACA" w:rsidR="008C3749" w:rsidRPr="00736258" w:rsidRDefault="00EA4309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This section describes and clarifies the entire FIM process from the initial setup stages to the </w:t>
      </w:r>
      <w:r w:rsidR="005E2BDD" w:rsidRPr="00736258">
        <w:rPr>
          <w:rFonts w:ascii="Times New Roman" w:hAnsi="Times New Roman" w:cs="Times New Roman"/>
          <w:sz w:val="24"/>
          <w:szCs w:val="24"/>
        </w:rPr>
        <w:t xml:space="preserve">point where a file is flagged as compromised and recommended action taken to restore the </w:t>
      </w:r>
      <w:r w:rsidR="005E2BDD" w:rsidRPr="00736258">
        <w:rPr>
          <w:rFonts w:ascii="Times New Roman" w:hAnsi="Times New Roman" w:cs="Times New Roman"/>
          <w:sz w:val="24"/>
          <w:szCs w:val="24"/>
        </w:rPr>
        <w:lastRenderedPageBreak/>
        <w:t>previous state of the file.</w:t>
      </w:r>
      <w:r w:rsidR="001E3641" w:rsidRPr="00736258">
        <w:rPr>
          <w:rFonts w:ascii="Times New Roman" w:hAnsi="Times New Roman" w:cs="Times New Roman"/>
          <w:sz w:val="24"/>
          <w:szCs w:val="24"/>
        </w:rPr>
        <w:t xml:space="preserve"> As mentioned before</w:t>
      </w:r>
      <w:r w:rsidR="00BF570B" w:rsidRPr="00736258">
        <w:rPr>
          <w:rFonts w:ascii="Times New Roman" w:hAnsi="Times New Roman" w:cs="Times New Roman"/>
          <w:sz w:val="24"/>
          <w:szCs w:val="24"/>
        </w:rPr>
        <w:t xml:space="preserve">, FIM is a process and </w:t>
      </w:r>
      <w:r w:rsidR="001E3641" w:rsidRPr="00736258">
        <w:rPr>
          <w:rFonts w:ascii="Times New Roman" w:hAnsi="Times New Roman" w:cs="Times New Roman"/>
          <w:sz w:val="24"/>
          <w:szCs w:val="24"/>
        </w:rPr>
        <w:t xml:space="preserve">is broken down into small sequential </w:t>
      </w:r>
      <w:r w:rsidR="005A584D" w:rsidRPr="00736258">
        <w:rPr>
          <w:rFonts w:ascii="Times New Roman" w:hAnsi="Times New Roman" w:cs="Times New Roman"/>
          <w:sz w:val="24"/>
          <w:szCs w:val="24"/>
        </w:rPr>
        <w:t>stages as follows:</w:t>
      </w:r>
    </w:p>
    <w:p w14:paraId="2872A42A" w14:textId="17C5C510" w:rsidR="00C36CAB" w:rsidRPr="00736258" w:rsidRDefault="00B51700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8" w:name="_Toc74975143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Authentication</w:t>
      </w:r>
      <w:r w:rsidR="0067040F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Users</w:t>
      </w:r>
      <w:bookmarkEnd w:id="18"/>
    </w:p>
    <w:p w14:paraId="390936B3" w14:textId="7D95A69E" w:rsidR="003E79A9" w:rsidRPr="00736258" w:rsidRDefault="001D061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As </w:t>
      </w:r>
      <w:r w:rsidR="00E30D93" w:rsidRPr="00736258">
        <w:rPr>
          <w:rFonts w:ascii="Times New Roman" w:hAnsi="Times New Roman" w:cs="Times New Roman"/>
          <w:sz w:val="24"/>
          <w:szCs w:val="24"/>
        </w:rPr>
        <w:t xml:space="preserve">a basic </w:t>
      </w:r>
      <w:r w:rsidR="009E3358" w:rsidRPr="00736258">
        <w:rPr>
          <w:rFonts w:ascii="Times New Roman" w:hAnsi="Times New Roman" w:cs="Times New Roman"/>
          <w:sz w:val="24"/>
          <w:szCs w:val="24"/>
        </w:rPr>
        <w:t>pa</w:t>
      </w:r>
      <w:r w:rsidRPr="00736258">
        <w:rPr>
          <w:rFonts w:ascii="Times New Roman" w:hAnsi="Times New Roman" w:cs="Times New Roman"/>
          <w:sz w:val="24"/>
          <w:szCs w:val="24"/>
        </w:rPr>
        <w:t xml:space="preserve">rt of every </w:t>
      </w:r>
      <w:r w:rsidR="008842D2" w:rsidRPr="00736258">
        <w:rPr>
          <w:rFonts w:ascii="Times New Roman" w:hAnsi="Times New Roman" w:cs="Times New Roman"/>
          <w:sz w:val="24"/>
          <w:szCs w:val="24"/>
        </w:rPr>
        <w:t xml:space="preserve">secure system, we would need to </w:t>
      </w:r>
      <w:r w:rsidR="008F6822" w:rsidRPr="00736258">
        <w:rPr>
          <w:rFonts w:ascii="Times New Roman" w:hAnsi="Times New Roman" w:cs="Times New Roman"/>
          <w:sz w:val="24"/>
          <w:szCs w:val="24"/>
        </w:rPr>
        <w:t>authorize and keep track of us</w:t>
      </w:r>
      <w:r w:rsidR="003C04A8" w:rsidRPr="00736258">
        <w:rPr>
          <w:rFonts w:ascii="Times New Roman" w:hAnsi="Times New Roman" w:cs="Times New Roman"/>
          <w:sz w:val="24"/>
          <w:szCs w:val="24"/>
        </w:rPr>
        <w:t>ers and their activities</w:t>
      </w:r>
      <w:r w:rsidR="00EC7D51"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43354B" w:rsidRPr="00736258">
        <w:rPr>
          <w:rFonts w:ascii="Times New Roman" w:hAnsi="Times New Roman" w:cs="Times New Roman"/>
          <w:sz w:val="24"/>
          <w:szCs w:val="24"/>
        </w:rPr>
        <w:t>The fi</w:t>
      </w:r>
      <w:r w:rsidR="000E78C3" w:rsidRPr="00736258">
        <w:rPr>
          <w:rFonts w:ascii="Times New Roman" w:hAnsi="Times New Roman" w:cs="Times New Roman"/>
          <w:sz w:val="24"/>
          <w:szCs w:val="24"/>
        </w:rPr>
        <w:t xml:space="preserve">rst step </w:t>
      </w:r>
      <w:r w:rsidR="0044706D" w:rsidRPr="00736258">
        <w:rPr>
          <w:rFonts w:ascii="Times New Roman" w:hAnsi="Times New Roman" w:cs="Times New Roman"/>
          <w:sz w:val="24"/>
          <w:szCs w:val="24"/>
        </w:rPr>
        <w:t xml:space="preserve">is to have </w:t>
      </w:r>
      <w:r w:rsidR="009542A2" w:rsidRPr="00736258">
        <w:rPr>
          <w:rFonts w:ascii="Times New Roman" w:hAnsi="Times New Roman" w:cs="Times New Roman"/>
          <w:sz w:val="24"/>
          <w:szCs w:val="24"/>
        </w:rPr>
        <w:t xml:space="preserve">responsible </w:t>
      </w:r>
      <w:r w:rsidR="00845F39" w:rsidRPr="00736258">
        <w:rPr>
          <w:rFonts w:ascii="Times New Roman" w:hAnsi="Times New Roman" w:cs="Times New Roman"/>
          <w:sz w:val="24"/>
          <w:szCs w:val="24"/>
        </w:rPr>
        <w:t xml:space="preserve">staff members </w:t>
      </w:r>
      <w:r w:rsidR="00D0049A" w:rsidRPr="00736258">
        <w:rPr>
          <w:rFonts w:ascii="Times New Roman" w:hAnsi="Times New Roman" w:cs="Times New Roman"/>
          <w:sz w:val="24"/>
          <w:szCs w:val="24"/>
        </w:rPr>
        <w:t xml:space="preserve">register </w:t>
      </w:r>
      <w:r w:rsidR="009C276D" w:rsidRPr="00736258">
        <w:rPr>
          <w:rFonts w:ascii="Times New Roman" w:hAnsi="Times New Roman" w:cs="Times New Roman"/>
          <w:sz w:val="24"/>
          <w:szCs w:val="24"/>
        </w:rPr>
        <w:t xml:space="preserve">to use </w:t>
      </w:r>
      <w:r w:rsidR="00D0049A" w:rsidRPr="00736258">
        <w:rPr>
          <w:rFonts w:ascii="Times New Roman" w:hAnsi="Times New Roman" w:cs="Times New Roman"/>
          <w:sz w:val="24"/>
          <w:szCs w:val="24"/>
        </w:rPr>
        <w:t xml:space="preserve">the </w:t>
      </w:r>
      <w:r w:rsidR="00B23926" w:rsidRPr="00736258">
        <w:rPr>
          <w:rFonts w:ascii="Times New Roman" w:hAnsi="Times New Roman" w:cs="Times New Roman"/>
          <w:sz w:val="24"/>
          <w:szCs w:val="24"/>
        </w:rPr>
        <w:t>system.</w:t>
      </w:r>
      <w:r w:rsidR="001326AE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621B51" w:rsidRPr="00736258">
        <w:rPr>
          <w:rFonts w:ascii="Times New Roman" w:hAnsi="Times New Roman" w:cs="Times New Roman"/>
          <w:sz w:val="24"/>
          <w:szCs w:val="24"/>
        </w:rPr>
        <w:t>Having users sign up onto the system allows for analytics at a later stage in the project</w:t>
      </w:r>
      <w:r w:rsidR="002135F4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2A85C4E9" w14:textId="65B7C361" w:rsidR="00B51700" w:rsidRPr="00736258" w:rsidRDefault="00272FE1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9" w:name="_Toc74975144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Identification</w:t>
      </w:r>
      <w:r w:rsidR="0067040F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of </w:t>
      </w:r>
      <w:r w:rsidR="00D95AEE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19"/>
    </w:p>
    <w:p w14:paraId="48E7CD25" w14:textId="4C1D228A" w:rsidR="00DA56DE" w:rsidRPr="00736258" w:rsidRDefault="00180BAB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Once a user has been </w:t>
      </w:r>
      <w:r w:rsidR="002A6102" w:rsidRPr="00736258">
        <w:rPr>
          <w:rFonts w:ascii="Times New Roman" w:hAnsi="Times New Roman" w:cs="Times New Roman"/>
          <w:sz w:val="24"/>
          <w:szCs w:val="24"/>
        </w:rPr>
        <w:t xml:space="preserve">granted </w:t>
      </w:r>
      <w:r w:rsidRPr="00736258">
        <w:rPr>
          <w:rFonts w:ascii="Times New Roman" w:hAnsi="Times New Roman" w:cs="Times New Roman"/>
          <w:sz w:val="24"/>
          <w:szCs w:val="24"/>
        </w:rPr>
        <w:t xml:space="preserve">access </w:t>
      </w:r>
      <w:r w:rsidR="002A6102" w:rsidRPr="00736258">
        <w:rPr>
          <w:rFonts w:ascii="Times New Roman" w:hAnsi="Times New Roman" w:cs="Times New Roman"/>
          <w:sz w:val="24"/>
          <w:szCs w:val="24"/>
        </w:rPr>
        <w:t xml:space="preserve">into </w:t>
      </w:r>
      <w:r w:rsidRPr="00736258">
        <w:rPr>
          <w:rFonts w:ascii="Times New Roman" w:hAnsi="Times New Roman" w:cs="Times New Roman"/>
          <w:sz w:val="24"/>
          <w:szCs w:val="24"/>
        </w:rPr>
        <w:t>the system</w:t>
      </w:r>
      <w:r w:rsidR="003F2B59" w:rsidRPr="00736258">
        <w:rPr>
          <w:rFonts w:ascii="Times New Roman" w:hAnsi="Times New Roman" w:cs="Times New Roman"/>
          <w:sz w:val="24"/>
          <w:szCs w:val="24"/>
        </w:rPr>
        <w:t xml:space="preserve">, </w:t>
      </w:r>
      <w:r w:rsidR="00897244" w:rsidRPr="00736258">
        <w:rPr>
          <w:rFonts w:ascii="Times New Roman" w:hAnsi="Times New Roman" w:cs="Times New Roman"/>
          <w:sz w:val="24"/>
          <w:szCs w:val="24"/>
        </w:rPr>
        <w:t xml:space="preserve">the next step </w:t>
      </w:r>
      <w:r w:rsidR="00EB3DCF" w:rsidRPr="00736258">
        <w:rPr>
          <w:rFonts w:ascii="Times New Roman" w:hAnsi="Times New Roman" w:cs="Times New Roman"/>
          <w:sz w:val="24"/>
          <w:szCs w:val="24"/>
        </w:rPr>
        <w:t xml:space="preserve">is for them to identify the files they would like the system to monitor. As </w:t>
      </w:r>
      <w:r w:rsidR="000C31E8" w:rsidRPr="00736258">
        <w:rPr>
          <w:rFonts w:ascii="Times New Roman" w:hAnsi="Times New Roman" w:cs="Times New Roman"/>
          <w:sz w:val="24"/>
          <w:szCs w:val="24"/>
        </w:rPr>
        <w:t>different departments have different personnel handling different workloads and files, this step would need to be divided into departmental level.</w:t>
      </w:r>
      <w:r w:rsidR="001D0CBC" w:rsidRPr="00736258">
        <w:rPr>
          <w:rFonts w:ascii="Times New Roman" w:hAnsi="Times New Roman" w:cs="Times New Roman"/>
          <w:sz w:val="24"/>
          <w:szCs w:val="24"/>
        </w:rPr>
        <w:t xml:space="preserve"> Responsible personnel locate the directory that they would like for the tool to monitor.</w:t>
      </w:r>
      <w:r w:rsidR="001A3298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E01D8D" w:rsidRPr="00736258">
        <w:rPr>
          <w:rFonts w:ascii="Times New Roman" w:hAnsi="Times New Roman" w:cs="Times New Roman"/>
          <w:sz w:val="24"/>
          <w:szCs w:val="24"/>
        </w:rPr>
        <w:t xml:space="preserve">However, the overall FIM process would need to be overseen by the IT </w:t>
      </w:r>
      <w:r w:rsidR="00CD4F06" w:rsidRPr="00736258">
        <w:rPr>
          <w:rFonts w:ascii="Times New Roman" w:hAnsi="Times New Roman" w:cs="Times New Roman"/>
          <w:sz w:val="24"/>
          <w:szCs w:val="24"/>
        </w:rPr>
        <w:t>engineer responsible for managing the whole process.</w:t>
      </w:r>
    </w:p>
    <w:p w14:paraId="035477B1" w14:textId="7D40BBD9" w:rsidR="00272FE1" w:rsidRPr="00736258" w:rsidRDefault="009D6662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0" w:name="_Toc74975145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Creation of </w:t>
      </w:r>
      <w:r w:rsidR="0067040F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Baseline </w:t>
      </w:r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values for </w:t>
      </w:r>
      <w:r w:rsidR="00D95AEE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f</w:t>
      </w:r>
      <w:r w:rsidR="0067040F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iles to be monitored</w:t>
      </w:r>
      <w:bookmarkEnd w:id="20"/>
    </w:p>
    <w:p w14:paraId="11B2BF79" w14:textId="77FA9A4B" w:rsidR="00EF0060" w:rsidRPr="00736258" w:rsidRDefault="00166BA4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Before they can </w:t>
      </w:r>
      <w:r w:rsidR="008957F9" w:rsidRPr="00736258">
        <w:rPr>
          <w:rFonts w:ascii="Times New Roman" w:hAnsi="Times New Roman" w:cs="Times New Roman"/>
          <w:sz w:val="24"/>
          <w:szCs w:val="24"/>
        </w:rPr>
        <w:t xml:space="preserve">be </w:t>
      </w:r>
      <w:r w:rsidRPr="00736258">
        <w:rPr>
          <w:rFonts w:ascii="Times New Roman" w:hAnsi="Times New Roman" w:cs="Times New Roman"/>
          <w:sz w:val="24"/>
          <w:szCs w:val="24"/>
        </w:rPr>
        <w:t>actively monitor</w:t>
      </w:r>
      <w:r w:rsidR="008957F9" w:rsidRPr="00736258">
        <w:rPr>
          <w:rFonts w:ascii="Times New Roman" w:hAnsi="Times New Roman" w:cs="Times New Roman"/>
          <w:sz w:val="24"/>
          <w:szCs w:val="24"/>
        </w:rPr>
        <w:t>ed</w:t>
      </w:r>
      <w:r w:rsidRPr="00736258">
        <w:rPr>
          <w:rFonts w:ascii="Times New Roman" w:hAnsi="Times New Roman" w:cs="Times New Roman"/>
          <w:sz w:val="24"/>
          <w:szCs w:val="24"/>
        </w:rPr>
        <w:t xml:space="preserve"> for changes, </w:t>
      </w:r>
      <w:r w:rsidR="00B14BE5" w:rsidRPr="00736258">
        <w:rPr>
          <w:rFonts w:ascii="Times New Roman" w:hAnsi="Times New Roman" w:cs="Times New Roman"/>
          <w:sz w:val="24"/>
          <w:szCs w:val="24"/>
        </w:rPr>
        <w:t>the files must have an initial baseline based on their current state</w:t>
      </w:r>
      <w:r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0040DD" w:rsidRPr="00736258">
        <w:rPr>
          <w:rFonts w:ascii="Times New Roman" w:hAnsi="Times New Roman" w:cs="Times New Roman"/>
          <w:sz w:val="24"/>
          <w:szCs w:val="24"/>
        </w:rPr>
        <w:t xml:space="preserve">The system therefore generates </w:t>
      </w:r>
      <w:r w:rsidR="001E394C" w:rsidRPr="00736258">
        <w:rPr>
          <w:rFonts w:ascii="Times New Roman" w:hAnsi="Times New Roman" w:cs="Times New Roman"/>
          <w:sz w:val="24"/>
          <w:szCs w:val="24"/>
        </w:rPr>
        <w:t xml:space="preserve">hashes for the files within the </w:t>
      </w:r>
      <w:r w:rsidR="00F573DF" w:rsidRPr="00736258">
        <w:rPr>
          <w:rFonts w:ascii="Times New Roman" w:hAnsi="Times New Roman" w:cs="Times New Roman"/>
          <w:sz w:val="24"/>
          <w:szCs w:val="24"/>
        </w:rPr>
        <w:t xml:space="preserve">specified </w:t>
      </w:r>
      <w:r w:rsidR="003E2AD1" w:rsidRPr="00736258">
        <w:rPr>
          <w:rFonts w:ascii="Times New Roman" w:hAnsi="Times New Roman" w:cs="Times New Roman"/>
          <w:sz w:val="24"/>
          <w:szCs w:val="24"/>
        </w:rPr>
        <w:t>location</w:t>
      </w:r>
      <w:r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592029" w:rsidRPr="00736258">
        <w:rPr>
          <w:rFonts w:ascii="Times New Roman" w:hAnsi="Times New Roman" w:cs="Times New Roman"/>
          <w:sz w:val="24"/>
          <w:szCs w:val="24"/>
        </w:rPr>
        <w:t xml:space="preserve">This is achieved by </w:t>
      </w:r>
      <w:r w:rsidR="002F40C6" w:rsidRPr="00736258">
        <w:rPr>
          <w:rFonts w:ascii="Times New Roman" w:hAnsi="Times New Roman" w:cs="Times New Roman"/>
          <w:sz w:val="24"/>
          <w:szCs w:val="24"/>
        </w:rPr>
        <w:t xml:space="preserve">performing an MD5 </w:t>
      </w:r>
      <w:r w:rsidR="000803D1" w:rsidRPr="00736258">
        <w:rPr>
          <w:rFonts w:ascii="Times New Roman" w:hAnsi="Times New Roman" w:cs="Times New Roman"/>
          <w:sz w:val="24"/>
          <w:szCs w:val="24"/>
        </w:rPr>
        <w:t xml:space="preserve">Hash </w:t>
      </w:r>
      <w:r w:rsidR="00240040" w:rsidRPr="00736258">
        <w:rPr>
          <w:rFonts w:ascii="Times New Roman" w:hAnsi="Times New Roman" w:cs="Times New Roman"/>
          <w:sz w:val="24"/>
          <w:szCs w:val="24"/>
        </w:rPr>
        <w:t>calculation</w:t>
      </w:r>
      <w:r w:rsidR="00A70B37" w:rsidRPr="00736258">
        <w:rPr>
          <w:rFonts w:ascii="Times New Roman" w:hAnsi="Times New Roman" w:cs="Times New Roman"/>
          <w:sz w:val="24"/>
          <w:szCs w:val="24"/>
        </w:rPr>
        <w:t xml:space="preserve"> for each </w:t>
      </w:r>
      <w:r w:rsidR="00521641" w:rsidRPr="00736258">
        <w:rPr>
          <w:rFonts w:ascii="Times New Roman" w:hAnsi="Times New Roman" w:cs="Times New Roman"/>
          <w:sz w:val="24"/>
          <w:szCs w:val="24"/>
        </w:rPr>
        <w:t>individual file</w:t>
      </w:r>
      <w:r w:rsidR="00A70B37" w:rsidRPr="00736258">
        <w:rPr>
          <w:rFonts w:ascii="Times New Roman" w:hAnsi="Times New Roman" w:cs="Times New Roman"/>
          <w:sz w:val="24"/>
          <w:szCs w:val="24"/>
        </w:rPr>
        <w:t>.</w:t>
      </w:r>
      <w:r w:rsidR="00B33D16" w:rsidRPr="00736258">
        <w:rPr>
          <w:rFonts w:ascii="Times New Roman" w:hAnsi="Times New Roman" w:cs="Times New Roman"/>
          <w:sz w:val="24"/>
          <w:szCs w:val="24"/>
        </w:rPr>
        <w:t xml:space="preserve"> In addition,</w:t>
      </w:r>
      <w:r w:rsidR="00A70B37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Pr="00736258">
        <w:rPr>
          <w:rFonts w:ascii="Times New Roman" w:hAnsi="Times New Roman" w:cs="Times New Roman"/>
          <w:sz w:val="24"/>
          <w:szCs w:val="24"/>
        </w:rPr>
        <w:t xml:space="preserve">the </w:t>
      </w:r>
      <w:r w:rsidR="00E82D0F" w:rsidRPr="00736258">
        <w:rPr>
          <w:rFonts w:ascii="Times New Roman" w:hAnsi="Times New Roman" w:cs="Times New Roman"/>
          <w:sz w:val="24"/>
          <w:szCs w:val="24"/>
        </w:rPr>
        <w:t>creation date and</w:t>
      </w:r>
      <w:r w:rsidRPr="00736258">
        <w:rPr>
          <w:rFonts w:ascii="Times New Roman" w:hAnsi="Times New Roman" w:cs="Times New Roman"/>
          <w:sz w:val="24"/>
          <w:szCs w:val="24"/>
        </w:rPr>
        <w:t xml:space="preserve"> modification date</w:t>
      </w:r>
      <w:r w:rsidR="00980EE2" w:rsidRPr="00736258">
        <w:rPr>
          <w:rFonts w:ascii="Times New Roman" w:hAnsi="Times New Roman" w:cs="Times New Roman"/>
          <w:sz w:val="24"/>
          <w:szCs w:val="24"/>
        </w:rPr>
        <w:t xml:space="preserve"> of the file will also be taken into account</w:t>
      </w:r>
      <w:r w:rsidRPr="00736258">
        <w:rPr>
          <w:rFonts w:ascii="Times New Roman" w:hAnsi="Times New Roman" w:cs="Times New Roman"/>
          <w:sz w:val="24"/>
          <w:szCs w:val="24"/>
        </w:rPr>
        <w:t>.</w:t>
      </w:r>
    </w:p>
    <w:p w14:paraId="0CBF8657" w14:textId="4EEF8D99" w:rsidR="00391D12" w:rsidRPr="00736258" w:rsidRDefault="00391D12" w:rsidP="00EC295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1" w:name="_Toc74975146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Monitoring changes</w:t>
      </w:r>
      <w:bookmarkEnd w:id="21"/>
    </w:p>
    <w:p w14:paraId="00CB80D1" w14:textId="09DEB809" w:rsidR="005D18C5" w:rsidRPr="00736258" w:rsidRDefault="00391D1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With a detailed baseline, </w:t>
      </w:r>
      <w:r w:rsidR="008D610F" w:rsidRPr="00736258">
        <w:rPr>
          <w:rFonts w:ascii="Times New Roman" w:hAnsi="Times New Roman" w:cs="Times New Roman"/>
          <w:sz w:val="24"/>
          <w:szCs w:val="24"/>
        </w:rPr>
        <w:t>we</w:t>
      </w:r>
      <w:r w:rsidRPr="00736258">
        <w:rPr>
          <w:rFonts w:ascii="Times New Roman" w:hAnsi="Times New Roman" w:cs="Times New Roman"/>
          <w:sz w:val="24"/>
          <w:szCs w:val="24"/>
        </w:rPr>
        <w:t xml:space="preserve"> can proceed to monitor al</w:t>
      </w:r>
      <w:r w:rsidR="005D18C5" w:rsidRPr="00736258">
        <w:rPr>
          <w:rFonts w:ascii="Times New Roman" w:hAnsi="Times New Roman" w:cs="Times New Roman"/>
          <w:sz w:val="24"/>
          <w:szCs w:val="24"/>
        </w:rPr>
        <w:t>l designated files for changes. A regular interval after which a system scan will be carried out will be set</w:t>
      </w:r>
      <w:r w:rsidR="00B47C9B" w:rsidRPr="00736258">
        <w:rPr>
          <w:rFonts w:ascii="Times New Roman" w:hAnsi="Times New Roman" w:cs="Times New Roman"/>
          <w:sz w:val="24"/>
          <w:szCs w:val="24"/>
        </w:rPr>
        <w:t>, for example a minute</w:t>
      </w:r>
      <w:r w:rsidR="005D18C5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45FF459A" w14:textId="56A2D511" w:rsidR="00172E50" w:rsidRPr="00736258" w:rsidRDefault="00172E50" w:rsidP="00EC2951">
      <w:pPr>
        <w:pStyle w:val="Heading3"/>
        <w:numPr>
          <w:ilvl w:val="0"/>
          <w:numId w:val="19"/>
        </w:numPr>
        <w:spacing w:line="360" w:lineRule="auto"/>
        <w:rPr>
          <w:rStyle w:val="entry-content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22" w:name="_Toc74975147"/>
      <w:r w:rsidRPr="00736258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t>Sending an alert</w:t>
      </w:r>
      <w:bookmarkEnd w:id="22"/>
    </w:p>
    <w:p w14:paraId="6ED548C5" w14:textId="1FC716B1" w:rsidR="00172E50" w:rsidRPr="00736258" w:rsidRDefault="003472F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This step is dependent on the results from the scan in </w:t>
      </w:r>
      <w:r w:rsidR="00AC2F03" w:rsidRPr="00736258">
        <w:rPr>
          <w:rStyle w:val="entry-content"/>
          <w:rFonts w:ascii="Times New Roman" w:hAnsi="Times New Roman" w:cs="Times New Roman"/>
          <w:sz w:val="24"/>
          <w:szCs w:val="24"/>
        </w:rPr>
        <w:t>(</w:t>
      </w:r>
      <w:proofErr w:type="gramStart"/>
      <w:r w:rsidRPr="00736258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AC2F03" w:rsidRPr="00736258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C45523" w:rsidRPr="00736258">
        <w:rPr>
          <w:rStyle w:val="entry-content"/>
          <w:rFonts w:ascii="Times New Roman" w:hAnsi="Times New Roman" w:cs="Times New Roman"/>
          <w:sz w:val="24"/>
          <w:szCs w:val="24"/>
        </w:rPr>
        <w:t>.</w:t>
      </w:r>
      <w:r w:rsidR="00A86F65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8749CA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If a file’s </w:t>
      </w:r>
      <w:r w:rsidR="009C1D98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scanned </w:t>
      </w:r>
      <w:r w:rsidR="008749CA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MD5 checksum </w:t>
      </w:r>
      <w:r w:rsidR="001F2D13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calculated in </w:t>
      </w:r>
      <w:r w:rsidR="001F2D13" w:rsidRPr="00736258">
        <w:rPr>
          <w:rStyle w:val="entry-content"/>
          <w:rFonts w:ascii="Times New Roman" w:hAnsi="Times New Roman" w:cs="Times New Roman"/>
          <w:i/>
          <w:sz w:val="24"/>
          <w:szCs w:val="24"/>
        </w:rPr>
        <w:t>(</w:t>
      </w:r>
      <w:proofErr w:type="gramStart"/>
      <w:r w:rsidR="001F2D13" w:rsidRPr="00736258">
        <w:rPr>
          <w:rStyle w:val="entry-content"/>
          <w:rFonts w:ascii="Times New Roman" w:hAnsi="Times New Roman" w:cs="Times New Roman"/>
          <w:i/>
          <w:sz w:val="24"/>
          <w:szCs w:val="24"/>
        </w:rPr>
        <w:t>iv</w:t>
      </w:r>
      <w:proofErr w:type="gramEnd"/>
      <w:r w:rsidR="001F2D13" w:rsidRPr="00736258">
        <w:rPr>
          <w:rStyle w:val="entry-content"/>
          <w:rFonts w:ascii="Times New Roman" w:hAnsi="Times New Roman" w:cs="Times New Roman"/>
          <w:i/>
          <w:sz w:val="24"/>
          <w:szCs w:val="24"/>
        </w:rPr>
        <w:t>)</w:t>
      </w:r>
      <w:r w:rsidR="001F2D13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 </w:t>
      </w:r>
      <w:r w:rsidR="007F69B5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is different from </w:t>
      </w:r>
      <w:r w:rsidR="00D732E7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that generated in </w:t>
      </w:r>
      <w:r w:rsidR="00D732E7" w:rsidRPr="00736258">
        <w:rPr>
          <w:rStyle w:val="entry-content"/>
          <w:rFonts w:ascii="Times New Roman" w:hAnsi="Times New Roman" w:cs="Times New Roman"/>
          <w:i/>
          <w:sz w:val="24"/>
          <w:szCs w:val="24"/>
        </w:rPr>
        <w:t>(iii)</w:t>
      </w:r>
      <w:r w:rsidR="00DB5FFD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, it means that the file has been </w:t>
      </w:r>
      <w:r w:rsidR="00C30569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modified, in which case </w:t>
      </w:r>
      <w:r w:rsidR="00EA3BCE" w:rsidRPr="00736258">
        <w:rPr>
          <w:rStyle w:val="entry-content"/>
          <w:rFonts w:ascii="Times New Roman" w:hAnsi="Times New Roman" w:cs="Times New Roman"/>
          <w:sz w:val="24"/>
          <w:szCs w:val="24"/>
        </w:rPr>
        <w:t xml:space="preserve">the system will send an alert to the </w:t>
      </w:r>
      <w:r w:rsidR="004E7F51" w:rsidRPr="00736258">
        <w:rPr>
          <w:rStyle w:val="entry-content"/>
          <w:rFonts w:ascii="Times New Roman" w:hAnsi="Times New Roman" w:cs="Times New Roman"/>
          <w:sz w:val="24"/>
          <w:szCs w:val="24"/>
        </w:rPr>
        <w:t>user that a change has been detected.</w:t>
      </w:r>
    </w:p>
    <w:p w14:paraId="39D26235" w14:textId="1BC8884D" w:rsidR="005A584D" w:rsidRPr="00736258" w:rsidRDefault="005341C2" w:rsidP="00EC2951">
      <w:pPr>
        <w:pStyle w:val="Heading3"/>
        <w:numPr>
          <w:ilvl w:val="0"/>
          <w:numId w:val="19"/>
        </w:numPr>
        <w:spacing w:line="360" w:lineRule="auto"/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3" w:name="_Toc74975148"/>
      <w:r w:rsidRPr="00736258">
        <w:rPr>
          <w:rStyle w:val="entry-content"/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Reporting results</w:t>
      </w:r>
      <w:bookmarkEnd w:id="23"/>
    </w:p>
    <w:p w14:paraId="14E024A1" w14:textId="4CC47C8C" w:rsidR="005341C2" w:rsidRPr="00736258" w:rsidRDefault="005341C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For analytics purposes, the system will log all activities and allow for a report </w:t>
      </w:r>
      <w:r w:rsidR="00271C60" w:rsidRPr="00736258">
        <w:rPr>
          <w:rFonts w:ascii="Times New Roman" w:hAnsi="Times New Roman" w:cs="Times New Roman"/>
          <w:sz w:val="24"/>
          <w:szCs w:val="24"/>
        </w:rPr>
        <w:t xml:space="preserve">of user activity </w:t>
      </w:r>
      <w:r w:rsidRPr="00736258">
        <w:rPr>
          <w:rFonts w:ascii="Times New Roman" w:hAnsi="Times New Roman" w:cs="Times New Roman"/>
          <w:sz w:val="24"/>
          <w:szCs w:val="24"/>
        </w:rPr>
        <w:t>to be generated</w:t>
      </w:r>
      <w:r w:rsidR="005A5E3E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1494A001" w14:textId="77777777" w:rsidR="00EF73FA" w:rsidRPr="00736258" w:rsidRDefault="00EF73F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1C" w14:textId="247E2582" w:rsidR="00743FD9" w:rsidRPr="00736258" w:rsidRDefault="00DF0D8B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4" w:name="_Toc74975149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Scope</w:t>
      </w:r>
      <w:r w:rsidR="00423649" w:rsidRPr="00736258">
        <w:rPr>
          <w:rFonts w:ascii="Times New Roman" w:hAnsi="Times New Roman" w:cs="Times New Roman"/>
          <w:color w:val="auto"/>
          <w:sz w:val="24"/>
          <w:szCs w:val="24"/>
        </w:rPr>
        <w:t xml:space="preserve"> of the Project</w:t>
      </w:r>
      <w:bookmarkEnd w:id="24"/>
    </w:p>
    <w:p w14:paraId="6F594393" w14:textId="2948052A" w:rsidR="009A645F" w:rsidRPr="00736258" w:rsidRDefault="00F560F1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It should be taken into consideration that the project is built after the following factors:</w:t>
      </w:r>
    </w:p>
    <w:p w14:paraId="484E479D" w14:textId="4EE7A6D8" w:rsidR="007D0AC1" w:rsidRPr="00736258" w:rsidRDefault="002F53E8" w:rsidP="00EC295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5" w:name="_Toc74975150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Host Machine Environments</w:t>
      </w:r>
      <w:bookmarkEnd w:id="25"/>
    </w:p>
    <w:p w14:paraId="58B7D8A4" w14:textId="7CD5F960" w:rsidR="00CA66CF" w:rsidRPr="00736258" w:rsidRDefault="00097E37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This project is limited to monitoring files based on the host machine on which the tool will be installed.</w:t>
      </w:r>
      <w:r w:rsidR="00D963F1" w:rsidRPr="00736258">
        <w:rPr>
          <w:rFonts w:ascii="Times New Roman" w:hAnsi="Times New Roman" w:cs="Times New Roman"/>
          <w:sz w:val="24"/>
          <w:szCs w:val="24"/>
        </w:rPr>
        <w:t xml:space="preserve"> It does not focus on cloud-based files or </w:t>
      </w:r>
      <w:r w:rsidR="000A6FF2" w:rsidRPr="00736258">
        <w:rPr>
          <w:rFonts w:ascii="Times New Roman" w:hAnsi="Times New Roman" w:cs="Times New Roman"/>
          <w:sz w:val="24"/>
          <w:szCs w:val="24"/>
        </w:rPr>
        <w:t xml:space="preserve">server files that are hosted elsewhere. </w:t>
      </w:r>
      <w:r w:rsidR="007A73FD" w:rsidRPr="00736258">
        <w:rPr>
          <w:rFonts w:ascii="Times New Roman" w:hAnsi="Times New Roman" w:cs="Times New Roman"/>
          <w:sz w:val="24"/>
          <w:szCs w:val="24"/>
        </w:rPr>
        <w:t xml:space="preserve">Administration and monitoring is limited </w:t>
      </w:r>
      <w:r w:rsidR="00D0664C" w:rsidRPr="00736258">
        <w:rPr>
          <w:rFonts w:ascii="Times New Roman" w:hAnsi="Times New Roman" w:cs="Times New Roman"/>
          <w:sz w:val="24"/>
          <w:szCs w:val="24"/>
        </w:rPr>
        <w:t xml:space="preserve">only </w:t>
      </w:r>
      <w:r w:rsidR="007A73FD" w:rsidRPr="00736258">
        <w:rPr>
          <w:rFonts w:ascii="Times New Roman" w:hAnsi="Times New Roman" w:cs="Times New Roman"/>
          <w:sz w:val="24"/>
          <w:szCs w:val="24"/>
        </w:rPr>
        <w:t xml:space="preserve">to the host machine or environment in which the </w:t>
      </w:r>
      <w:r w:rsidR="00D0664C" w:rsidRPr="00736258">
        <w:rPr>
          <w:rFonts w:ascii="Times New Roman" w:hAnsi="Times New Roman" w:cs="Times New Roman"/>
          <w:sz w:val="24"/>
          <w:szCs w:val="24"/>
        </w:rPr>
        <w:t>software tool is running.</w:t>
      </w:r>
    </w:p>
    <w:p w14:paraId="2C6A2776" w14:textId="490BC638" w:rsidR="001F1917" w:rsidRPr="00736258" w:rsidRDefault="009E31BE" w:rsidP="00EC295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6" w:name="_Toc74975151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r w:rsidR="00F62B0A"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and file types</w:t>
      </w:r>
      <w:bookmarkEnd w:id="26"/>
    </w:p>
    <w:p w14:paraId="1F33FFF5" w14:textId="4400586C" w:rsidR="008141FF" w:rsidRPr="00736258" w:rsidRDefault="00DB3DC5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Since, when a file is changed or updated</w:t>
      </w:r>
      <w:r w:rsidR="00EB3ED5" w:rsidRPr="00736258">
        <w:rPr>
          <w:rFonts w:ascii="Times New Roman" w:hAnsi="Times New Roman" w:cs="Times New Roman"/>
          <w:sz w:val="24"/>
          <w:szCs w:val="24"/>
        </w:rPr>
        <w:t>,</w:t>
      </w:r>
      <w:r w:rsidRPr="00736258">
        <w:rPr>
          <w:rFonts w:ascii="Times New Roman" w:hAnsi="Times New Roman" w:cs="Times New Roman"/>
          <w:sz w:val="24"/>
          <w:szCs w:val="24"/>
        </w:rPr>
        <w:t xml:space="preserve"> its hash value changes, the project focuses on files that are considered as archive </w:t>
      </w:r>
      <w:r w:rsidR="00086252" w:rsidRPr="00736258">
        <w:rPr>
          <w:rFonts w:ascii="Times New Roman" w:hAnsi="Times New Roman" w:cs="Times New Roman"/>
          <w:sz w:val="24"/>
          <w:szCs w:val="24"/>
        </w:rPr>
        <w:t>file</w:t>
      </w:r>
      <w:r w:rsidR="006A7110" w:rsidRPr="00736258">
        <w:rPr>
          <w:rFonts w:ascii="Times New Roman" w:hAnsi="Times New Roman" w:cs="Times New Roman"/>
          <w:sz w:val="24"/>
          <w:szCs w:val="24"/>
        </w:rPr>
        <w:t>s</w:t>
      </w:r>
      <w:r w:rsidR="00086252" w:rsidRPr="00736258">
        <w:rPr>
          <w:rFonts w:ascii="Times New Roman" w:hAnsi="Times New Roman" w:cs="Times New Roman"/>
          <w:sz w:val="24"/>
          <w:szCs w:val="24"/>
        </w:rPr>
        <w:t xml:space="preserve">, whose information need not be changed. </w:t>
      </w:r>
      <w:r w:rsidR="001F4B86" w:rsidRPr="00736258">
        <w:rPr>
          <w:rFonts w:ascii="Times New Roman" w:hAnsi="Times New Roman" w:cs="Times New Roman"/>
          <w:sz w:val="24"/>
          <w:szCs w:val="24"/>
        </w:rPr>
        <w:t xml:space="preserve">If archived file’s hash values are changed, then it means the files have been tampered with thus meaning the files have been </w:t>
      </w:r>
      <w:r w:rsidR="0007579D" w:rsidRPr="00736258">
        <w:rPr>
          <w:rFonts w:ascii="Times New Roman" w:hAnsi="Times New Roman" w:cs="Times New Roman"/>
          <w:sz w:val="24"/>
          <w:szCs w:val="24"/>
        </w:rPr>
        <w:t>compromised</w:t>
      </w:r>
      <w:r w:rsidR="001F4B86" w:rsidRPr="00736258">
        <w:rPr>
          <w:rFonts w:ascii="Times New Roman" w:hAnsi="Times New Roman" w:cs="Times New Roman"/>
          <w:sz w:val="24"/>
          <w:szCs w:val="24"/>
        </w:rPr>
        <w:t>.</w:t>
      </w:r>
      <w:r w:rsidR="006D745C" w:rsidRPr="00736258">
        <w:rPr>
          <w:rFonts w:ascii="Times New Roman" w:hAnsi="Times New Roman" w:cs="Times New Roman"/>
          <w:sz w:val="24"/>
          <w:szCs w:val="24"/>
        </w:rPr>
        <w:t xml:space="preserve"> For dynamic files, </w:t>
      </w:r>
      <w:r w:rsidR="00F40D0B" w:rsidRPr="00736258">
        <w:rPr>
          <w:rFonts w:ascii="Times New Roman" w:hAnsi="Times New Roman" w:cs="Times New Roman"/>
          <w:sz w:val="24"/>
          <w:szCs w:val="24"/>
        </w:rPr>
        <w:t>the system would only generate false positives as each alteration or modification of the original document would result in a different baseline value for the file, hence triggering an alert.</w:t>
      </w:r>
    </w:p>
    <w:p w14:paraId="7BA84ADC" w14:textId="77777777" w:rsidR="002D5382" w:rsidRPr="00736258" w:rsidRDefault="002D538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359F6" w14:textId="0D29CBDE" w:rsidR="0041255E" w:rsidRPr="00736258" w:rsidRDefault="00A27A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73625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bookmarkStart w:id="27" w:name="_Toc74975152"/>
      <w:r w:rsidR="00B65722" w:rsidRPr="00736258">
        <w:rPr>
          <w:rFonts w:ascii="Times New Roman" w:hAnsi="Times New Roman" w:cs="Times New Roman"/>
          <w:color w:val="auto"/>
          <w:sz w:val="24"/>
          <w:szCs w:val="24"/>
        </w:rPr>
        <w:t>Deﬁnition of Key Variables</w:t>
      </w:r>
      <w:bookmarkEnd w:id="27"/>
    </w:p>
    <w:p w14:paraId="55869CF2" w14:textId="4F2739FF" w:rsidR="0059429D" w:rsidRPr="00736258" w:rsidRDefault="004E5E66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8" w:name="_Toc74975153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Files</w:t>
      </w:r>
      <w:bookmarkEnd w:id="28"/>
    </w:p>
    <w:p w14:paraId="3A1DCD7E" w14:textId="2047E9CE" w:rsidR="004A75A0" w:rsidRPr="00736258" w:rsidRDefault="005E0D8D" w:rsidP="00EC2951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A </w:t>
      </w:r>
      <w:r w:rsidR="0041255E" w:rsidRPr="00736258">
        <w:rPr>
          <w:rFonts w:ascii="Times New Roman" w:hAnsi="Times New Roman" w:cs="Times New Roman"/>
          <w:sz w:val="24"/>
          <w:szCs w:val="24"/>
        </w:rPr>
        <w:t xml:space="preserve">‘file’ </w:t>
      </w:r>
      <w:r w:rsidRPr="00736258">
        <w:rPr>
          <w:rFonts w:ascii="Times New Roman" w:hAnsi="Times New Roman" w:cs="Times New Roman"/>
          <w:sz w:val="24"/>
          <w:szCs w:val="24"/>
        </w:rPr>
        <w:t>in this project</w:t>
      </w:r>
      <w:r w:rsidR="0041255E" w:rsidRPr="00736258">
        <w:rPr>
          <w:rFonts w:ascii="Times New Roman" w:hAnsi="Times New Roman" w:cs="Times New Roman"/>
          <w:sz w:val="24"/>
          <w:szCs w:val="24"/>
        </w:rPr>
        <w:t xml:space="preserve"> refers to any document or database record contained and stored in the host machine.</w:t>
      </w:r>
      <w:r w:rsidR="005B1770" w:rsidRPr="00736258">
        <w:rPr>
          <w:rFonts w:ascii="Times New Roman" w:hAnsi="Times New Roman" w:cs="Times New Roman"/>
          <w:sz w:val="24"/>
          <w:szCs w:val="24"/>
        </w:rPr>
        <w:t xml:space="preserve"> These files are organisational documents that are of utmost importance to them </w:t>
      </w:r>
      <w:r w:rsidR="006360CB" w:rsidRPr="00736258">
        <w:rPr>
          <w:rFonts w:ascii="Times New Roman" w:hAnsi="Times New Roman" w:cs="Times New Roman"/>
          <w:sz w:val="24"/>
          <w:szCs w:val="24"/>
        </w:rPr>
        <w:t>and can be of, but not limited to</w:t>
      </w:r>
      <w:r w:rsidR="00AA6CF8" w:rsidRPr="00736258">
        <w:rPr>
          <w:rFonts w:ascii="Times New Roman" w:hAnsi="Times New Roman" w:cs="Times New Roman"/>
          <w:sz w:val="24"/>
          <w:szCs w:val="24"/>
        </w:rPr>
        <w:t>, the following file extensions:</w:t>
      </w:r>
      <w:r w:rsidR="006360CB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77656C" w:rsidRPr="00736258">
        <w:rPr>
          <w:rFonts w:ascii="Times New Roman" w:hAnsi="Times New Roman" w:cs="Times New Roman"/>
          <w:b/>
          <w:i/>
          <w:sz w:val="24"/>
          <w:szCs w:val="24"/>
        </w:rPr>
        <w:t>.pdf, .docx, .xlsx, .sqlite3, .py</w:t>
      </w:r>
      <w:r w:rsidR="004B76D1" w:rsidRPr="00736258">
        <w:rPr>
          <w:rFonts w:ascii="Times New Roman" w:hAnsi="Times New Roman" w:cs="Times New Roman"/>
          <w:i/>
          <w:sz w:val="24"/>
          <w:szCs w:val="24"/>
        </w:rPr>
        <w:t>.</w:t>
      </w:r>
    </w:p>
    <w:p w14:paraId="0155996F" w14:textId="4E3BF27F" w:rsidR="00C330F6" w:rsidRPr="00736258" w:rsidRDefault="00BC5A51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9" w:name="_Toc74975154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Environment</w:t>
      </w:r>
      <w:bookmarkEnd w:id="29"/>
    </w:p>
    <w:p w14:paraId="5A9B07C3" w14:textId="5C9AACB7" w:rsidR="00B4427C" w:rsidRPr="00736258" w:rsidRDefault="00AE29CC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The</w:t>
      </w:r>
      <w:r w:rsidR="00B4427C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287ADE" w:rsidRPr="00736258">
        <w:rPr>
          <w:rFonts w:ascii="Times New Roman" w:hAnsi="Times New Roman" w:cs="Times New Roman"/>
          <w:sz w:val="24"/>
          <w:szCs w:val="24"/>
        </w:rPr>
        <w:t xml:space="preserve">environment refers to the </w:t>
      </w:r>
      <w:r w:rsidR="00B70942" w:rsidRPr="00736258">
        <w:rPr>
          <w:rFonts w:ascii="Times New Roman" w:hAnsi="Times New Roman" w:cs="Times New Roman"/>
          <w:sz w:val="24"/>
          <w:szCs w:val="24"/>
        </w:rPr>
        <w:t xml:space="preserve">platform </w:t>
      </w:r>
      <w:r w:rsidR="00B4427C" w:rsidRPr="00736258">
        <w:rPr>
          <w:rFonts w:ascii="Times New Roman" w:hAnsi="Times New Roman" w:cs="Times New Roman"/>
          <w:sz w:val="24"/>
          <w:szCs w:val="24"/>
        </w:rPr>
        <w:t xml:space="preserve">on which the system will run. </w:t>
      </w:r>
      <w:r w:rsidR="00530268" w:rsidRPr="00736258">
        <w:rPr>
          <w:rFonts w:ascii="Times New Roman" w:hAnsi="Times New Roman" w:cs="Times New Roman"/>
          <w:sz w:val="24"/>
          <w:szCs w:val="24"/>
        </w:rPr>
        <w:t xml:space="preserve">We will create a virtual environment using Python in which </w:t>
      </w:r>
      <w:r w:rsidR="000F3139" w:rsidRPr="00736258">
        <w:rPr>
          <w:rFonts w:ascii="Times New Roman" w:hAnsi="Times New Roman" w:cs="Times New Roman"/>
          <w:sz w:val="24"/>
          <w:szCs w:val="24"/>
        </w:rPr>
        <w:t>Django</w:t>
      </w:r>
      <w:r w:rsidR="00530268" w:rsidRPr="00736258">
        <w:rPr>
          <w:rFonts w:ascii="Times New Roman" w:hAnsi="Times New Roman" w:cs="Times New Roman"/>
          <w:sz w:val="24"/>
          <w:szCs w:val="24"/>
        </w:rPr>
        <w:t>, a Python Web Framework, and other dependencies and libraries, will be installed</w:t>
      </w:r>
      <w:r w:rsidR="00027CD6" w:rsidRPr="00736258">
        <w:rPr>
          <w:rFonts w:ascii="Times New Roman" w:hAnsi="Times New Roman" w:cs="Times New Roman"/>
          <w:sz w:val="24"/>
          <w:szCs w:val="24"/>
        </w:rPr>
        <w:t>.</w:t>
      </w:r>
    </w:p>
    <w:p w14:paraId="114F1B75" w14:textId="5747C937" w:rsidR="00651EDF" w:rsidRPr="00736258" w:rsidRDefault="002A420F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0" w:name="_Toc74975155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FIM</w:t>
      </w:r>
      <w:bookmarkEnd w:id="30"/>
    </w:p>
    <w:p w14:paraId="0B54B136" w14:textId="7C330AD5" w:rsidR="002A420F" w:rsidRPr="00736258" w:rsidRDefault="002A420F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FIM is an </w:t>
      </w:r>
      <w:r w:rsidR="003A1EB0" w:rsidRPr="00736258">
        <w:rPr>
          <w:rFonts w:ascii="Times New Roman" w:hAnsi="Times New Roman" w:cs="Times New Roman"/>
          <w:sz w:val="24"/>
          <w:szCs w:val="24"/>
        </w:rPr>
        <w:t>abbreviation that stands for File Integrity Monitor</w:t>
      </w:r>
      <w:r w:rsidR="0075049F" w:rsidRPr="00736258">
        <w:rPr>
          <w:rFonts w:ascii="Times New Roman" w:hAnsi="Times New Roman" w:cs="Times New Roman"/>
          <w:sz w:val="24"/>
          <w:szCs w:val="24"/>
        </w:rPr>
        <w:t>ing</w:t>
      </w:r>
      <w:r w:rsidR="003A1EB0"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0E17A7" w:rsidRPr="00736258">
        <w:rPr>
          <w:rFonts w:ascii="Times New Roman" w:hAnsi="Times New Roman" w:cs="Times New Roman"/>
          <w:sz w:val="24"/>
          <w:szCs w:val="24"/>
        </w:rPr>
        <w:t xml:space="preserve">This </w:t>
      </w:r>
      <w:r w:rsidR="004A1520" w:rsidRPr="00736258">
        <w:rPr>
          <w:rFonts w:ascii="Times New Roman" w:hAnsi="Times New Roman" w:cs="Times New Roman"/>
          <w:sz w:val="24"/>
          <w:szCs w:val="24"/>
        </w:rPr>
        <w:t xml:space="preserve">refers to the whole process of </w:t>
      </w:r>
      <w:r w:rsidR="00E80DEE" w:rsidRPr="00736258">
        <w:rPr>
          <w:rFonts w:ascii="Times New Roman" w:hAnsi="Times New Roman" w:cs="Times New Roman"/>
          <w:sz w:val="24"/>
          <w:szCs w:val="24"/>
        </w:rPr>
        <w:t>tracking the integrity of files contained in a specified directory in the host machine by constantly comparing the current hash value against a baseline value already saved in the database.</w:t>
      </w:r>
    </w:p>
    <w:p w14:paraId="2F4437FD" w14:textId="0B4AD874" w:rsidR="0041255E" w:rsidRPr="00736258" w:rsidRDefault="0059628B" w:rsidP="00EC2951">
      <w:pPr>
        <w:pStyle w:val="Heading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1" w:name="_Toc74975156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Baseline Value</w:t>
      </w:r>
      <w:bookmarkEnd w:id="31"/>
    </w:p>
    <w:p w14:paraId="70DD7ED2" w14:textId="7C572C0E" w:rsidR="00902325" w:rsidRPr="00736258" w:rsidRDefault="00BB40EA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The baseline value </w:t>
      </w:r>
      <w:r w:rsidR="00B67681" w:rsidRPr="00736258">
        <w:rPr>
          <w:rFonts w:ascii="Times New Roman" w:hAnsi="Times New Roman" w:cs="Times New Roman"/>
          <w:sz w:val="24"/>
          <w:szCs w:val="24"/>
        </w:rPr>
        <w:t xml:space="preserve">is the </w:t>
      </w:r>
      <w:r w:rsidR="009C09DB" w:rsidRPr="00736258">
        <w:rPr>
          <w:rFonts w:ascii="Times New Roman" w:hAnsi="Times New Roman" w:cs="Times New Roman"/>
          <w:sz w:val="24"/>
          <w:szCs w:val="24"/>
        </w:rPr>
        <w:t>unique</w:t>
      </w:r>
      <w:r w:rsidR="00077651" w:rsidRPr="00736258">
        <w:rPr>
          <w:rFonts w:ascii="Times New Roman" w:hAnsi="Times New Roman" w:cs="Times New Roman"/>
          <w:sz w:val="24"/>
          <w:szCs w:val="24"/>
        </w:rPr>
        <w:t xml:space="preserve"> MD5</w:t>
      </w:r>
      <w:r w:rsidR="009C09DB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8831B4" w:rsidRPr="00736258">
        <w:rPr>
          <w:rFonts w:ascii="Times New Roman" w:hAnsi="Times New Roman" w:cs="Times New Roman"/>
          <w:sz w:val="24"/>
          <w:szCs w:val="24"/>
        </w:rPr>
        <w:t xml:space="preserve">checksum </w:t>
      </w:r>
      <w:r w:rsidR="009C09DB" w:rsidRPr="00736258">
        <w:rPr>
          <w:rFonts w:ascii="Times New Roman" w:hAnsi="Times New Roman" w:cs="Times New Roman"/>
          <w:sz w:val="24"/>
          <w:szCs w:val="24"/>
        </w:rPr>
        <w:t xml:space="preserve">that is assigned to </w:t>
      </w:r>
      <w:r w:rsidR="00AF27C8" w:rsidRPr="00736258">
        <w:rPr>
          <w:rFonts w:ascii="Times New Roman" w:hAnsi="Times New Roman" w:cs="Times New Roman"/>
          <w:sz w:val="24"/>
          <w:szCs w:val="24"/>
        </w:rPr>
        <w:t xml:space="preserve">each file within the monitored directory. </w:t>
      </w:r>
      <w:r w:rsidR="001D2686" w:rsidRPr="00736258">
        <w:rPr>
          <w:rFonts w:ascii="Times New Roman" w:hAnsi="Times New Roman" w:cs="Times New Roman"/>
          <w:sz w:val="24"/>
          <w:szCs w:val="24"/>
        </w:rPr>
        <w:t xml:space="preserve">The stored baseline will be compared with the current </w:t>
      </w:r>
      <w:r w:rsidR="00203EDA" w:rsidRPr="00736258">
        <w:rPr>
          <w:rFonts w:ascii="Times New Roman" w:hAnsi="Times New Roman" w:cs="Times New Roman"/>
          <w:sz w:val="24"/>
          <w:szCs w:val="24"/>
        </w:rPr>
        <w:t>checksum at any given time</w:t>
      </w:r>
      <w:r w:rsidR="00AF27C8" w:rsidRPr="00736258">
        <w:rPr>
          <w:rFonts w:ascii="Times New Roman" w:hAnsi="Times New Roman" w:cs="Times New Roman"/>
          <w:sz w:val="24"/>
          <w:szCs w:val="24"/>
        </w:rPr>
        <w:t>.</w:t>
      </w:r>
      <w:r w:rsidR="002A424C" w:rsidRPr="00736258">
        <w:rPr>
          <w:rFonts w:ascii="Times New Roman" w:hAnsi="Times New Roman" w:cs="Times New Roman"/>
          <w:sz w:val="24"/>
          <w:szCs w:val="24"/>
        </w:rPr>
        <w:t xml:space="preserve"> If the file’s contents are changed, </w:t>
      </w:r>
      <w:r w:rsidR="00B65CC7" w:rsidRPr="00736258">
        <w:rPr>
          <w:rFonts w:ascii="Times New Roman" w:hAnsi="Times New Roman" w:cs="Times New Roman"/>
          <w:sz w:val="24"/>
          <w:szCs w:val="24"/>
        </w:rPr>
        <w:t>the hash value changes and will therefore be different from the saved baseline value meaning the file will have been compromised.</w:t>
      </w:r>
    </w:p>
    <w:p w14:paraId="43A45354" w14:textId="3C39F2CB" w:rsidR="005203ED" w:rsidRPr="00736258" w:rsidRDefault="00E80D99" w:rsidP="00EC2951">
      <w:pPr>
        <w:pStyle w:val="Heading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32" w:name="_Toc74975157"/>
      <w:r w:rsidRPr="00736258">
        <w:rPr>
          <w:rFonts w:ascii="Times New Roman" w:hAnsi="Times New Roman" w:cs="Times New Roman"/>
          <w:b w:val="0"/>
          <w:color w:val="auto"/>
          <w:sz w:val="24"/>
          <w:szCs w:val="24"/>
        </w:rPr>
        <w:t>Compromised File</w:t>
      </w:r>
      <w:bookmarkEnd w:id="32"/>
    </w:p>
    <w:p w14:paraId="024CD8A1" w14:textId="3D6C1289" w:rsidR="00BF6DD0" w:rsidRPr="00736258" w:rsidRDefault="00F23205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 xml:space="preserve">A </w:t>
      </w:r>
      <w:r w:rsidR="00726F55" w:rsidRPr="00736258">
        <w:rPr>
          <w:rFonts w:ascii="Times New Roman" w:hAnsi="Times New Roman" w:cs="Times New Roman"/>
          <w:sz w:val="24"/>
          <w:szCs w:val="24"/>
        </w:rPr>
        <w:t xml:space="preserve">compromised </w:t>
      </w:r>
      <w:r w:rsidRPr="00736258">
        <w:rPr>
          <w:rFonts w:ascii="Times New Roman" w:hAnsi="Times New Roman" w:cs="Times New Roman"/>
          <w:sz w:val="24"/>
          <w:szCs w:val="24"/>
        </w:rPr>
        <w:t xml:space="preserve">file </w:t>
      </w:r>
      <w:r w:rsidR="002E7E1F" w:rsidRPr="00736258">
        <w:rPr>
          <w:rFonts w:ascii="Times New Roman" w:hAnsi="Times New Roman" w:cs="Times New Roman"/>
          <w:sz w:val="24"/>
          <w:szCs w:val="24"/>
        </w:rPr>
        <w:t>is one that has been</w:t>
      </w:r>
      <w:r w:rsidR="008B6438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FE4752" w:rsidRPr="00736258">
        <w:rPr>
          <w:rFonts w:ascii="Times New Roman" w:hAnsi="Times New Roman" w:cs="Times New Roman"/>
          <w:sz w:val="24"/>
          <w:szCs w:val="24"/>
        </w:rPr>
        <w:t xml:space="preserve">maliciously accessed </w:t>
      </w:r>
      <w:r w:rsidR="00AF6FD5" w:rsidRPr="00736258">
        <w:rPr>
          <w:rFonts w:ascii="Times New Roman" w:hAnsi="Times New Roman" w:cs="Times New Roman"/>
          <w:sz w:val="24"/>
          <w:szCs w:val="24"/>
        </w:rPr>
        <w:t>and had</w:t>
      </w:r>
      <w:r w:rsidR="004859B5" w:rsidRPr="00736258">
        <w:rPr>
          <w:rFonts w:ascii="Times New Roman" w:hAnsi="Times New Roman" w:cs="Times New Roman"/>
          <w:sz w:val="24"/>
          <w:szCs w:val="24"/>
        </w:rPr>
        <w:t xml:space="preserve"> its contents modified</w:t>
      </w:r>
      <w:r w:rsidR="00B35140" w:rsidRPr="00736258">
        <w:rPr>
          <w:rFonts w:ascii="Times New Roman" w:hAnsi="Times New Roman" w:cs="Times New Roman"/>
          <w:sz w:val="24"/>
          <w:szCs w:val="24"/>
        </w:rPr>
        <w:t xml:space="preserve">. </w:t>
      </w:r>
      <w:r w:rsidR="00A300A5" w:rsidRPr="00736258">
        <w:rPr>
          <w:rFonts w:ascii="Times New Roman" w:hAnsi="Times New Roman" w:cs="Times New Roman"/>
          <w:sz w:val="24"/>
          <w:szCs w:val="24"/>
        </w:rPr>
        <w:t>For the purposes of this project</w:t>
      </w:r>
      <w:r w:rsidR="00A7256A" w:rsidRPr="00736258">
        <w:rPr>
          <w:rFonts w:ascii="Times New Roman" w:hAnsi="Times New Roman" w:cs="Times New Roman"/>
          <w:sz w:val="24"/>
          <w:szCs w:val="24"/>
        </w:rPr>
        <w:t xml:space="preserve"> and in order to </w:t>
      </w:r>
      <w:r w:rsidR="002856E5" w:rsidRPr="00736258">
        <w:rPr>
          <w:rFonts w:ascii="Times New Roman" w:hAnsi="Times New Roman" w:cs="Times New Roman"/>
          <w:sz w:val="24"/>
          <w:szCs w:val="24"/>
        </w:rPr>
        <w:t xml:space="preserve">prevent false positives, we will be focusing on archived records whose baseline value is set to be constant because there would be no need to </w:t>
      </w:r>
      <w:r w:rsidR="002E2311" w:rsidRPr="00736258">
        <w:rPr>
          <w:rFonts w:ascii="Times New Roman" w:hAnsi="Times New Roman" w:cs="Times New Roman"/>
          <w:sz w:val="24"/>
          <w:szCs w:val="24"/>
        </w:rPr>
        <w:t>alter their contents.</w:t>
      </w:r>
    </w:p>
    <w:p w14:paraId="760FDDF8" w14:textId="77777777" w:rsidR="00BF6DD0" w:rsidRPr="00736258" w:rsidRDefault="00BF6DD0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br w:type="page"/>
      </w:r>
    </w:p>
    <w:p w14:paraId="1C8F3835" w14:textId="77777777" w:rsidR="002D5382" w:rsidRPr="00736258" w:rsidRDefault="002D5382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000085" w14:textId="1C8C012B" w:rsidR="00743FD9" w:rsidRPr="00736258" w:rsidRDefault="00B65722" w:rsidP="00EC2951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3" w:name="_Toc74975158"/>
      <w:r w:rsidRPr="00736258">
        <w:rPr>
          <w:rFonts w:ascii="Times New Roman" w:hAnsi="Times New Roman" w:cs="Times New Roman"/>
          <w:color w:val="auto"/>
          <w:sz w:val="24"/>
          <w:szCs w:val="24"/>
        </w:rPr>
        <w:t>Conclusion</w:t>
      </w:r>
      <w:bookmarkEnd w:id="33"/>
    </w:p>
    <w:p w14:paraId="6BA3D525" w14:textId="38147990" w:rsidR="00BD26F1" w:rsidRPr="00736258" w:rsidRDefault="00131BFE" w:rsidP="00EC29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t>This chapter sought to summarise the research problem and describe the proposed solution, its functionality and how it is intended to solve the existing problem</w:t>
      </w:r>
      <w:r w:rsidR="004226CC" w:rsidRPr="00736258">
        <w:rPr>
          <w:rFonts w:ascii="Times New Roman" w:hAnsi="Times New Roman" w:cs="Times New Roman"/>
          <w:sz w:val="24"/>
          <w:szCs w:val="24"/>
        </w:rPr>
        <w:t>.</w:t>
      </w:r>
      <w:r w:rsidR="004D2564" w:rsidRPr="00736258">
        <w:rPr>
          <w:rFonts w:ascii="Times New Roman" w:hAnsi="Times New Roman" w:cs="Times New Roman"/>
          <w:sz w:val="24"/>
          <w:szCs w:val="24"/>
        </w:rPr>
        <w:t xml:space="preserve"> </w:t>
      </w:r>
      <w:r w:rsidR="00381C21" w:rsidRPr="00736258">
        <w:rPr>
          <w:rFonts w:ascii="Times New Roman" w:hAnsi="Times New Roman" w:cs="Times New Roman"/>
          <w:sz w:val="24"/>
          <w:szCs w:val="24"/>
        </w:rPr>
        <w:t xml:space="preserve">Having analysed the current technologies in the FIM industry and the gap that has been identified, it can be concluded that </w:t>
      </w:r>
      <w:r w:rsidR="006549C7" w:rsidRPr="00736258">
        <w:rPr>
          <w:rFonts w:ascii="Times New Roman" w:hAnsi="Times New Roman" w:cs="Times New Roman"/>
          <w:sz w:val="24"/>
          <w:szCs w:val="24"/>
        </w:rPr>
        <w:t>a more viable, robust and convenient solution is needed, hence this FIM tool.</w:t>
      </w:r>
      <w:r w:rsidR="008D19D9" w:rsidRPr="00736258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1C0E3A3" w14:textId="77777777" w:rsidR="00DF760C" w:rsidRPr="00736258" w:rsidRDefault="00BD26F1" w:rsidP="00EC2951">
      <w:pPr>
        <w:pStyle w:val="Heading1"/>
        <w:spacing w:line="360" w:lineRule="auto"/>
        <w:jc w:val="center"/>
        <w:rPr>
          <w:sz w:val="24"/>
          <w:szCs w:val="24"/>
        </w:rPr>
      </w:pPr>
      <w:bookmarkStart w:id="34" w:name="_Toc74975159"/>
      <w:r w:rsidRPr="00736258">
        <w:rPr>
          <w:sz w:val="24"/>
          <w:szCs w:val="24"/>
        </w:rPr>
        <w:lastRenderedPageBreak/>
        <w:t>REFERENCES</w:t>
      </w:r>
      <w:bookmarkEnd w:id="34"/>
    </w:p>
    <w:p w14:paraId="251E5265" w14:textId="7FE9AC11" w:rsidR="00584344" w:rsidRPr="00736258" w:rsidRDefault="009A7BC3" w:rsidP="00EC2951">
      <w:pPr>
        <w:pStyle w:val="Heading1"/>
        <w:spacing w:line="360" w:lineRule="auto"/>
        <w:jc w:val="center"/>
        <w:rPr>
          <w:sz w:val="24"/>
          <w:szCs w:val="24"/>
        </w:rPr>
      </w:pPr>
      <w:r w:rsidRPr="00736258">
        <w:rPr>
          <w:sz w:val="24"/>
          <w:szCs w:val="24"/>
        </w:rPr>
        <w:fldChar w:fldCharType="begin"/>
      </w:r>
      <w:r w:rsidRPr="00736258">
        <w:rPr>
          <w:sz w:val="24"/>
          <w:szCs w:val="24"/>
        </w:rPr>
        <w:instrText xml:space="preserve"> BIBLIOGRAPHY  \l 12297 </w:instrText>
      </w:r>
      <w:r w:rsidRPr="00736258">
        <w:rPr>
          <w:sz w:val="24"/>
          <w:szCs w:val="24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"/>
        <w:gridCol w:w="8761"/>
      </w:tblGrid>
      <w:tr w:rsidR="00511BAA" w:rsidRPr="00736258" w14:paraId="33EE8D11" w14:textId="77777777">
        <w:trPr>
          <w:tblCellSpacing w:w="15" w:type="dxa"/>
        </w:trPr>
        <w:tc>
          <w:tcPr>
            <w:tcW w:w="50" w:type="pct"/>
            <w:hideMark/>
          </w:tcPr>
          <w:p w14:paraId="7DC87E03" w14:textId="77777777" w:rsidR="00584344" w:rsidRPr="00736258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F97218B" w14:textId="77777777" w:rsidR="00584344" w:rsidRPr="00736258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>C. Peter, "What Is File Integrity Monitoring and How Does It Work? - DZone Big Data," 25 November 2020. [Online]. Available: https://dzone.com/articles/what-is-file-integrity-monitoring-and-how-it-works. [Accessed 18 June 2021].</w:t>
            </w:r>
          </w:p>
        </w:tc>
      </w:tr>
      <w:tr w:rsidR="00511BAA" w:rsidRPr="00736258" w14:paraId="5B25325C" w14:textId="77777777">
        <w:trPr>
          <w:tblCellSpacing w:w="15" w:type="dxa"/>
        </w:trPr>
        <w:tc>
          <w:tcPr>
            <w:tcW w:w="50" w:type="pct"/>
            <w:hideMark/>
          </w:tcPr>
          <w:p w14:paraId="61A68829" w14:textId="77777777" w:rsidR="00584344" w:rsidRPr="00736258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CC27592" w14:textId="77777777" w:rsidR="00584344" w:rsidRPr="00736258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>WHOA.com, "File Integrity Monitoring PCI - DSS - FIM - PCI - DSS Compliance | WHOA.com," WHOA.com, 23 October 2013. [Online]. Available: https://www.whoa.com/file-integrity-monitoring. [Accessed 18 June 2021].</w:t>
            </w:r>
          </w:p>
        </w:tc>
      </w:tr>
      <w:tr w:rsidR="00511BAA" w:rsidRPr="00736258" w14:paraId="7846653D" w14:textId="77777777">
        <w:trPr>
          <w:tblCellSpacing w:w="15" w:type="dxa"/>
        </w:trPr>
        <w:tc>
          <w:tcPr>
            <w:tcW w:w="50" w:type="pct"/>
            <w:hideMark/>
          </w:tcPr>
          <w:p w14:paraId="3D09E8D6" w14:textId="77777777" w:rsidR="00584344" w:rsidRPr="00736258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4036256C" w14:textId="77777777" w:rsidR="00584344" w:rsidRPr="00736258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>J. v. Ogden, "How Does File Integrity Monitoring Work?," CIMCOR, 14 6 2016. [Online]. Available: https://www.cimcor.com/blog/how-does-file-integrity-monitoring-work. [Accessed 18 6 2021].</w:t>
            </w:r>
          </w:p>
        </w:tc>
      </w:tr>
      <w:tr w:rsidR="00511BAA" w:rsidRPr="00736258" w14:paraId="2BB65D9B" w14:textId="77777777">
        <w:trPr>
          <w:tblCellSpacing w:w="15" w:type="dxa"/>
        </w:trPr>
        <w:tc>
          <w:tcPr>
            <w:tcW w:w="50" w:type="pct"/>
            <w:hideMark/>
          </w:tcPr>
          <w:p w14:paraId="3FA6E087" w14:textId="77777777" w:rsidR="00584344" w:rsidRPr="00736258" w:rsidRDefault="00584344" w:rsidP="00EC2951">
            <w:pPr>
              <w:pStyle w:val="Bibliography"/>
              <w:spacing w:line="360" w:lineRule="auto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00006F31" w14:textId="77777777" w:rsidR="00584344" w:rsidRPr="00736258" w:rsidRDefault="00584344" w:rsidP="00EC2951">
            <w:pPr>
              <w:pStyle w:val="Bibliography"/>
              <w:spacing w:line="360" w:lineRule="auto"/>
              <w:jc w:val="both"/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</w:pPr>
            <w:r w:rsidRPr="00736258">
              <w:rPr>
                <w:rFonts w:ascii="Times New Roman" w:hAnsi="Times New Roman" w:cs="Times New Roman"/>
                <w:noProof/>
                <w:sz w:val="24"/>
                <w:szCs w:val="24"/>
              </w:rPr>
              <w:t>V. M. Research, "Global File Integrity Monitoring Market Size By Organization Outlook, By End-Use Outlook, By Geographic Scope And Forecast," Verified Market Research, Amsterdam, 2021.</w:t>
            </w:r>
          </w:p>
        </w:tc>
      </w:tr>
    </w:tbl>
    <w:p w14:paraId="0E31BCA2" w14:textId="77777777" w:rsidR="00584344" w:rsidRPr="00736258" w:rsidRDefault="00584344" w:rsidP="00EC2951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A17F1FB" w14:textId="0FFB9EEB" w:rsidR="00BF53C9" w:rsidRPr="00736258" w:rsidRDefault="009A7BC3" w:rsidP="00EC29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6258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BF53C9" w:rsidRPr="00736258" w:rsidSect="00803034"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46FEC8" w14:textId="77777777" w:rsidR="001C14A6" w:rsidRDefault="001C14A6" w:rsidP="00803034">
      <w:pPr>
        <w:spacing w:after="0" w:line="240" w:lineRule="auto"/>
      </w:pPr>
      <w:r>
        <w:separator/>
      </w:r>
    </w:p>
  </w:endnote>
  <w:endnote w:type="continuationSeparator" w:id="0">
    <w:p w14:paraId="1093C388" w14:textId="77777777" w:rsidR="001C14A6" w:rsidRDefault="001C14A6" w:rsidP="0080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5274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D6FE8" w14:textId="632103EF" w:rsidR="00803034" w:rsidRDefault="008030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2951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  <w:p w14:paraId="254A5579" w14:textId="77777777" w:rsidR="00803034" w:rsidRDefault="008030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7713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AFD54F" w14:textId="77777777" w:rsidR="00803034" w:rsidRDefault="008030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4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A97077F" w14:textId="77777777" w:rsidR="00803034" w:rsidRDefault="008030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1A8A1" w14:textId="77777777" w:rsidR="001C14A6" w:rsidRDefault="001C14A6" w:rsidP="00803034">
      <w:pPr>
        <w:spacing w:after="0" w:line="240" w:lineRule="auto"/>
      </w:pPr>
      <w:r>
        <w:separator/>
      </w:r>
    </w:p>
  </w:footnote>
  <w:footnote w:type="continuationSeparator" w:id="0">
    <w:p w14:paraId="2BA9A8F8" w14:textId="77777777" w:rsidR="001C14A6" w:rsidRDefault="001C14A6" w:rsidP="00803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C733A"/>
    <w:multiLevelType w:val="hybridMultilevel"/>
    <w:tmpl w:val="E132ED82"/>
    <w:lvl w:ilvl="0" w:tplc="1EC239B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558BC"/>
    <w:multiLevelType w:val="hybridMultilevel"/>
    <w:tmpl w:val="946EC1CE"/>
    <w:lvl w:ilvl="0" w:tplc="8CDC76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4219F"/>
    <w:multiLevelType w:val="multilevel"/>
    <w:tmpl w:val="1E8AF7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27F80293"/>
    <w:multiLevelType w:val="hybridMultilevel"/>
    <w:tmpl w:val="C0EC9F14"/>
    <w:lvl w:ilvl="0" w:tplc="61881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FB77AE"/>
    <w:multiLevelType w:val="hybridMultilevel"/>
    <w:tmpl w:val="FB86DA9C"/>
    <w:lvl w:ilvl="0" w:tplc="0F98BFA4">
      <w:start w:val="1"/>
      <w:numFmt w:val="low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74163E"/>
    <w:multiLevelType w:val="hybridMultilevel"/>
    <w:tmpl w:val="2C482EE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B3E135E"/>
    <w:multiLevelType w:val="hybridMultilevel"/>
    <w:tmpl w:val="4E06B6CC"/>
    <w:lvl w:ilvl="0" w:tplc="9AB453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C6206"/>
    <w:multiLevelType w:val="hybridMultilevel"/>
    <w:tmpl w:val="7B46A9E0"/>
    <w:lvl w:ilvl="0" w:tplc="549EC9F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EE83156"/>
    <w:multiLevelType w:val="hybridMultilevel"/>
    <w:tmpl w:val="AA76F544"/>
    <w:lvl w:ilvl="0" w:tplc="92F41C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2639A"/>
    <w:multiLevelType w:val="hybridMultilevel"/>
    <w:tmpl w:val="C1AA27E2"/>
    <w:lvl w:ilvl="0" w:tplc="38626A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AF7517"/>
    <w:multiLevelType w:val="hybridMultilevel"/>
    <w:tmpl w:val="DD2688E6"/>
    <w:lvl w:ilvl="0" w:tplc="42AC53D0">
      <w:start w:val="1"/>
      <w:numFmt w:val="lowerRoman"/>
      <w:lvlText w:val="%1."/>
      <w:lvlJc w:val="left"/>
      <w:pPr>
        <w:ind w:left="720" w:hanging="72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BCF3C45"/>
    <w:multiLevelType w:val="hybridMultilevel"/>
    <w:tmpl w:val="0DEA13AA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8B05BA"/>
    <w:multiLevelType w:val="multilevel"/>
    <w:tmpl w:val="9C9EE89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3">
    <w:nsid w:val="4A7947B8"/>
    <w:multiLevelType w:val="hybridMultilevel"/>
    <w:tmpl w:val="89A614DC"/>
    <w:lvl w:ilvl="0" w:tplc="78AE23F0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37DEC"/>
    <w:multiLevelType w:val="hybridMultilevel"/>
    <w:tmpl w:val="37DC7F1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D62B69"/>
    <w:multiLevelType w:val="hybridMultilevel"/>
    <w:tmpl w:val="8FA2AC84"/>
    <w:lvl w:ilvl="0" w:tplc="3009001B">
      <w:start w:val="1"/>
      <w:numFmt w:val="lowerRoman"/>
      <w:lvlText w:val="%1."/>
      <w:lvlJc w:val="right"/>
      <w:pPr>
        <w:ind w:left="726" w:hanging="360"/>
      </w:pPr>
      <w:rPr>
        <w:rFonts w:hint="default"/>
      </w:rPr>
    </w:lvl>
    <w:lvl w:ilvl="1" w:tplc="3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>
    <w:nsid w:val="5E4A7EF3"/>
    <w:multiLevelType w:val="multilevel"/>
    <w:tmpl w:val="FB42D7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48" w:hanging="1800"/>
      </w:pPr>
      <w:rPr>
        <w:rFonts w:hint="default"/>
      </w:rPr>
    </w:lvl>
  </w:abstractNum>
  <w:abstractNum w:abstractNumId="17">
    <w:nsid w:val="60961E7F"/>
    <w:multiLevelType w:val="hybridMultilevel"/>
    <w:tmpl w:val="4168A736"/>
    <w:lvl w:ilvl="0" w:tplc="E8F223D0">
      <w:start w:val="1"/>
      <w:numFmt w:val="lowerRoman"/>
      <w:lvlText w:val="%1."/>
      <w:lvlJc w:val="left"/>
      <w:pPr>
        <w:ind w:left="726" w:hanging="72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6" w:hanging="360"/>
      </w:pPr>
    </w:lvl>
    <w:lvl w:ilvl="2" w:tplc="3009001B" w:tentative="1">
      <w:start w:val="1"/>
      <w:numFmt w:val="lowerRoman"/>
      <w:lvlText w:val="%3."/>
      <w:lvlJc w:val="right"/>
      <w:pPr>
        <w:ind w:left="1806" w:hanging="180"/>
      </w:pPr>
    </w:lvl>
    <w:lvl w:ilvl="3" w:tplc="3009000F" w:tentative="1">
      <w:start w:val="1"/>
      <w:numFmt w:val="decimal"/>
      <w:lvlText w:val="%4."/>
      <w:lvlJc w:val="left"/>
      <w:pPr>
        <w:ind w:left="2526" w:hanging="360"/>
      </w:pPr>
    </w:lvl>
    <w:lvl w:ilvl="4" w:tplc="30090019" w:tentative="1">
      <w:start w:val="1"/>
      <w:numFmt w:val="lowerLetter"/>
      <w:lvlText w:val="%5."/>
      <w:lvlJc w:val="left"/>
      <w:pPr>
        <w:ind w:left="3246" w:hanging="360"/>
      </w:pPr>
    </w:lvl>
    <w:lvl w:ilvl="5" w:tplc="3009001B" w:tentative="1">
      <w:start w:val="1"/>
      <w:numFmt w:val="lowerRoman"/>
      <w:lvlText w:val="%6."/>
      <w:lvlJc w:val="right"/>
      <w:pPr>
        <w:ind w:left="3966" w:hanging="180"/>
      </w:pPr>
    </w:lvl>
    <w:lvl w:ilvl="6" w:tplc="3009000F" w:tentative="1">
      <w:start w:val="1"/>
      <w:numFmt w:val="decimal"/>
      <w:lvlText w:val="%7."/>
      <w:lvlJc w:val="left"/>
      <w:pPr>
        <w:ind w:left="4686" w:hanging="360"/>
      </w:pPr>
    </w:lvl>
    <w:lvl w:ilvl="7" w:tplc="30090019" w:tentative="1">
      <w:start w:val="1"/>
      <w:numFmt w:val="lowerLetter"/>
      <w:lvlText w:val="%8."/>
      <w:lvlJc w:val="left"/>
      <w:pPr>
        <w:ind w:left="5406" w:hanging="360"/>
      </w:pPr>
    </w:lvl>
    <w:lvl w:ilvl="8" w:tplc="3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>
    <w:nsid w:val="750E5D17"/>
    <w:multiLevelType w:val="hybridMultilevel"/>
    <w:tmpl w:val="77EE8B08"/>
    <w:lvl w:ilvl="0" w:tplc="3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080" w:hanging="360"/>
      </w:pPr>
    </w:lvl>
    <w:lvl w:ilvl="2" w:tplc="3009001B" w:tentative="1">
      <w:start w:val="1"/>
      <w:numFmt w:val="lowerRoman"/>
      <w:lvlText w:val="%3."/>
      <w:lvlJc w:val="right"/>
      <w:pPr>
        <w:ind w:left="1800" w:hanging="180"/>
      </w:pPr>
    </w:lvl>
    <w:lvl w:ilvl="3" w:tplc="3009000F" w:tentative="1">
      <w:start w:val="1"/>
      <w:numFmt w:val="decimal"/>
      <w:lvlText w:val="%4."/>
      <w:lvlJc w:val="left"/>
      <w:pPr>
        <w:ind w:left="2520" w:hanging="360"/>
      </w:pPr>
    </w:lvl>
    <w:lvl w:ilvl="4" w:tplc="30090019" w:tentative="1">
      <w:start w:val="1"/>
      <w:numFmt w:val="lowerLetter"/>
      <w:lvlText w:val="%5."/>
      <w:lvlJc w:val="left"/>
      <w:pPr>
        <w:ind w:left="3240" w:hanging="360"/>
      </w:pPr>
    </w:lvl>
    <w:lvl w:ilvl="5" w:tplc="3009001B" w:tentative="1">
      <w:start w:val="1"/>
      <w:numFmt w:val="lowerRoman"/>
      <w:lvlText w:val="%6."/>
      <w:lvlJc w:val="right"/>
      <w:pPr>
        <w:ind w:left="3960" w:hanging="180"/>
      </w:pPr>
    </w:lvl>
    <w:lvl w:ilvl="6" w:tplc="3009000F" w:tentative="1">
      <w:start w:val="1"/>
      <w:numFmt w:val="decimal"/>
      <w:lvlText w:val="%7."/>
      <w:lvlJc w:val="left"/>
      <w:pPr>
        <w:ind w:left="4680" w:hanging="360"/>
      </w:pPr>
    </w:lvl>
    <w:lvl w:ilvl="7" w:tplc="30090019" w:tentative="1">
      <w:start w:val="1"/>
      <w:numFmt w:val="lowerLetter"/>
      <w:lvlText w:val="%8."/>
      <w:lvlJc w:val="left"/>
      <w:pPr>
        <w:ind w:left="5400" w:hanging="360"/>
      </w:pPr>
    </w:lvl>
    <w:lvl w:ilvl="8" w:tplc="3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390A1C"/>
    <w:multiLevelType w:val="hybridMultilevel"/>
    <w:tmpl w:val="B8680B10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0D5FD9"/>
    <w:multiLevelType w:val="multilevel"/>
    <w:tmpl w:val="B7A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20"/>
  </w:num>
  <w:num w:numId="4">
    <w:abstractNumId w:val="15"/>
  </w:num>
  <w:num w:numId="5">
    <w:abstractNumId w:val="11"/>
  </w:num>
  <w:num w:numId="6">
    <w:abstractNumId w:val="4"/>
  </w:num>
  <w:num w:numId="7">
    <w:abstractNumId w:val="19"/>
  </w:num>
  <w:num w:numId="8">
    <w:abstractNumId w:val="17"/>
  </w:num>
  <w:num w:numId="9">
    <w:abstractNumId w:val="7"/>
  </w:num>
  <w:num w:numId="10">
    <w:abstractNumId w:val="10"/>
  </w:num>
  <w:num w:numId="11">
    <w:abstractNumId w:val="2"/>
  </w:num>
  <w:num w:numId="12">
    <w:abstractNumId w:val="14"/>
  </w:num>
  <w:num w:numId="13">
    <w:abstractNumId w:val="5"/>
  </w:num>
  <w:num w:numId="14">
    <w:abstractNumId w:val="13"/>
  </w:num>
  <w:num w:numId="15">
    <w:abstractNumId w:val="6"/>
  </w:num>
  <w:num w:numId="16">
    <w:abstractNumId w:val="0"/>
  </w:num>
  <w:num w:numId="17">
    <w:abstractNumId w:val="9"/>
  </w:num>
  <w:num w:numId="18">
    <w:abstractNumId w:val="18"/>
  </w:num>
  <w:num w:numId="19">
    <w:abstractNumId w:val="1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D9"/>
    <w:rsid w:val="0000001E"/>
    <w:rsid w:val="000018BF"/>
    <w:rsid w:val="000040DD"/>
    <w:rsid w:val="0000534B"/>
    <w:rsid w:val="00005657"/>
    <w:rsid w:val="00005BC8"/>
    <w:rsid w:val="00023454"/>
    <w:rsid w:val="00027785"/>
    <w:rsid w:val="00027CD6"/>
    <w:rsid w:val="00031C25"/>
    <w:rsid w:val="00032445"/>
    <w:rsid w:val="0003257A"/>
    <w:rsid w:val="00033543"/>
    <w:rsid w:val="00035600"/>
    <w:rsid w:val="00054081"/>
    <w:rsid w:val="000547A8"/>
    <w:rsid w:val="000558B0"/>
    <w:rsid w:val="00061118"/>
    <w:rsid w:val="0007227E"/>
    <w:rsid w:val="0007579D"/>
    <w:rsid w:val="000759C4"/>
    <w:rsid w:val="00077651"/>
    <w:rsid w:val="00077C23"/>
    <w:rsid w:val="000803D1"/>
    <w:rsid w:val="0008224A"/>
    <w:rsid w:val="00086252"/>
    <w:rsid w:val="00086DB7"/>
    <w:rsid w:val="0008761C"/>
    <w:rsid w:val="00092CE6"/>
    <w:rsid w:val="0009456D"/>
    <w:rsid w:val="00094853"/>
    <w:rsid w:val="00094FB2"/>
    <w:rsid w:val="0009668C"/>
    <w:rsid w:val="00096ED5"/>
    <w:rsid w:val="0009701E"/>
    <w:rsid w:val="00097E37"/>
    <w:rsid w:val="000A061F"/>
    <w:rsid w:val="000A0E24"/>
    <w:rsid w:val="000A3038"/>
    <w:rsid w:val="000A35E0"/>
    <w:rsid w:val="000A45F7"/>
    <w:rsid w:val="000A6FF2"/>
    <w:rsid w:val="000C31E8"/>
    <w:rsid w:val="000C4918"/>
    <w:rsid w:val="000D17BB"/>
    <w:rsid w:val="000D4AEB"/>
    <w:rsid w:val="000D5FC7"/>
    <w:rsid w:val="000E17A7"/>
    <w:rsid w:val="000E35FF"/>
    <w:rsid w:val="000E4820"/>
    <w:rsid w:val="000E58E0"/>
    <w:rsid w:val="000E5D8F"/>
    <w:rsid w:val="000E66DF"/>
    <w:rsid w:val="000E719B"/>
    <w:rsid w:val="000E78C3"/>
    <w:rsid w:val="000F3139"/>
    <w:rsid w:val="0010102B"/>
    <w:rsid w:val="00101D8E"/>
    <w:rsid w:val="00103328"/>
    <w:rsid w:val="00104BC1"/>
    <w:rsid w:val="001066E2"/>
    <w:rsid w:val="00107687"/>
    <w:rsid w:val="00110B6D"/>
    <w:rsid w:val="00110D16"/>
    <w:rsid w:val="0011475E"/>
    <w:rsid w:val="00114B45"/>
    <w:rsid w:val="00114D55"/>
    <w:rsid w:val="00115C9B"/>
    <w:rsid w:val="001163B6"/>
    <w:rsid w:val="00120F07"/>
    <w:rsid w:val="00127809"/>
    <w:rsid w:val="00131357"/>
    <w:rsid w:val="00131485"/>
    <w:rsid w:val="00131BFE"/>
    <w:rsid w:val="001326AE"/>
    <w:rsid w:val="001346EE"/>
    <w:rsid w:val="00134DC5"/>
    <w:rsid w:val="001419D6"/>
    <w:rsid w:val="001420A7"/>
    <w:rsid w:val="00145499"/>
    <w:rsid w:val="00145DB2"/>
    <w:rsid w:val="0014621D"/>
    <w:rsid w:val="00147A30"/>
    <w:rsid w:val="001561E6"/>
    <w:rsid w:val="001618F1"/>
    <w:rsid w:val="00162356"/>
    <w:rsid w:val="00165653"/>
    <w:rsid w:val="00166BA4"/>
    <w:rsid w:val="00170986"/>
    <w:rsid w:val="00170D38"/>
    <w:rsid w:val="00171D2A"/>
    <w:rsid w:val="00172E50"/>
    <w:rsid w:val="00175CA5"/>
    <w:rsid w:val="00176545"/>
    <w:rsid w:val="001766DF"/>
    <w:rsid w:val="00180BAB"/>
    <w:rsid w:val="00180C3A"/>
    <w:rsid w:val="00182B68"/>
    <w:rsid w:val="0018402B"/>
    <w:rsid w:val="0018494C"/>
    <w:rsid w:val="001859CC"/>
    <w:rsid w:val="00186EC2"/>
    <w:rsid w:val="00190036"/>
    <w:rsid w:val="0019300E"/>
    <w:rsid w:val="00197561"/>
    <w:rsid w:val="001A3298"/>
    <w:rsid w:val="001A32E7"/>
    <w:rsid w:val="001A5560"/>
    <w:rsid w:val="001A564E"/>
    <w:rsid w:val="001B25D6"/>
    <w:rsid w:val="001B285D"/>
    <w:rsid w:val="001B6BBF"/>
    <w:rsid w:val="001C119D"/>
    <w:rsid w:val="001C14A6"/>
    <w:rsid w:val="001C6D9B"/>
    <w:rsid w:val="001D0617"/>
    <w:rsid w:val="001D0CBC"/>
    <w:rsid w:val="001D11DA"/>
    <w:rsid w:val="001D2029"/>
    <w:rsid w:val="001D2686"/>
    <w:rsid w:val="001D43D5"/>
    <w:rsid w:val="001D4AB7"/>
    <w:rsid w:val="001D4C4C"/>
    <w:rsid w:val="001D5724"/>
    <w:rsid w:val="001E0E51"/>
    <w:rsid w:val="001E3641"/>
    <w:rsid w:val="001E394C"/>
    <w:rsid w:val="001F14C3"/>
    <w:rsid w:val="001F1917"/>
    <w:rsid w:val="001F1F65"/>
    <w:rsid w:val="001F21B1"/>
    <w:rsid w:val="001F2D13"/>
    <w:rsid w:val="001F3997"/>
    <w:rsid w:val="001F4B86"/>
    <w:rsid w:val="00203EDA"/>
    <w:rsid w:val="002045D1"/>
    <w:rsid w:val="00204B9D"/>
    <w:rsid w:val="00213234"/>
    <w:rsid w:val="002135F4"/>
    <w:rsid w:val="002136B6"/>
    <w:rsid w:val="00213878"/>
    <w:rsid w:val="0021681E"/>
    <w:rsid w:val="00222225"/>
    <w:rsid w:val="00222D4D"/>
    <w:rsid w:val="00224B7B"/>
    <w:rsid w:val="00225DE4"/>
    <w:rsid w:val="00231072"/>
    <w:rsid w:val="00236297"/>
    <w:rsid w:val="00240040"/>
    <w:rsid w:val="0024068C"/>
    <w:rsid w:val="0024108A"/>
    <w:rsid w:val="00241DCE"/>
    <w:rsid w:val="0024336E"/>
    <w:rsid w:val="00252F3F"/>
    <w:rsid w:val="00253403"/>
    <w:rsid w:val="00255228"/>
    <w:rsid w:val="00257976"/>
    <w:rsid w:val="00260601"/>
    <w:rsid w:val="00261282"/>
    <w:rsid w:val="00261A1B"/>
    <w:rsid w:val="00264A50"/>
    <w:rsid w:val="00266090"/>
    <w:rsid w:val="002701B4"/>
    <w:rsid w:val="0027047C"/>
    <w:rsid w:val="00271C60"/>
    <w:rsid w:val="00272FE1"/>
    <w:rsid w:val="002770FA"/>
    <w:rsid w:val="00277A49"/>
    <w:rsid w:val="002806ED"/>
    <w:rsid w:val="00283BC0"/>
    <w:rsid w:val="002856E5"/>
    <w:rsid w:val="00285950"/>
    <w:rsid w:val="00286A00"/>
    <w:rsid w:val="00287ADE"/>
    <w:rsid w:val="00293A2E"/>
    <w:rsid w:val="00294B7F"/>
    <w:rsid w:val="00296332"/>
    <w:rsid w:val="00296558"/>
    <w:rsid w:val="002A32DD"/>
    <w:rsid w:val="002A3F8F"/>
    <w:rsid w:val="002A420F"/>
    <w:rsid w:val="002A424C"/>
    <w:rsid w:val="002A4DD6"/>
    <w:rsid w:val="002A531B"/>
    <w:rsid w:val="002A6102"/>
    <w:rsid w:val="002B19AF"/>
    <w:rsid w:val="002B1EFB"/>
    <w:rsid w:val="002C4ACB"/>
    <w:rsid w:val="002C4E1D"/>
    <w:rsid w:val="002C6035"/>
    <w:rsid w:val="002C61D3"/>
    <w:rsid w:val="002D089F"/>
    <w:rsid w:val="002D18C4"/>
    <w:rsid w:val="002D2941"/>
    <w:rsid w:val="002D4CCF"/>
    <w:rsid w:val="002D5382"/>
    <w:rsid w:val="002D626B"/>
    <w:rsid w:val="002E143E"/>
    <w:rsid w:val="002E1BEF"/>
    <w:rsid w:val="002E1FAE"/>
    <w:rsid w:val="002E2311"/>
    <w:rsid w:val="002E4030"/>
    <w:rsid w:val="002E7B3C"/>
    <w:rsid w:val="002E7E1F"/>
    <w:rsid w:val="002F2F22"/>
    <w:rsid w:val="002F334A"/>
    <w:rsid w:val="002F3810"/>
    <w:rsid w:val="002F40C6"/>
    <w:rsid w:val="002F4851"/>
    <w:rsid w:val="002F4888"/>
    <w:rsid w:val="002F53E8"/>
    <w:rsid w:val="002F62EB"/>
    <w:rsid w:val="00303935"/>
    <w:rsid w:val="00304512"/>
    <w:rsid w:val="003129C2"/>
    <w:rsid w:val="00316C90"/>
    <w:rsid w:val="003208D3"/>
    <w:rsid w:val="0032274A"/>
    <w:rsid w:val="003245BA"/>
    <w:rsid w:val="00333E06"/>
    <w:rsid w:val="00337414"/>
    <w:rsid w:val="00340CD8"/>
    <w:rsid w:val="00343423"/>
    <w:rsid w:val="0034635B"/>
    <w:rsid w:val="003472FA"/>
    <w:rsid w:val="0035334E"/>
    <w:rsid w:val="00353DEB"/>
    <w:rsid w:val="00355453"/>
    <w:rsid w:val="00356FAD"/>
    <w:rsid w:val="00361530"/>
    <w:rsid w:val="0036492E"/>
    <w:rsid w:val="00365AF9"/>
    <w:rsid w:val="00366DDB"/>
    <w:rsid w:val="00370667"/>
    <w:rsid w:val="00370F3A"/>
    <w:rsid w:val="003720DC"/>
    <w:rsid w:val="00376F3A"/>
    <w:rsid w:val="00377912"/>
    <w:rsid w:val="00381C21"/>
    <w:rsid w:val="00383D6C"/>
    <w:rsid w:val="00391D12"/>
    <w:rsid w:val="003938B1"/>
    <w:rsid w:val="00395061"/>
    <w:rsid w:val="00395153"/>
    <w:rsid w:val="00395557"/>
    <w:rsid w:val="003A0DB1"/>
    <w:rsid w:val="003A1EB0"/>
    <w:rsid w:val="003A787B"/>
    <w:rsid w:val="003A7E72"/>
    <w:rsid w:val="003B314F"/>
    <w:rsid w:val="003C04A8"/>
    <w:rsid w:val="003C4923"/>
    <w:rsid w:val="003C6778"/>
    <w:rsid w:val="003C7D2D"/>
    <w:rsid w:val="003D089C"/>
    <w:rsid w:val="003D1827"/>
    <w:rsid w:val="003D207E"/>
    <w:rsid w:val="003D36AE"/>
    <w:rsid w:val="003D39BD"/>
    <w:rsid w:val="003D4E54"/>
    <w:rsid w:val="003D61AE"/>
    <w:rsid w:val="003E2AD1"/>
    <w:rsid w:val="003E3952"/>
    <w:rsid w:val="003E79A9"/>
    <w:rsid w:val="003F0354"/>
    <w:rsid w:val="003F21C0"/>
    <w:rsid w:val="003F2B59"/>
    <w:rsid w:val="003F5BAE"/>
    <w:rsid w:val="003F6AE1"/>
    <w:rsid w:val="00401053"/>
    <w:rsid w:val="004070B2"/>
    <w:rsid w:val="00407D87"/>
    <w:rsid w:val="004119CE"/>
    <w:rsid w:val="0041255E"/>
    <w:rsid w:val="00412804"/>
    <w:rsid w:val="004226CC"/>
    <w:rsid w:val="00423649"/>
    <w:rsid w:val="00425329"/>
    <w:rsid w:val="00433140"/>
    <w:rsid w:val="0043354B"/>
    <w:rsid w:val="0043531C"/>
    <w:rsid w:val="004424E9"/>
    <w:rsid w:val="00445E2D"/>
    <w:rsid w:val="0044706D"/>
    <w:rsid w:val="004502F7"/>
    <w:rsid w:val="00450FFE"/>
    <w:rsid w:val="00451A92"/>
    <w:rsid w:val="0045300D"/>
    <w:rsid w:val="004554E2"/>
    <w:rsid w:val="00467211"/>
    <w:rsid w:val="00474B3B"/>
    <w:rsid w:val="004804C2"/>
    <w:rsid w:val="004820BB"/>
    <w:rsid w:val="00482BE6"/>
    <w:rsid w:val="00482EA0"/>
    <w:rsid w:val="00482F01"/>
    <w:rsid w:val="004852A9"/>
    <w:rsid w:val="004859B5"/>
    <w:rsid w:val="00492A5D"/>
    <w:rsid w:val="004A1520"/>
    <w:rsid w:val="004A4441"/>
    <w:rsid w:val="004A6382"/>
    <w:rsid w:val="004A744B"/>
    <w:rsid w:val="004A75A0"/>
    <w:rsid w:val="004B21D0"/>
    <w:rsid w:val="004B65FF"/>
    <w:rsid w:val="004B76D1"/>
    <w:rsid w:val="004C2B81"/>
    <w:rsid w:val="004C4D68"/>
    <w:rsid w:val="004C5B3D"/>
    <w:rsid w:val="004C60FD"/>
    <w:rsid w:val="004C6A22"/>
    <w:rsid w:val="004C6D5A"/>
    <w:rsid w:val="004D03CB"/>
    <w:rsid w:val="004D2564"/>
    <w:rsid w:val="004D415A"/>
    <w:rsid w:val="004D6523"/>
    <w:rsid w:val="004D7CB9"/>
    <w:rsid w:val="004E02D8"/>
    <w:rsid w:val="004E06C0"/>
    <w:rsid w:val="004E1B2E"/>
    <w:rsid w:val="004E1F7A"/>
    <w:rsid w:val="004E3331"/>
    <w:rsid w:val="004E3340"/>
    <w:rsid w:val="004E4278"/>
    <w:rsid w:val="004E5E66"/>
    <w:rsid w:val="004E6BA9"/>
    <w:rsid w:val="004E7F51"/>
    <w:rsid w:val="004F1CF2"/>
    <w:rsid w:val="004F248F"/>
    <w:rsid w:val="004F5D2D"/>
    <w:rsid w:val="00500F28"/>
    <w:rsid w:val="00501324"/>
    <w:rsid w:val="00507F38"/>
    <w:rsid w:val="00511BAA"/>
    <w:rsid w:val="00513CF0"/>
    <w:rsid w:val="00516B07"/>
    <w:rsid w:val="005200C5"/>
    <w:rsid w:val="005203ED"/>
    <w:rsid w:val="00520A3A"/>
    <w:rsid w:val="00521641"/>
    <w:rsid w:val="00523E1B"/>
    <w:rsid w:val="00524AED"/>
    <w:rsid w:val="005250EA"/>
    <w:rsid w:val="00525C3E"/>
    <w:rsid w:val="00530268"/>
    <w:rsid w:val="005332A3"/>
    <w:rsid w:val="005341C2"/>
    <w:rsid w:val="005344CF"/>
    <w:rsid w:val="00541528"/>
    <w:rsid w:val="00542297"/>
    <w:rsid w:val="00542A48"/>
    <w:rsid w:val="00543B3E"/>
    <w:rsid w:val="00543B6D"/>
    <w:rsid w:val="00545468"/>
    <w:rsid w:val="005506DB"/>
    <w:rsid w:val="0055350C"/>
    <w:rsid w:val="00556123"/>
    <w:rsid w:val="00565642"/>
    <w:rsid w:val="00566097"/>
    <w:rsid w:val="0057211C"/>
    <w:rsid w:val="00581BC3"/>
    <w:rsid w:val="00583863"/>
    <w:rsid w:val="00584344"/>
    <w:rsid w:val="00584643"/>
    <w:rsid w:val="00590E59"/>
    <w:rsid w:val="00590E95"/>
    <w:rsid w:val="00590FA4"/>
    <w:rsid w:val="005919FA"/>
    <w:rsid w:val="00592029"/>
    <w:rsid w:val="0059429D"/>
    <w:rsid w:val="0059628B"/>
    <w:rsid w:val="005963E2"/>
    <w:rsid w:val="005965B4"/>
    <w:rsid w:val="00596D2B"/>
    <w:rsid w:val="005970A0"/>
    <w:rsid w:val="005A1B2F"/>
    <w:rsid w:val="005A584D"/>
    <w:rsid w:val="005A5E3E"/>
    <w:rsid w:val="005A6D32"/>
    <w:rsid w:val="005A7697"/>
    <w:rsid w:val="005B0B9C"/>
    <w:rsid w:val="005B0E15"/>
    <w:rsid w:val="005B1770"/>
    <w:rsid w:val="005B6963"/>
    <w:rsid w:val="005C38AF"/>
    <w:rsid w:val="005C74EB"/>
    <w:rsid w:val="005D184C"/>
    <w:rsid w:val="005D18C5"/>
    <w:rsid w:val="005D3560"/>
    <w:rsid w:val="005E0D8D"/>
    <w:rsid w:val="005E1C2D"/>
    <w:rsid w:val="005E24BA"/>
    <w:rsid w:val="005E2BDD"/>
    <w:rsid w:val="005E32BD"/>
    <w:rsid w:val="005E3D47"/>
    <w:rsid w:val="005E5A93"/>
    <w:rsid w:val="005F047A"/>
    <w:rsid w:val="0060769E"/>
    <w:rsid w:val="00615213"/>
    <w:rsid w:val="006166DF"/>
    <w:rsid w:val="0061692D"/>
    <w:rsid w:val="00621030"/>
    <w:rsid w:val="00621B51"/>
    <w:rsid w:val="00622649"/>
    <w:rsid w:val="006257DE"/>
    <w:rsid w:val="0062795E"/>
    <w:rsid w:val="006319D7"/>
    <w:rsid w:val="00635C8D"/>
    <w:rsid w:val="006360CB"/>
    <w:rsid w:val="00636F45"/>
    <w:rsid w:val="006408F7"/>
    <w:rsid w:val="00640C42"/>
    <w:rsid w:val="00645A77"/>
    <w:rsid w:val="006500ED"/>
    <w:rsid w:val="00651EDF"/>
    <w:rsid w:val="006549C7"/>
    <w:rsid w:val="0065519D"/>
    <w:rsid w:val="006559FD"/>
    <w:rsid w:val="00657E36"/>
    <w:rsid w:val="00667B22"/>
    <w:rsid w:val="0067040F"/>
    <w:rsid w:val="006720CF"/>
    <w:rsid w:val="006722A2"/>
    <w:rsid w:val="00677036"/>
    <w:rsid w:val="00681E19"/>
    <w:rsid w:val="006833A6"/>
    <w:rsid w:val="006855D5"/>
    <w:rsid w:val="00686081"/>
    <w:rsid w:val="00690087"/>
    <w:rsid w:val="00694188"/>
    <w:rsid w:val="00697166"/>
    <w:rsid w:val="006A7110"/>
    <w:rsid w:val="006B00F3"/>
    <w:rsid w:val="006B4F45"/>
    <w:rsid w:val="006B6230"/>
    <w:rsid w:val="006B689C"/>
    <w:rsid w:val="006B70BD"/>
    <w:rsid w:val="006C0776"/>
    <w:rsid w:val="006C2B42"/>
    <w:rsid w:val="006C7D1D"/>
    <w:rsid w:val="006D0A6F"/>
    <w:rsid w:val="006D1762"/>
    <w:rsid w:val="006D1B71"/>
    <w:rsid w:val="006D212D"/>
    <w:rsid w:val="006D4862"/>
    <w:rsid w:val="006D745C"/>
    <w:rsid w:val="006D7FE9"/>
    <w:rsid w:val="006E06EF"/>
    <w:rsid w:val="006E088D"/>
    <w:rsid w:val="006E3795"/>
    <w:rsid w:val="006E6CF7"/>
    <w:rsid w:val="006F4277"/>
    <w:rsid w:val="006F63E1"/>
    <w:rsid w:val="0070431E"/>
    <w:rsid w:val="00705027"/>
    <w:rsid w:val="007057FE"/>
    <w:rsid w:val="00710977"/>
    <w:rsid w:val="0071484C"/>
    <w:rsid w:val="007151C9"/>
    <w:rsid w:val="007156C6"/>
    <w:rsid w:val="00716ABE"/>
    <w:rsid w:val="00717ADE"/>
    <w:rsid w:val="00717F76"/>
    <w:rsid w:val="007200D4"/>
    <w:rsid w:val="007234CC"/>
    <w:rsid w:val="00726F55"/>
    <w:rsid w:val="0072719A"/>
    <w:rsid w:val="00736258"/>
    <w:rsid w:val="00743BAF"/>
    <w:rsid w:val="00743FD9"/>
    <w:rsid w:val="007453F3"/>
    <w:rsid w:val="00745409"/>
    <w:rsid w:val="0075049F"/>
    <w:rsid w:val="00754CB5"/>
    <w:rsid w:val="00755A14"/>
    <w:rsid w:val="00756F95"/>
    <w:rsid w:val="007576A2"/>
    <w:rsid w:val="00757BFA"/>
    <w:rsid w:val="00757E1D"/>
    <w:rsid w:val="00760B27"/>
    <w:rsid w:val="0076522A"/>
    <w:rsid w:val="0076554F"/>
    <w:rsid w:val="00765C76"/>
    <w:rsid w:val="007712E3"/>
    <w:rsid w:val="007724D5"/>
    <w:rsid w:val="00773335"/>
    <w:rsid w:val="007758A5"/>
    <w:rsid w:val="0077656C"/>
    <w:rsid w:val="0079024B"/>
    <w:rsid w:val="00791761"/>
    <w:rsid w:val="00793BED"/>
    <w:rsid w:val="007956DE"/>
    <w:rsid w:val="00795B79"/>
    <w:rsid w:val="00796691"/>
    <w:rsid w:val="007A02D9"/>
    <w:rsid w:val="007A1BEB"/>
    <w:rsid w:val="007A3028"/>
    <w:rsid w:val="007A5C72"/>
    <w:rsid w:val="007A73FD"/>
    <w:rsid w:val="007B0DA0"/>
    <w:rsid w:val="007B304E"/>
    <w:rsid w:val="007B693F"/>
    <w:rsid w:val="007C404A"/>
    <w:rsid w:val="007C45B7"/>
    <w:rsid w:val="007C5924"/>
    <w:rsid w:val="007C6791"/>
    <w:rsid w:val="007C69E1"/>
    <w:rsid w:val="007D070A"/>
    <w:rsid w:val="007D0AC1"/>
    <w:rsid w:val="007D290B"/>
    <w:rsid w:val="007D2CA7"/>
    <w:rsid w:val="007D39B4"/>
    <w:rsid w:val="007D3D3E"/>
    <w:rsid w:val="007D5926"/>
    <w:rsid w:val="007E4BE8"/>
    <w:rsid w:val="007E5023"/>
    <w:rsid w:val="007E7E60"/>
    <w:rsid w:val="007F4E8A"/>
    <w:rsid w:val="007F69B5"/>
    <w:rsid w:val="00800162"/>
    <w:rsid w:val="00803034"/>
    <w:rsid w:val="00804E88"/>
    <w:rsid w:val="00812203"/>
    <w:rsid w:val="0081311F"/>
    <w:rsid w:val="008141FF"/>
    <w:rsid w:val="008179F7"/>
    <w:rsid w:val="00822BA1"/>
    <w:rsid w:val="00824E80"/>
    <w:rsid w:val="00833F8C"/>
    <w:rsid w:val="008363AB"/>
    <w:rsid w:val="008375AE"/>
    <w:rsid w:val="0084027C"/>
    <w:rsid w:val="00844F66"/>
    <w:rsid w:val="00845F39"/>
    <w:rsid w:val="008466DC"/>
    <w:rsid w:val="00847D07"/>
    <w:rsid w:val="00852BA9"/>
    <w:rsid w:val="0085432B"/>
    <w:rsid w:val="00854E95"/>
    <w:rsid w:val="008558EF"/>
    <w:rsid w:val="00855E9D"/>
    <w:rsid w:val="00861105"/>
    <w:rsid w:val="008655C6"/>
    <w:rsid w:val="00870280"/>
    <w:rsid w:val="008712FF"/>
    <w:rsid w:val="00872A15"/>
    <w:rsid w:val="008749CA"/>
    <w:rsid w:val="008831B4"/>
    <w:rsid w:val="008842D2"/>
    <w:rsid w:val="0088757F"/>
    <w:rsid w:val="00890F3F"/>
    <w:rsid w:val="008913CD"/>
    <w:rsid w:val="008917B9"/>
    <w:rsid w:val="008957F9"/>
    <w:rsid w:val="00897244"/>
    <w:rsid w:val="008A0EDD"/>
    <w:rsid w:val="008A1621"/>
    <w:rsid w:val="008A273A"/>
    <w:rsid w:val="008A69C5"/>
    <w:rsid w:val="008A7D61"/>
    <w:rsid w:val="008B2297"/>
    <w:rsid w:val="008B4DE5"/>
    <w:rsid w:val="008B5A4D"/>
    <w:rsid w:val="008B6438"/>
    <w:rsid w:val="008C0824"/>
    <w:rsid w:val="008C3749"/>
    <w:rsid w:val="008D19D9"/>
    <w:rsid w:val="008D3401"/>
    <w:rsid w:val="008D3512"/>
    <w:rsid w:val="008D610F"/>
    <w:rsid w:val="008D79CC"/>
    <w:rsid w:val="008E30A1"/>
    <w:rsid w:val="008E56A4"/>
    <w:rsid w:val="008F0776"/>
    <w:rsid w:val="008F0D92"/>
    <w:rsid w:val="008F1923"/>
    <w:rsid w:val="008F4881"/>
    <w:rsid w:val="008F536B"/>
    <w:rsid w:val="008F627D"/>
    <w:rsid w:val="008F6822"/>
    <w:rsid w:val="00902325"/>
    <w:rsid w:val="0090276D"/>
    <w:rsid w:val="009029AD"/>
    <w:rsid w:val="00902A35"/>
    <w:rsid w:val="00903561"/>
    <w:rsid w:val="00904A88"/>
    <w:rsid w:val="00914A36"/>
    <w:rsid w:val="00921A1B"/>
    <w:rsid w:val="00924F2E"/>
    <w:rsid w:val="00932486"/>
    <w:rsid w:val="009359D7"/>
    <w:rsid w:val="00936257"/>
    <w:rsid w:val="00940650"/>
    <w:rsid w:val="00942067"/>
    <w:rsid w:val="00945BAB"/>
    <w:rsid w:val="009466A9"/>
    <w:rsid w:val="00946A92"/>
    <w:rsid w:val="00946C62"/>
    <w:rsid w:val="009470FF"/>
    <w:rsid w:val="00950A38"/>
    <w:rsid w:val="009537A9"/>
    <w:rsid w:val="009542A2"/>
    <w:rsid w:val="009577CF"/>
    <w:rsid w:val="00962EB9"/>
    <w:rsid w:val="00963A97"/>
    <w:rsid w:val="00965FC3"/>
    <w:rsid w:val="0096659D"/>
    <w:rsid w:val="009778AC"/>
    <w:rsid w:val="00980EE2"/>
    <w:rsid w:val="00981AD8"/>
    <w:rsid w:val="009859DE"/>
    <w:rsid w:val="009873AE"/>
    <w:rsid w:val="0099037A"/>
    <w:rsid w:val="00992F87"/>
    <w:rsid w:val="0099653A"/>
    <w:rsid w:val="00996FD8"/>
    <w:rsid w:val="00997BC5"/>
    <w:rsid w:val="00997DAB"/>
    <w:rsid w:val="009A0BAF"/>
    <w:rsid w:val="009A4B16"/>
    <w:rsid w:val="009A62BC"/>
    <w:rsid w:val="009A645F"/>
    <w:rsid w:val="009A7BC3"/>
    <w:rsid w:val="009B0E23"/>
    <w:rsid w:val="009B19FC"/>
    <w:rsid w:val="009B53BF"/>
    <w:rsid w:val="009B6C42"/>
    <w:rsid w:val="009B6FDC"/>
    <w:rsid w:val="009C09DB"/>
    <w:rsid w:val="009C15A5"/>
    <w:rsid w:val="009C1D98"/>
    <w:rsid w:val="009C276D"/>
    <w:rsid w:val="009C461C"/>
    <w:rsid w:val="009C476C"/>
    <w:rsid w:val="009C511F"/>
    <w:rsid w:val="009C53B9"/>
    <w:rsid w:val="009D0361"/>
    <w:rsid w:val="009D0ACD"/>
    <w:rsid w:val="009D6662"/>
    <w:rsid w:val="009D7091"/>
    <w:rsid w:val="009D7539"/>
    <w:rsid w:val="009E12E9"/>
    <w:rsid w:val="009E2DFE"/>
    <w:rsid w:val="009E31BE"/>
    <w:rsid w:val="009E3358"/>
    <w:rsid w:val="009F03B8"/>
    <w:rsid w:val="009F3B67"/>
    <w:rsid w:val="009F43BF"/>
    <w:rsid w:val="009F4478"/>
    <w:rsid w:val="00A015A7"/>
    <w:rsid w:val="00A0308A"/>
    <w:rsid w:val="00A05751"/>
    <w:rsid w:val="00A06533"/>
    <w:rsid w:val="00A0663D"/>
    <w:rsid w:val="00A0775C"/>
    <w:rsid w:val="00A12513"/>
    <w:rsid w:val="00A1358D"/>
    <w:rsid w:val="00A150A9"/>
    <w:rsid w:val="00A159E4"/>
    <w:rsid w:val="00A16DD8"/>
    <w:rsid w:val="00A23BDB"/>
    <w:rsid w:val="00A24275"/>
    <w:rsid w:val="00A27A22"/>
    <w:rsid w:val="00A300A5"/>
    <w:rsid w:val="00A3260D"/>
    <w:rsid w:val="00A3507E"/>
    <w:rsid w:val="00A42110"/>
    <w:rsid w:val="00A42A58"/>
    <w:rsid w:val="00A43464"/>
    <w:rsid w:val="00A53659"/>
    <w:rsid w:val="00A5369B"/>
    <w:rsid w:val="00A551D5"/>
    <w:rsid w:val="00A63E57"/>
    <w:rsid w:val="00A65AD5"/>
    <w:rsid w:val="00A65C99"/>
    <w:rsid w:val="00A664B0"/>
    <w:rsid w:val="00A67119"/>
    <w:rsid w:val="00A70B37"/>
    <w:rsid w:val="00A70BC4"/>
    <w:rsid w:val="00A7256A"/>
    <w:rsid w:val="00A72A66"/>
    <w:rsid w:val="00A7549B"/>
    <w:rsid w:val="00A828CB"/>
    <w:rsid w:val="00A86AD8"/>
    <w:rsid w:val="00A86F65"/>
    <w:rsid w:val="00A935C4"/>
    <w:rsid w:val="00A96341"/>
    <w:rsid w:val="00A9753A"/>
    <w:rsid w:val="00AA2448"/>
    <w:rsid w:val="00AA28C7"/>
    <w:rsid w:val="00AA5D0F"/>
    <w:rsid w:val="00AA6CF8"/>
    <w:rsid w:val="00AA7521"/>
    <w:rsid w:val="00AB164A"/>
    <w:rsid w:val="00AB1F6D"/>
    <w:rsid w:val="00AB2017"/>
    <w:rsid w:val="00AB343E"/>
    <w:rsid w:val="00AB7E4C"/>
    <w:rsid w:val="00AC2F03"/>
    <w:rsid w:val="00AD1E09"/>
    <w:rsid w:val="00AD2ABD"/>
    <w:rsid w:val="00AD641B"/>
    <w:rsid w:val="00AE29CC"/>
    <w:rsid w:val="00AE3243"/>
    <w:rsid w:val="00AF1569"/>
    <w:rsid w:val="00AF27C8"/>
    <w:rsid w:val="00AF6FD5"/>
    <w:rsid w:val="00AF7D70"/>
    <w:rsid w:val="00AF7E33"/>
    <w:rsid w:val="00B0119A"/>
    <w:rsid w:val="00B01752"/>
    <w:rsid w:val="00B020DD"/>
    <w:rsid w:val="00B0247A"/>
    <w:rsid w:val="00B0474F"/>
    <w:rsid w:val="00B05350"/>
    <w:rsid w:val="00B05AD6"/>
    <w:rsid w:val="00B12A7A"/>
    <w:rsid w:val="00B13F8B"/>
    <w:rsid w:val="00B14BE5"/>
    <w:rsid w:val="00B23926"/>
    <w:rsid w:val="00B25AC7"/>
    <w:rsid w:val="00B311EB"/>
    <w:rsid w:val="00B327D0"/>
    <w:rsid w:val="00B33D16"/>
    <w:rsid w:val="00B35140"/>
    <w:rsid w:val="00B40829"/>
    <w:rsid w:val="00B40CB8"/>
    <w:rsid w:val="00B42DFC"/>
    <w:rsid w:val="00B4427C"/>
    <w:rsid w:val="00B46E5E"/>
    <w:rsid w:val="00B477E3"/>
    <w:rsid w:val="00B47C9B"/>
    <w:rsid w:val="00B50744"/>
    <w:rsid w:val="00B508B0"/>
    <w:rsid w:val="00B51700"/>
    <w:rsid w:val="00B53BA5"/>
    <w:rsid w:val="00B56938"/>
    <w:rsid w:val="00B56C54"/>
    <w:rsid w:val="00B56D7E"/>
    <w:rsid w:val="00B573D2"/>
    <w:rsid w:val="00B6204B"/>
    <w:rsid w:val="00B623FE"/>
    <w:rsid w:val="00B63847"/>
    <w:rsid w:val="00B65722"/>
    <w:rsid w:val="00B65CC7"/>
    <w:rsid w:val="00B67681"/>
    <w:rsid w:val="00B70942"/>
    <w:rsid w:val="00B7502E"/>
    <w:rsid w:val="00B7516A"/>
    <w:rsid w:val="00B7549C"/>
    <w:rsid w:val="00B80FF0"/>
    <w:rsid w:val="00B813E3"/>
    <w:rsid w:val="00B83785"/>
    <w:rsid w:val="00B84286"/>
    <w:rsid w:val="00B8463B"/>
    <w:rsid w:val="00B84FCD"/>
    <w:rsid w:val="00B90063"/>
    <w:rsid w:val="00B907F9"/>
    <w:rsid w:val="00B91E3E"/>
    <w:rsid w:val="00B9235D"/>
    <w:rsid w:val="00B9543C"/>
    <w:rsid w:val="00BA692B"/>
    <w:rsid w:val="00BA7C6C"/>
    <w:rsid w:val="00BB40EA"/>
    <w:rsid w:val="00BB66D8"/>
    <w:rsid w:val="00BB6C52"/>
    <w:rsid w:val="00BC04CD"/>
    <w:rsid w:val="00BC27DE"/>
    <w:rsid w:val="00BC4751"/>
    <w:rsid w:val="00BC5A51"/>
    <w:rsid w:val="00BC6D14"/>
    <w:rsid w:val="00BD26F1"/>
    <w:rsid w:val="00BD39CE"/>
    <w:rsid w:val="00BD3DBE"/>
    <w:rsid w:val="00BD4DEA"/>
    <w:rsid w:val="00BD5C40"/>
    <w:rsid w:val="00BE28C6"/>
    <w:rsid w:val="00BE2E75"/>
    <w:rsid w:val="00BE34FD"/>
    <w:rsid w:val="00BE46BB"/>
    <w:rsid w:val="00BE4A1A"/>
    <w:rsid w:val="00BE4D1D"/>
    <w:rsid w:val="00BF0C0F"/>
    <w:rsid w:val="00BF1E2D"/>
    <w:rsid w:val="00BF33E1"/>
    <w:rsid w:val="00BF53C9"/>
    <w:rsid w:val="00BF570B"/>
    <w:rsid w:val="00BF6DD0"/>
    <w:rsid w:val="00C0092D"/>
    <w:rsid w:val="00C02B55"/>
    <w:rsid w:val="00C1190F"/>
    <w:rsid w:val="00C12230"/>
    <w:rsid w:val="00C12E8D"/>
    <w:rsid w:val="00C14D4F"/>
    <w:rsid w:val="00C16AC9"/>
    <w:rsid w:val="00C2243C"/>
    <w:rsid w:val="00C23EDA"/>
    <w:rsid w:val="00C25409"/>
    <w:rsid w:val="00C259B7"/>
    <w:rsid w:val="00C30569"/>
    <w:rsid w:val="00C3074D"/>
    <w:rsid w:val="00C32BA8"/>
    <w:rsid w:val="00C330F6"/>
    <w:rsid w:val="00C334CA"/>
    <w:rsid w:val="00C34778"/>
    <w:rsid w:val="00C36CAB"/>
    <w:rsid w:val="00C45523"/>
    <w:rsid w:val="00C5305A"/>
    <w:rsid w:val="00C57355"/>
    <w:rsid w:val="00C614EE"/>
    <w:rsid w:val="00C657A1"/>
    <w:rsid w:val="00C6681F"/>
    <w:rsid w:val="00C7049F"/>
    <w:rsid w:val="00C71B30"/>
    <w:rsid w:val="00C7717C"/>
    <w:rsid w:val="00C86614"/>
    <w:rsid w:val="00C866C6"/>
    <w:rsid w:val="00C91A37"/>
    <w:rsid w:val="00CA0395"/>
    <w:rsid w:val="00CA1F00"/>
    <w:rsid w:val="00CA237D"/>
    <w:rsid w:val="00CA66CF"/>
    <w:rsid w:val="00CB2AF6"/>
    <w:rsid w:val="00CB2FBB"/>
    <w:rsid w:val="00CB3E99"/>
    <w:rsid w:val="00CB799A"/>
    <w:rsid w:val="00CC7582"/>
    <w:rsid w:val="00CD4F06"/>
    <w:rsid w:val="00CD60BA"/>
    <w:rsid w:val="00CD66BE"/>
    <w:rsid w:val="00CD77B2"/>
    <w:rsid w:val="00CD7C8D"/>
    <w:rsid w:val="00CE08B0"/>
    <w:rsid w:val="00CE4B29"/>
    <w:rsid w:val="00CF12FE"/>
    <w:rsid w:val="00CF4AEC"/>
    <w:rsid w:val="00CF54A1"/>
    <w:rsid w:val="00CF6ADC"/>
    <w:rsid w:val="00CF74D4"/>
    <w:rsid w:val="00D0049A"/>
    <w:rsid w:val="00D0261A"/>
    <w:rsid w:val="00D04227"/>
    <w:rsid w:val="00D0664C"/>
    <w:rsid w:val="00D10960"/>
    <w:rsid w:val="00D1158F"/>
    <w:rsid w:val="00D14616"/>
    <w:rsid w:val="00D2693E"/>
    <w:rsid w:val="00D3209E"/>
    <w:rsid w:val="00D37D14"/>
    <w:rsid w:val="00D43510"/>
    <w:rsid w:val="00D4381E"/>
    <w:rsid w:val="00D44B32"/>
    <w:rsid w:val="00D46EB9"/>
    <w:rsid w:val="00D504B5"/>
    <w:rsid w:val="00D50A8E"/>
    <w:rsid w:val="00D52699"/>
    <w:rsid w:val="00D53005"/>
    <w:rsid w:val="00D53559"/>
    <w:rsid w:val="00D542C8"/>
    <w:rsid w:val="00D54B7F"/>
    <w:rsid w:val="00D55D8E"/>
    <w:rsid w:val="00D568DD"/>
    <w:rsid w:val="00D61001"/>
    <w:rsid w:val="00D666FB"/>
    <w:rsid w:val="00D67BFB"/>
    <w:rsid w:val="00D71587"/>
    <w:rsid w:val="00D7255A"/>
    <w:rsid w:val="00D732E7"/>
    <w:rsid w:val="00D733B2"/>
    <w:rsid w:val="00D75A93"/>
    <w:rsid w:val="00D764C4"/>
    <w:rsid w:val="00D77044"/>
    <w:rsid w:val="00D77BAD"/>
    <w:rsid w:val="00D82D19"/>
    <w:rsid w:val="00D8423E"/>
    <w:rsid w:val="00D86D5C"/>
    <w:rsid w:val="00D87FC5"/>
    <w:rsid w:val="00D906CE"/>
    <w:rsid w:val="00D91836"/>
    <w:rsid w:val="00D95AEE"/>
    <w:rsid w:val="00D963F1"/>
    <w:rsid w:val="00DA210D"/>
    <w:rsid w:val="00DA56DE"/>
    <w:rsid w:val="00DB1D41"/>
    <w:rsid w:val="00DB383C"/>
    <w:rsid w:val="00DB3DC5"/>
    <w:rsid w:val="00DB464C"/>
    <w:rsid w:val="00DB5FFD"/>
    <w:rsid w:val="00DC0244"/>
    <w:rsid w:val="00DC13B6"/>
    <w:rsid w:val="00DC1DCC"/>
    <w:rsid w:val="00DC651F"/>
    <w:rsid w:val="00DD1A4B"/>
    <w:rsid w:val="00DD20DC"/>
    <w:rsid w:val="00DD21F5"/>
    <w:rsid w:val="00DD3DAA"/>
    <w:rsid w:val="00DD4315"/>
    <w:rsid w:val="00DE2BDC"/>
    <w:rsid w:val="00DE3BC8"/>
    <w:rsid w:val="00DE7314"/>
    <w:rsid w:val="00DF0D8B"/>
    <w:rsid w:val="00DF13F7"/>
    <w:rsid w:val="00DF348F"/>
    <w:rsid w:val="00DF3F7A"/>
    <w:rsid w:val="00DF760C"/>
    <w:rsid w:val="00E00C6B"/>
    <w:rsid w:val="00E0128B"/>
    <w:rsid w:val="00E01D8D"/>
    <w:rsid w:val="00E044C6"/>
    <w:rsid w:val="00E04BBA"/>
    <w:rsid w:val="00E05CA5"/>
    <w:rsid w:val="00E06AB6"/>
    <w:rsid w:val="00E07200"/>
    <w:rsid w:val="00E105B6"/>
    <w:rsid w:val="00E10E4F"/>
    <w:rsid w:val="00E11C75"/>
    <w:rsid w:val="00E12039"/>
    <w:rsid w:val="00E13335"/>
    <w:rsid w:val="00E1399F"/>
    <w:rsid w:val="00E14953"/>
    <w:rsid w:val="00E14961"/>
    <w:rsid w:val="00E159EC"/>
    <w:rsid w:val="00E16B68"/>
    <w:rsid w:val="00E17AA3"/>
    <w:rsid w:val="00E2378C"/>
    <w:rsid w:val="00E23C41"/>
    <w:rsid w:val="00E304AB"/>
    <w:rsid w:val="00E30D93"/>
    <w:rsid w:val="00E32DA5"/>
    <w:rsid w:val="00E33182"/>
    <w:rsid w:val="00E331C4"/>
    <w:rsid w:val="00E332D9"/>
    <w:rsid w:val="00E448F5"/>
    <w:rsid w:val="00E459F5"/>
    <w:rsid w:val="00E51759"/>
    <w:rsid w:val="00E518A5"/>
    <w:rsid w:val="00E524B7"/>
    <w:rsid w:val="00E56CA5"/>
    <w:rsid w:val="00E63C51"/>
    <w:rsid w:val="00E646C6"/>
    <w:rsid w:val="00E64C70"/>
    <w:rsid w:val="00E71691"/>
    <w:rsid w:val="00E74AEE"/>
    <w:rsid w:val="00E80D99"/>
    <w:rsid w:val="00E80DEE"/>
    <w:rsid w:val="00E82D0F"/>
    <w:rsid w:val="00E87347"/>
    <w:rsid w:val="00E91BA3"/>
    <w:rsid w:val="00E92C6A"/>
    <w:rsid w:val="00E95C8D"/>
    <w:rsid w:val="00E96C6F"/>
    <w:rsid w:val="00E97857"/>
    <w:rsid w:val="00EA18DD"/>
    <w:rsid w:val="00EA1D7D"/>
    <w:rsid w:val="00EA1F1D"/>
    <w:rsid w:val="00EA3BCE"/>
    <w:rsid w:val="00EA3DC3"/>
    <w:rsid w:val="00EA4309"/>
    <w:rsid w:val="00EA674A"/>
    <w:rsid w:val="00EA6913"/>
    <w:rsid w:val="00EA6DE1"/>
    <w:rsid w:val="00EB3DCF"/>
    <w:rsid w:val="00EB3ED5"/>
    <w:rsid w:val="00EB4AF2"/>
    <w:rsid w:val="00EC150E"/>
    <w:rsid w:val="00EC1699"/>
    <w:rsid w:val="00EC19F2"/>
    <w:rsid w:val="00EC2951"/>
    <w:rsid w:val="00EC2E8A"/>
    <w:rsid w:val="00EC4DE2"/>
    <w:rsid w:val="00EC72B3"/>
    <w:rsid w:val="00EC7D51"/>
    <w:rsid w:val="00ED1FF1"/>
    <w:rsid w:val="00ED2B0D"/>
    <w:rsid w:val="00ED2C89"/>
    <w:rsid w:val="00ED2E7C"/>
    <w:rsid w:val="00ED3FD0"/>
    <w:rsid w:val="00ED4E41"/>
    <w:rsid w:val="00ED5BC7"/>
    <w:rsid w:val="00ED5C44"/>
    <w:rsid w:val="00ED6516"/>
    <w:rsid w:val="00EE1A79"/>
    <w:rsid w:val="00EE1E92"/>
    <w:rsid w:val="00EE6E48"/>
    <w:rsid w:val="00EF0060"/>
    <w:rsid w:val="00EF4245"/>
    <w:rsid w:val="00EF46D5"/>
    <w:rsid w:val="00EF4A9B"/>
    <w:rsid w:val="00EF53A7"/>
    <w:rsid w:val="00EF73FA"/>
    <w:rsid w:val="00F00113"/>
    <w:rsid w:val="00F0049B"/>
    <w:rsid w:val="00F0243F"/>
    <w:rsid w:val="00F02F91"/>
    <w:rsid w:val="00F02FF5"/>
    <w:rsid w:val="00F044DD"/>
    <w:rsid w:val="00F06B8B"/>
    <w:rsid w:val="00F11673"/>
    <w:rsid w:val="00F12C2C"/>
    <w:rsid w:val="00F169A3"/>
    <w:rsid w:val="00F212FC"/>
    <w:rsid w:val="00F23205"/>
    <w:rsid w:val="00F24274"/>
    <w:rsid w:val="00F26033"/>
    <w:rsid w:val="00F26C51"/>
    <w:rsid w:val="00F3337D"/>
    <w:rsid w:val="00F343E6"/>
    <w:rsid w:val="00F40D0B"/>
    <w:rsid w:val="00F42356"/>
    <w:rsid w:val="00F42BF4"/>
    <w:rsid w:val="00F4621F"/>
    <w:rsid w:val="00F47BD1"/>
    <w:rsid w:val="00F50A6A"/>
    <w:rsid w:val="00F514AB"/>
    <w:rsid w:val="00F52D37"/>
    <w:rsid w:val="00F5310F"/>
    <w:rsid w:val="00F560F1"/>
    <w:rsid w:val="00F56179"/>
    <w:rsid w:val="00F56FCA"/>
    <w:rsid w:val="00F573DF"/>
    <w:rsid w:val="00F605C8"/>
    <w:rsid w:val="00F62B0A"/>
    <w:rsid w:val="00F7169D"/>
    <w:rsid w:val="00F73967"/>
    <w:rsid w:val="00F74B76"/>
    <w:rsid w:val="00F75158"/>
    <w:rsid w:val="00F76E4B"/>
    <w:rsid w:val="00F76F4B"/>
    <w:rsid w:val="00F83E1E"/>
    <w:rsid w:val="00F858F7"/>
    <w:rsid w:val="00F875F9"/>
    <w:rsid w:val="00F943E7"/>
    <w:rsid w:val="00F94DDC"/>
    <w:rsid w:val="00F97B4E"/>
    <w:rsid w:val="00FA046D"/>
    <w:rsid w:val="00FA0854"/>
    <w:rsid w:val="00FA2825"/>
    <w:rsid w:val="00FA6234"/>
    <w:rsid w:val="00FA7F3C"/>
    <w:rsid w:val="00FB0EAE"/>
    <w:rsid w:val="00FB3766"/>
    <w:rsid w:val="00FC2D42"/>
    <w:rsid w:val="00FC31A8"/>
    <w:rsid w:val="00FC50E3"/>
    <w:rsid w:val="00FD0150"/>
    <w:rsid w:val="00FD1D95"/>
    <w:rsid w:val="00FD4EC7"/>
    <w:rsid w:val="00FE02CF"/>
    <w:rsid w:val="00FE30C3"/>
    <w:rsid w:val="00FE3837"/>
    <w:rsid w:val="00FE4752"/>
    <w:rsid w:val="00FE4975"/>
    <w:rsid w:val="00FE7777"/>
    <w:rsid w:val="00FF03F4"/>
    <w:rsid w:val="00FF27D6"/>
    <w:rsid w:val="00FF3341"/>
    <w:rsid w:val="00FF5F71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34"/>
  </w:style>
  <w:style w:type="paragraph" w:styleId="Footer">
    <w:name w:val="footer"/>
    <w:basedOn w:val="Normal"/>
    <w:link w:val="Foot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ZW" w:eastAsia="en-Z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CB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7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4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68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C74CB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74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FC74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3B90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E3D47"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E3D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3D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3D47"/>
    <w:rPr>
      <w:color w:val="0000FF" w:themeColor="hyperlink"/>
      <w:u w:val="single"/>
    </w:rPr>
  </w:style>
  <w:style w:type="character" w:customStyle="1" w:styleId="entry-content">
    <w:name w:val="entry-content"/>
    <w:basedOn w:val="DefaultParagraphFont"/>
    <w:rsid w:val="00172E50"/>
  </w:style>
  <w:style w:type="paragraph" w:styleId="BalloonText">
    <w:name w:val="Balloon Text"/>
    <w:basedOn w:val="Normal"/>
    <w:link w:val="BalloonTextChar"/>
    <w:uiPriority w:val="99"/>
    <w:semiHidden/>
    <w:unhideWhenUsed/>
    <w:rsid w:val="00114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5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11475E"/>
  </w:style>
  <w:style w:type="character" w:customStyle="1" w:styleId="Heading7Char">
    <w:name w:val="Heading 7 Char"/>
    <w:basedOn w:val="DefaultParagraphFont"/>
    <w:link w:val="Heading7"/>
    <w:uiPriority w:val="9"/>
    <w:rsid w:val="00C668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10332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034"/>
  </w:style>
  <w:style w:type="paragraph" w:styleId="Footer">
    <w:name w:val="footer"/>
    <w:basedOn w:val="Normal"/>
    <w:link w:val="FooterChar"/>
    <w:uiPriority w:val="99"/>
    <w:unhideWhenUsed/>
    <w:rsid w:val="0080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1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4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Pet20</b:Tag>
    <b:SourceType>DocumentFromInternetSite</b:SourceType>
    <b:Guid>{48AD75C2-A4A8-47A5-B0FA-583776752D79}</b:Guid>
    <b:Title>What Is File Integrity Monitoring and How Does It Work? - DZone Big Data</b:Title>
    <b:Year>2020</b:Year>
    <b:Author>
      <b:Author>
        <b:NameList>
          <b:Person>
            <b:Last>Peter</b:Last>
            <b:First>Crumb</b:First>
          </b:Person>
        </b:NameList>
      </b:Author>
    </b:Author>
    <b:Month>November</b:Month>
    <b:Day>25</b:Day>
    <b:YearAccessed>2021</b:YearAccessed>
    <b:MonthAccessed>June</b:MonthAccessed>
    <b:DayAccessed>18</b:DayAccessed>
    <b:URL>https://dzone.com/articles/what-is-file-integrity-monitoring-and-how-it-works</b:URL>
    <b:RefOrder>1</b:RefOrder>
  </b:Source>
  <b:Source>
    <b:Tag>Jac16</b:Tag>
    <b:SourceType>InternetSite</b:SourceType>
    <b:Guid>{6207EA08-548E-4670-A874-784F410FC059}</b:Guid>
    <b:Title>How Does File Integrity Monitoring Work?</b:Title>
    <b:Year>2016</b:Year>
    <b:Month>6</b:Month>
    <b:Day>14</b:Day>
    <b:YearAccessed>2021</b:YearAccessed>
    <b:MonthAccessed>6</b:MonthAccessed>
    <b:DayAccessed>18</b:DayAccessed>
    <b:URL>https://www.cimcor.com/blog/how-does-file-integrity-monitoring-work</b:URL>
    <b:Author>
      <b:Author>
        <b:NameList>
          <b:Person>
            <b:Last>Ogden</b:Last>
            <b:First>Jacqueline</b:First>
            <b:Middle>von</b:Middle>
          </b:Person>
        </b:NameList>
      </b:Author>
    </b:Author>
    <b:ProductionCompany>CIMCOR</b:ProductionCompany>
    <b:RefOrder>3</b:RefOrder>
  </b:Source>
  <b:Source>
    <b:Tag>WHO13</b:Tag>
    <b:SourceType>InternetSite</b:SourceType>
    <b:Guid>{B445C7AE-3EBA-4E7A-991F-37E42EBDF706}</b:Guid>
    <b:Title>File Integrity Monitoring PCI - DSS - FIM - PCI - DSS Compliance | WHOA.com</b:Title>
    <b:Year>2013</b:Year>
    <b:Author>
      <b:Author>
        <b:NameList>
          <b:Person>
            <b:Last>WHOA.com</b:Last>
          </b:Person>
        </b:NameList>
      </b:Author>
    </b:Author>
    <b:ProductionCompany>WHOA.com</b:ProductionCompany>
    <b:Month>October</b:Month>
    <b:Day>23</b:Day>
    <b:YearAccessed>2021</b:YearAccessed>
    <b:MonthAccessed>June</b:MonthAccessed>
    <b:DayAccessed>18</b:DayAccessed>
    <b:URL>https://www.whoa.com/file-integrity-monitoring</b:URL>
    <b:RefOrder>2</b:RefOrder>
  </b:Source>
  <b:Source>
    <b:Tag>Ver21</b:Tag>
    <b:SourceType>Report</b:SourceType>
    <b:Guid>{F3E03C37-CD15-4BBB-BE5A-7A0D632ACE36}</b:Guid>
    <b:Title>Global File Integrity Monitoring Market Size By Organization Outlook, By End-Use Outlook, By Geographic Scope And Forecast</b:Title>
    <b:Year>2021</b:Year>
    <b:Author>
      <b:Author>
        <b:NameList>
          <b:Person>
            <b:Last>Research</b:Last>
            <b:First>Verified</b:First>
            <b:Middle>Market</b:Middle>
          </b:Person>
        </b:NameList>
      </b:Author>
    </b:Author>
    <b:Publisher>Verified Market Research</b:Publisher>
    <b:City>Amsterdam</b:City>
    <b:RefOrder>4</b:RefOrder>
  </b:Source>
</b:Sources>
</file>

<file path=customXml/itemProps1.xml><?xml version="1.0" encoding="utf-8"?>
<ds:datastoreItem xmlns:ds="http://schemas.openxmlformats.org/officeDocument/2006/customXml" ds:itemID="{552E2851-6F72-488C-877C-B2D86793B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2447</Words>
  <Characters>13953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Overwatch</dc:creator>
  <cp:lastModifiedBy>Overwatch</cp:lastModifiedBy>
  <cp:revision>5</cp:revision>
  <dcterms:created xsi:type="dcterms:W3CDTF">2021-06-19T04:06:00Z</dcterms:created>
  <dcterms:modified xsi:type="dcterms:W3CDTF">2021-06-19T04:07:00Z</dcterms:modified>
</cp:coreProperties>
</file>