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7F5FC" w14:textId="7ED0CA50" w:rsidR="00A3234C" w:rsidRPr="009C4ED1" w:rsidRDefault="00651799" w:rsidP="00651799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ДОГОВІР № ХХ</w:t>
      </w:r>
    </w:p>
    <w:p w14:paraId="2AEE4E7C" w14:textId="459EFF91" w:rsidR="00651799" w:rsidRPr="009C4ED1" w:rsidRDefault="00651799" w:rsidP="00651799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ПРО НАДАННЯ ПОСЛУГ</w:t>
      </w:r>
    </w:p>
    <w:p w14:paraId="7FBF2D9F" w14:textId="70B9DF7A" w:rsidR="00651799" w:rsidRPr="009C4ED1" w:rsidRDefault="00651799" w:rsidP="00651799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м. Київ</w:t>
      </w:r>
      <w:r w:rsidRPr="009C4ED1">
        <w:rPr>
          <w:rFonts w:ascii="Times New Roman" w:hAnsi="Times New Roman" w:cs="Times New Roman"/>
          <w:sz w:val="24"/>
          <w:szCs w:val="24"/>
        </w:rPr>
        <w:tab/>
      </w:r>
      <w:r w:rsidRPr="009C4ED1">
        <w:rPr>
          <w:rFonts w:ascii="Times New Roman" w:hAnsi="Times New Roman" w:cs="Times New Roman"/>
          <w:sz w:val="24"/>
          <w:szCs w:val="24"/>
        </w:rPr>
        <w:tab/>
      </w:r>
      <w:r w:rsidRPr="009C4ED1">
        <w:rPr>
          <w:rFonts w:ascii="Times New Roman" w:hAnsi="Times New Roman" w:cs="Times New Roman"/>
          <w:sz w:val="24"/>
          <w:szCs w:val="24"/>
        </w:rPr>
        <w:tab/>
      </w:r>
      <w:r w:rsidRPr="009C4ED1">
        <w:rPr>
          <w:rFonts w:ascii="Times New Roman" w:hAnsi="Times New Roman" w:cs="Times New Roman"/>
          <w:sz w:val="24"/>
          <w:szCs w:val="24"/>
        </w:rPr>
        <w:tab/>
      </w:r>
      <w:r w:rsidRPr="009C4ED1">
        <w:rPr>
          <w:rFonts w:ascii="Times New Roman" w:hAnsi="Times New Roman" w:cs="Times New Roman"/>
          <w:sz w:val="24"/>
          <w:szCs w:val="24"/>
        </w:rPr>
        <w:tab/>
      </w:r>
      <w:r w:rsidRPr="009C4ED1">
        <w:rPr>
          <w:rFonts w:ascii="Times New Roman" w:hAnsi="Times New Roman" w:cs="Times New Roman"/>
          <w:sz w:val="24"/>
          <w:szCs w:val="24"/>
        </w:rPr>
        <w:tab/>
      </w:r>
      <w:r w:rsidRPr="009C4ED1">
        <w:rPr>
          <w:rFonts w:ascii="Times New Roman" w:hAnsi="Times New Roman" w:cs="Times New Roman"/>
          <w:sz w:val="24"/>
          <w:szCs w:val="24"/>
        </w:rPr>
        <w:tab/>
      </w:r>
      <w:r w:rsidRPr="009C4ED1">
        <w:rPr>
          <w:rFonts w:ascii="Times New Roman" w:hAnsi="Times New Roman" w:cs="Times New Roman"/>
          <w:sz w:val="24"/>
          <w:szCs w:val="24"/>
        </w:rPr>
        <w:tab/>
        <w:t>28 грудня 2022 р.</w:t>
      </w:r>
    </w:p>
    <w:p w14:paraId="46A4F9A1" w14:textId="6CF40C3C" w:rsidR="00651799" w:rsidRPr="009C4ED1" w:rsidRDefault="00651799" w:rsidP="00651799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ab/>
        <w:t xml:space="preserve">Фізична особа-підприємець МЕЛЬНИКОВ ПАВЛО РУСЛАНОВИЧ, реєстраційний номер облікової картки платника податків 3484204630 (далі – «Виконавець»), що діє на підставі Виписки з єдиного державного реєстру юридичних осіб та фізичних осіб-підприємців від 27.06.2019, дата запису: 25.06.2019, номер запису: № 2 067 000 0000 175293, та є платником єдиного податку за ставкою 5%, з однієї сторони, та </w:t>
      </w:r>
    </w:p>
    <w:p w14:paraId="69864278" w14:textId="107DB4CB" w:rsidR="00651799" w:rsidRPr="009C4ED1" w:rsidRDefault="00651799" w:rsidP="00651799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ХХХХХХХХХХХХХХХХХХХХХХХХХХХХХХХХХХХ</w:t>
      </w:r>
    </w:p>
    <w:p w14:paraId="418D9B0D" w14:textId="3B922254" w:rsidR="00651799" w:rsidRPr="009C4ED1" w:rsidRDefault="00651799" w:rsidP="00651799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 xml:space="preserve">(далі </w:t>
      </w:r>
      <w:r w:rsidR="004F2ED1" w:rsidRPr="009C4ED1">
        <w:rPr>
          <w:rFonts w:ascii="Times New Roman" w:hAnsi="Times New Roman" w:cs="Times New Roman"/>
          <w:sz w:val="24"/>
          <w:szCs w:val="24"/>
        </w:rPr>
        <w:t>–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="004F2ED1" w:rsidRPr="009C4ED1">
        <w:rPr>
          <w:rFonts w:ascii="Times New Roman" w:hAnsi="Times New Roman" w:cs="Times New Roman"/>
          <w:sz w:val="24"/>
          <w:szCs w:val="24"/>
        </w:rPr>
        <w:t>«Замовник»</w:t>
      </w:r>
      <w:r w:rsidRPr="009C4ED1">
        <w:rPr>
          <w:rFonts w:ascii="Times New Roman" w:hAnsi="Times New Roman" w:cs="Times New Roman"/>
          <w:sz w:val="24"/>
          <w:szCs w:val="24"/>
        </w:rPr>
        <w:t>) з іншої сторони, (</w:t>
      </w:r>
      <w:r w:rsidR="004F2ED1" w:rsidRPr="009C4ED1">
        <w:rPr>
          <w:rFonts w:ascii="Times New Roman" w:hAnsi="Times New Roman" w:cs="Times New Roman"/>
          <w:sz w:val="24"/>
          <w:szCs w:val="24"/>
        </w:rPr>
        <w:t>далі разом – «Сторони», а окремо – «Сторона»</w:t>
      </w:r>
      <w:r w:rsidRPr="009C4ED1">
        <w:rPr>
          <w:rFonts w:ascii="Times New Roman" w:hAnsi="Times New Roman" w:cs="Times New Roman"/>
          <w:sz w:val="24"/>
          <w:szCs w:val="24"/>
        </w:rPr>
        <w:t>)</w:t>
      </w:r>
      <w:r w:rsidR="004F2ED1" w:rsidRPr="009C4ED1">
        <w:rPr>
          <w:rFonts w:ascii="Times New Roman" w:hAnsi="Times New Roman" w:cs="Times New Roman"/>
          <w:sz w:val="24"/>
          <w:szCs w:val="24"/>
        </w:rPr>
        <w:t>, уклали даний договір про надання послуг (далі – «Договір»), про наступне:</w:t>
      </w:r>
    </w:p>
    <w:p w14:paraId="703BBB84" w14:textId="4CB6B302" w:rsidR="004F2ED1" w:rsidRPr="009C4ED1" w:rsidRDefault="004F2ED1" w:rsidP="004F2ED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ПРЕДМЕТ ДОГОВОРУ</w:t>
      </w:r>
    </w:p>
    <w:p w14:paraId="3B3C0A91" w14:textId="50E112EF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</w:t>
      </w:r>
      <w:r w:rsidRPr="009C4ED1">
        <w:rPr>
          <w:rFonts w:ascii="Times New Roman" w:hAnsi="Times New Roman" w:cs="Times New Roman"/>
          <w:sz w:val="24"/>
          <w:szCs w:val="24"/>
        </w:rPr>
        <w:t>.1</w:t>
      </w:r>
      <w:r w:rsidRPr="009C4ED1">
        <w:rPr>
          <w:rFonts w:ascii="Times New Roman" w:hAnsi="Times New Roman" w:cs="Times New Roman"/>
          <w:sz w:val="24"/>
          <w:szCs w:val="24"/>
        </w:rPr>
        <w:t xml:space="preserve">. В порядку, встановленому чинним законодавством України та на умовах, визначених Договором, Замовник доручає (замовляє послуги), а Виконавець бере на себе зобов'язання за плату </w:t>
      </w:r>
      <w:r w:rsidRPr="009C4ED1">
        <w:rPr>
          <w:rFonts w:ascii="Times New Roman" w:hAnsi="Times New Roman" w:cs="Times New Roman"/>
          <w:sz w:val="24"/>
          <w:szCs w:val="24"/>
        </w:rPr>
        <w:t>н</w:t>
      </w:r>
      <w:r w:rsidRPr="009C4ED1">
        <w:rPr>
          <w:rFonts w:ascii="Times New Roman" w:hAnsi="Times New Roman" w:cs="Times New Roman"/>
          <w:sz w:val="24"/>
          <w:szCs w:val="24"/>
        </w:rPr>
        <w:t>адавати/виконуват</w:t>
      </w:r>
      <w:r w:rsidRPr="009C4ED1">
        <w:rPr>
          <w:rFonts w:ascii="Times New Roman" w:hAnsi="Times New Roman" w:cs="Times New Roman"/>
          <w:sz w:val="24"/>
          <w:szCs w:val="24"/>
        </w:rPr>
        <w:t xml:space="preserve">и </w:t>
      </w:r>
      <w:r w:rsidRPr="009C4ED1">
        <w:rPr>
          <w:rFonts w:ascii="Times New Roman" w:hAnsi="Times New Roman" w:cs="Times New Roman"/>
          <w:sz w:val="24"/>
          <w:szCs w:val="24"/>
        </w:rPr>
        <w:t>послуги, невиключний перелік яких додається, а саме:</w:t>
      </w:r>
    </w:p>
    <w:p w14:paraId="096E23F0" w14:textId="77777777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1.1.1. консультувати працівників організації з питань використання комп'ютерних інформаційних технологій;</w:t>
      </w:r>
    </w:p>
    <w:p w14:paraId="616557B2" w14:textId="71E4C17E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1.1.2</w:t>
      </w:r>
      <w:r w:rsidRPr="009C4ED1">
        <w:rPr>
          <w:rFonts w:ascii="Times New Roman" w:hAnsi="Times New Roman" w:cs="Times New Roman"/>
          <w:sz w:val="24"/>
          <w:szCs w:val="24"/>
        </w:rPr>
        <w:t>.</w:t>
      </w:r>
      <w:r w:rsidRPr="009C4ED1">
        <w:rPr>
          <w:rFonts w:ascii="Times New Roman" w:hAnsi="Times New Roman" w:cs="Times New Roman"/>
          <w:sz w:val="24"/>
          <w:szCs w:val="24"/>
        </w:rPr>
        <w:t xml:space="preserve"> здійснювати інсталяцію, настроювання й оптимізацію системного програмного забезпечення, і освоєння прикладних програмних засобів;</w:t>
      </w:r>
    </w:p>
    <w:p w14:paraId="0CC9B9E5" w14:textId="08616AB2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1.1.3. розробляти й впроваджувати прикладні програми;</w:t>
      </w:r>
    </w:p>
    <w:p w14:paraId="31ED48F4" w14:textId="4C18CC81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1.1.4. здійснювати тестування й ремонт</w:t>
      </w:r>
      <w:r w:rsidRPr="009C4ED1">
        <w:rPr>
          <w:rFonts w:ascii="Times New Roman" w:hAnsi="Times New Roman" w:cs="Times New Roman"/>
          <w:sz w:val="24"/>
          <w:szCs w:val="24"/>
        </w:rPr>
        <w:t xml:space="preserve"> окремих технічних обладнань, кабельних ліній,</w:t>
      </w:r>
      <w:r w:rsidRPr="009C4ED1">
        <w:rPr>
          <w:rFonts w:ascii="Times New Roman" w:hAnsi="Times New Roman" w:cs="Times New Roman"/>
          <w:sz w:val="24"/>
          <w:szCs w:val="24"/>
        </w:rPr>
        <w:t xml:space="preserve"> локальної мережі</w:t>
      </w:r>
      <w:r w:rsidRPr="009C4ED1">
        <w:rPr>
          <w:rFonts w:ascii="Times New Roman" w:hAnsi="Times New Roman" w:cs="Times New Roman"/>
          <w:sz w:val="24"/>
          <w:szCs w:val="24"/>
        </w:rPr>
        <w:t>;</w:t>
      </w:r>
    </w:p>
    <w:p w14:paraId="77148C68" w14:textId="4FB978EE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1.1.5. забезпечувати технічний супровід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застосовуваних локальних мереж і програмного забезпечення</w:t>
      </w:r>
      <w:r w:rsidRPr="009C4ED1">
        <w:rPr>
          <w:rFonts w:ascii="Times New Roman" w:hAnsi="Times New Roman" w:cs="Times New Roman"/>
          <w:sz w:val="24"/>
          <w:szCs w:val="24"/>
        </w:rPr>
        <w:t>;</w:t>
      </w:r>
    </w:p>
    <w:p w14:paraId="3E95BB7D" w14:textId="422E793F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1.1.6. підготовляти пропозиції про придбання, розробку або обмін апаратного забезпечення</w:t>
      </w:r>
      <w:r w:rsidRPr="009C4ED1">
        <w:rPr>
          <w:rFonts w:ascii="Times New Roman" w:hAnsi="Times New Roman" w:cs="Times New Roman"/>
          <w:sz w:val="24"/>
          <w:szCs w:val="24"/>
        </w:rPr>
        <w:t>;</w:t>
      </w:r>
    </w:p>
    <w:p w14:paraId="1C8509A9" w14:textId="19612359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1.1.7. модифікація, тестування та технічна підтримка програмного забезпечення;</w:t>
      </w:r>
    </w:p>
    <w:p w14:paraId="36D0511E" w14:textId="77777777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1.1.8. планування та проектування інтегрованих комп'ютерних систем, що поєднують апаратні засоби, програмне забезпечення та комунікаційні технології;</w:t>
      </w:r>
    </w:p>
    <w:p w14:paraId="4EECEA49" w14:textId="6FDFE9D8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 xml:space="preserve">1.1.9. послуги з обслуговування комп'ютерних систем і/або опрацювання даних; </w:t>
      </w:r>
    </w:p>
    <w:p w14:paraId="7C1AF309" w14:textId="18032194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1.1.10</w:t>
      </w:r>
      <w:r w:rsidR="00B558A8" w:rsidRPr="009C4ED1">
        <w:rPr>
          <w:rFonts w:ascii="Times New Roman" w:hAnsi="Times New Roman" w:cs="Times New Roman"/>
          <w:sz w:val="24"/>
          <w:szCs w:val="24"/>
        </w:rPr>
        <w:t>.</w:t>
      </w:r>
      <w:r w:rsidRPr="009C4ED1">
        <w:rPr>
          <w:rFonts w:ascii="Times New Roman" w:hAnsi="Times New Roman" w:cs="Times New Roman"/>
          <w:sz w:val="24"/>
          <w:szCs w:val="24"/>
        </w:rPr>
        <w:t xml:space="preserve"> послуги з обслуговування веб-порталів;</w:t>
      </w:r>
    </w:p>
    <w:p w14:paraId="70C4B2A1" w14:textId="7437B40C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1.1.1</w:t>
      </w:r>
      <w:r w:rsidR="00B558A8" w:rsidRPr="009C4ED1">
        <w:rPr>
          <w:rFonts w:ascii="Times New Roman" w:hAnsi="Times New Roman" w:cs="Times New Roman"/>
          <w:sz w:val="24"/>
          <w:szCs w:val="24"/>
        </w:rPr>
        <w:t>1</w:t>
      </w:r>
      <w:r w:rsidRPr="009C4ED1">
        <w:rPr>
          <w:rFonts w:ascii="Times New Roman" w:hAnsi="Times New Roman" w:cs="Times New Roman"/>
          <w:sz w:val="24"/>
          <w:szCs w:val="24"/>
        </w:rPr>
        <w:t>. інші послуги у сфері інформаційних технологій.</w:t>
      </w:r>
      <w:r w:rsidRPr="009C4ED1">
        <w:rPr>
          <w:rFonts w:ascii="Times New Roman" w:hAnsi="Times New Roman" w:cs="Times New Roman"/>
          <w:sz w:val="24"/>
          <w:szCs w:val="24"/>
        </w:rPr>
        <w:tab/>
        <w:t>.</w:t>
      </w:r>
    </w:p>
    <w:p w14:paraId="5246BC75" w14:textId="425ECC21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</w:t>
      </w:r>
      <w:r w:rsidR="00B558A8" w:rsidRPr="009C4ED1">
        <w:rPr>
          <w:rFonts w:ascii="Times New Roman" w:hAnsi="Times New Roman" w:cs="Times New Roman"/>
          <w:sz w:val="24"/>
          <w:szCs w:val="24"/>
        </w:rPr>
        <w:t>.</w:t>
      </w:r>
      <w:r w:rsidRPr="009C4ED1">
        <w:rPr>
          <w:rFonts w:ascii="Times New Roman" w:hAnsi="Times New Roman" w:cs="Times New Roman"/>
          <w:sz w:val="24"/>
          <w:szCs w:val="24"/>
        </w:rPr>
        <w:t xml:space="preserve">2. Конкретні умови надання/виконання послуг/робіт вказуються Замовником усно та в письмових дорученнях, які мають бути доведені до відома Виконавця не менше як за </w:t>
      </w:r>
      <w:r w:rsidRPr="009C4ED1">
        <w:rPr>
          <w:rFonts w:ascii="Times New Roman" w:hAnsi="Times New Roman" w:cs="Times New Roman"/>
          <w:sz w:val="24"/>
          <w:szCs w:val="24"/>
        </w:rPr>
        <w:lastRenderedPageBreak/>
        <w:t>48 (сорок</w:t>
      </w:r>
      <w:r w:rsidR="00B558A8"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вісім) годин до початку надання послуг/виконання робіт, якщо інший час не буде погоджено</w:t>
      </w:r>
      <w:r w:rsidR="00B558A8"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додатково. Виключенням з цього правила є письмові доручення, які вимагають негайного виконання, але прийняття їх до виконання відбувається виключно за згодою Сторін.</w:t>
      </w:r>
    </w:p>
    <w:p w14:paraId="7A62BC6C" w14:textId="6797A41F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1.3. Письмові доручення направляються Замовником Виконавцеві на вказану в цьому Договорі</w:t>
      </w:r>
      <w:r w:rsidR="00B558A8"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адресу електронної пошти (Розділ 10) у вигляді письмової заявки або іншим способом</w:t>
      </w:r>
      <w:r w:rsidR="00B558A8"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паперовому вигляді, за погодженням Сторін.</w:t>
      </w:r>
    </w:p>
    <w:p w14:paraId="38E371FF" w14:textId="77777777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1.4. Строк та інші умови надання послуг погоджується Сторонами та</w:t>
      </w:r>
    </w:p>
    <w:p w14:paraId="17FE2600" w14:textId="3F803472" w:rsidR="004F2ED1" w:rsidRPr="009C4ED1" w:rsidRDefault="004F2ED1" w:rsidP="004F2ED1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даного Договору та є його невід'ємною частиною.</w:t>
      </w:r>
    </w:p>
    <w:p w14:paraId="3468C491" w14:textId="2369669F" w:rsidR="00B558A8" w:rsidRPr="009C4ED1" w:rsidRDefault="00B558A8" w:rsidP="00B558A8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ОБОВ’ЯЗКИ СТОРІН</w:t>
      </w:r>
    </w:p>
    <w:p w14:paraId="1D92BA54" w14:textId="5AD1B6AD" w:rsidR="00B558A8" w:rsidRPr="009C4ED1" w:rsidRDefault="00B558A8" w:rsidP="00B558A8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2.1. Виконавець зобов’язується:</w:t>
      </w:r>
    </w:p>
    <w:p w14:paraId="1D31A426" w14:textId="07BBFD95" w:rsidR="00B558A8" w:rsidRPr="009C4ED1" w:rsidRDefault="00B558A8" w:rsidP="00B558A8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2.1.1. на підставі відповідних письмових доручень Замовника, а також отриманої від нього інформації в обумовленому обсязі, у погоджений строк та належним чином надавати послуги, визначені у Розділі 1 даного договору;</w:t>
      </w:r>
    </w:p>
    <w:p w14:paraId="796197FE" w14:textId="11FDF6F8" w:rsidR="00B558A8" w:rsidRPr="009C4ED1" w:rsidRDefault="00B558A8" w:rsidP="00B558A8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 xml:space="preserve">2.1.2. </w:t>
      </w:r>
      <w:r w:rsidRPr="009C4ED1">
        <w:rPr>
          <w:rFonts w:ascii="Times New Roman" w:hAnsi="Times New Roman" w:cs="Times New Roman"/>
          <w:sz w:val="24"/>
          <w:szCs w:val="24"/>
        </w:rPr>
        <w:t>на підставі відповідних письмових доручень Замовника</w:t>
      </w:r>
      <w:r w:rsidRPr="009C4ED1">
        <w:rPr>
          <w:rFonts w:ascii="Times New Roman" w:hAnsi="Times New Roman" w:cs="Times New Roman"/>
          <w:sz w:val="24"/>
          <w:szCs w:val="24"/>
        </w:rPr>
        <w:t xml:space="preserve"> надавати консультаційні послуги з питань, що стосуються даного договору;</w:t>
      </w:r>
    </w:p>
    <w:p w14:paraId="56F8356D" w14:textId="21A5090C" w:rsidR="00B558A8" w:rsidRPr="009C4ED1" w:rsidRDefault="00B558A8" w:rsidP="00B558A8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2.1.3. надавати інші послуги, що є додатково узгодженими Сторонами цього Договору.</w:t>
      </w:r>
    </w:p>
    <w:p w14:paraId="5358DACA" w14:textId="5B0E698A" w:rsidR="00B558A8" w:rsidRPr="009C4ED1" w:rsidRDefault="00B558A8" w:rsidP="00B558A8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2.2. Замовник зобов’язується:</w:t>
      </w:r>
    </w:p>
    <w:p w14:paraId="52F3C459" w14:textId="0967D8C6" w:rsidR="00B558A8" w:rsidRPr="009C4ED1" w:rsidRDefault="00B558A8" w:rsidP="00B558A8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 xml:space="preserve">2.2.1. </w:t>
      </w:r>
      <w:r w:rsidR="00E161A7" w:rsidRPr="009C4ED1">
        <w:rPr>
          <w:rFonts w:ascii="Times New Roman" w:hAnsi="Times New Roman" w:cs="Times New Roman"/>
          <w:sz w:val="24"/>
          <w:szCs w:val="24"/>
        </w:rPr>
        <w:t>своєчасно забезпечити Виконавця інформацією в електронному вигляді, а за необхідності – в твердих (паперових) примірниках, які є необхідними для надання послуг з метою виконання обов’язків за Договором;</w:t>
      </w:r>
    </w:p>
    <w:p w14:paraId="6FF3D5E7" w14:textId="59128116" w:rsidR="00E161A7" w:rsidRPr="009C4ED1" w:rsidRDefault="00E161A7" w:rsidP="00B558A8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2.2.2. своєчасно оплатити Виконавцю послуги в порядку, визначеному Розділом 3 Договору;</w:t>
      </w:r>
    </w:p>
    <w:p w14:paraId="35EF212E" w14:textId="49E10709" w:rsidR="00E161A7" w:rsidRPr="009C4ED1" w:rsidRDefault="00E161A7" w:rsidP="00B558A8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2.2.3. на власний розсуд використовувати отримані від Виконавця дані;</w:t>
      </w:r>
    </w:p>
    <w:p w14:paraId="58D7D290" w14:textId="750240B2" w:rsidR="00E161A7" w:rsidRPr="009C4ED1" w:rsidRDefault="00E161A7" w:rsidP="00B558A8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2.2.4. не передавати взяті зобов’язання за Договором іншим особам.</w:t>
      </w:r>
    </w:p>
    <w:p w14:paraId="7278E200" w14:textId="432A3ED9" w:rsidR="00E161A7" w:rsidRPr="009C4ED1" w:rsidRDefault="00E161A7" w:rsidP="00E161A7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ОПЛАТА ПОСЛУГ І ПОРЯДОК ЇХ ПРИЙМАННЯ</w:t>
      </w:r>
    </w:p>
    <w:p w14:paraId="46B9EA24" w14:textId="7CD9EE13" w:rsidR="00E161A7" w:rsidRPr="009C4ED1" w:rsidRDefault="00E161A7" w:rsidP="00E161A7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3.1. За надання передбачених Договором послуг Замовник виплачує Виконавцю оплату послуг згідно Акту приймання-передачі виконаних робіт, наданих послугах, підписаних обома сторонами, у термін не пізніше 10 днів з дати підписання акту виконаних робіт.</w:t>
      </w:r>
    </w:p>
    <w:p w14:paraId="4F8F4836" w14:textId="6C92B871" w:rsidR="00E161A7" w:rsidRPr="009C4ED1" w:rsidRDefault="00E161A7" w:rsidP="00E161A7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3.2. Здавання послуг Виконавцем та приймання їх результатів Замовником оформлюється Акт приймання-передачі виконаних робіт</w:t>
      </w:r>
      <w:r w:rsidR="009F3172" w:rsidRPr="009C4ED1">
        <w:rPr>
          <w:rFonts w:ascii="Times New Roman" w:hAnsi="Times New Roman" w:cs="Times New Roman"/>
          <w:sz w:val="24"/>
          <w:szCs w:val="24"/>
        </w:rPr>
        <w:t>, надання послуг, який підписується особисто представниками або уповноваженими особами Сторін протягом 3 (трьох) робочих днів після фактичного надання послуг.</w:t>
      </w:r>
    </w:p>
    <w:p w14:paraId="53BAB3EC" w14:textId="55AA3DB5" w:rsidR="009F3172" w:rsidRPr="009C4ED1" w:rsidRDefault="009F3172" w:rsidP="00E161A7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3.3. Підписання Акту приймання-передачі виконаних робіт, наданих послуг представником Замовника є підтвердженням відсутності претензій з його боку.</w:t>
      </w:r>
    </w:p>
    <w:p w14:paraId="7F0E334C" w14:textId="51FF5EF2" w:rsidR="009F3172" w:rsidRPr="009C4ED1" w:rsidRDefault="009F3172" w:rsidP="00E161A7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lastRenderedPageBreak/>
        <w:t>3.4. Фінансові зобов’язання Замовника вважаються виконаними у день зарахування коштів на рахунок Виконавця.</w:t>
      </w:r>
    </w:p>
    <w:p w14:paraId="4CEA3824" w14:textId="39EA3C22" w:rsidR="009F3172" w:rsidRPr="009C4ED1" w:rsidRDefault="009F3172" w:rsidP="009F317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ВІДПОВІДАЛЬНІСТЬ СТОРІН</w:t>
      </w:r>
    </w:p>
    <w:p w14:paraId="6A11BC8A" w14:textId="3E60F343" w:rsidR="009F3172" w:rsidRPr="009C4ED1" w:rsidRDefault="009F3172" w:rsidP="009F3172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4.1. За невиконання або неналежне виконання Сторонами умов цього Договору винна Сторона відшкодовує в повному обсязі другій Стороні завдані збитки і витрати, спричинені таким невиконанням. Сума відшкодування включає в себе повний розмір збитків та витрат, понесених Стороною у зв’язку неналежним виконанням умов цього Договору другою Стороною на момент настання події.</w:t>
      </w:r>
    </w:p>
    <w:p w14:paraId="28611677" w14:textId="365D63FD" w:rsidR="009F3172" w:rsidRPr="009C4ED1" w:rsidRDefault="009F3172" w:rsidP="009F3172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4.2. Відшкодування збитків повинно бути здійснено в строк що не перевищує 12 (дванадцять) місяців з моменту отримання Стороною відповідної вимоги.</w:t>
      </w:r>
    </w:p>
    <w:p w14:paraId="37D1C34B" w14:textId="03184267" w:rsidR="00890A45" w:rsidRPr="009C4ED1" w:rsidRDefault="00890A45" w:rsidP="00890A45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ОБСТАВИНИ НЕПЕРЕРОБНОЇ СИЛИ</w:t>
      </w:r>
    </w:p>
    <w:p w14:paraId="5357BEBB" w14:textId="0CD66CBB" w:rsidR="00937A05" w:rsidRPr="009C4ED1" w:rsidRDefault="00937A05" w:rsidP="00890A45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5.1. Сторони не несуть відповідальності за невиконання зобов’язань за Договором у разі, якщо таке невиконання сталося внаслідок дії обставин непереробної сили. Обставинами непереробної сили є пожежа, землетрус, буря чи інші стихійні лиха надзвичайного характеру, війна або військові дії будь-якого ха</w:t>
      </w:r>
      <w:r w:rsidR="007873C3" w:rsidRPr="009C4ED1">
        <w:rPr>
          <w:rFonts w:ascii="Times New Roman" w:hAnsi="Times New Roman" w:cs="Times New Roman"/>
          <w:sz w:val="24"/>
          <w:szCs w:val="24"/>
        </w:rPr>
        <w:t>рактеру, промислова чи транспортна катастрофа, безпорядки та інші протиправні дії, зруйнування в наслідок дії вибухових пристроїв, законні вимоги органів державної влади та будь-які інші обставини, що знаходяться поза контролем Сторін, які стануться після укладання Договору та перешкоджатимуть правосуб’єктності Сторін виконувати обов’язки, встановлені Договором. Підтвердженням форс-мажорних обставин слугує сертифікат (довідка) Торгово-промислової палати України або регіональної торгово-промислової палати.</w:t>
      </w:r>
    </w:p>
    <w:p w14:paraId="1915FA82" w14:textId="62B72904" w:rsidR="007873C3" w:rsidRPr="009C4ED1" w:rsidRDefault="007873C3" w:rsidP="00890A45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 xml:space="preserve">5.2. </w:t>
      </w:r>
      <w:r w:rsidRPr="009C4ED1">
        <w:rPr>
          <w:rFonts w:ascii="Times New Roman" w:hAnsi="Times New Roman" w:cs="Times New Roman"/>
          <w:sz w:val="24"/>
          <w:szCs w:val="24"/>
        </w:rPr>
        <w:t xml:space="preserve">Сторона, яка зазнала дії обставин непереборної сили, повинна протягом </w:t>
      </w:r>
      <w:r w:rsidRPr="009C4ED1">
        <w:rPr>
          <w:rFonts w:ascii="Times New Roman" w:hAnsi="Times New Roman" w:cs="Times New Roman"/>
          <w:sz w:val="24"/>
          <w:szCs w:val="24"/>
        </w:rPr>
        <w:t>30</w:t>
      </w:r>
      <w:r w:rsidRPr="009C4ED1">
        <w:rPr>
          <w:rFonts w:ascii="Times New Roman" w:hAnsi="Times New Roman" w:cs="Times New Roman"/>
          <w:sz w:val="24"/>
          <w:szCs w:val="24"/>
        </w:rPr>
        <w:t xml:space="preserve"> (</w:t>
      </w:r>
      <w:r w:rsidRPr="009C4ED1">
        <w:rPr>
          <w:rFonts w:ascii="Times New Roman" w:hAnsi="Times New Roman" w:cs="Times New Roman"/>
          <w:sz w:val="24"/>
          <w:szCs w:val="24"/>
        </w:rPr>
        <w:t>тридцяти</w:t>
      </w:r>
      <w:r w:rsidRPr="009C4ED1">
        <w:rPr>
          <w:rFonts w:ascii="Times New Roman" w:hAnsi="Times New Roman" w:cs="Times New Roman"/>
          <w:sz w:val="24"/>
          <w:szCs w:val="24"/>
        </w:rPr>
        <w:t>) календарних днів повідомити про це іншу Сторону. Несвоєчасність такого повідомлення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позбавляє цю Сторону права посилатися на них надалі.</w:t>
      </w:r>
    </w:p>
    <w:p w14:paraId="7074D9B5" w14:textId="1DDB29FF" w:rsidR="007873C3" w:rsidRPr="009C4ED1" w:rsidRDefault="007873C3" w:rsidP="007873C3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 xml:space="preserve">5.3. </w:t>
      </w:r>
      <w:r w:rsidRPr="009C4ED1">
        <w:rPr>
          <w:rFonts w:ascii="Times New Roman" w:hAnsi="Times New Roman" w:cs="Times New Roman"/>
          <w:sz w:val="24"/>
          <w:szCs w:val="24"/>
        </w:rPr>
        <w:t>Після припинення дії обставин непереборної сили перебіг терміну виконання зобов'язань</w:t>
      </w:r>
      <w:r w:rsidR="00160999" w:rsidRPr="009C4ED1">
        <w:rPr>
          <w:rFonts w:ascii="Times New Roman" w:hAnsi="Times New Roman" w:cs="Times New Roman"/>
          <w:sz w:val="24"/>
          <w:szCs w:val="24"/>
        </w:rPr>
        <w:t xml:space="preserve"> поновлюється.</w:t>
      </w:r>
    </w:p>
    <w:p w14:paraId="63D1D89B" w14:textId="77777777" w:rsidR="00160999" w:rsidRPr="009C4ED1" w:rsidRDefault="00160999" w:rsidP="00160999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5.4. Якщо дія обставин непереборної сили триває більш як три місяці поспіль, то Сторони мають право припинити дію цього Договору.</w:t>
      </w:r>
    </w:p>
    <w:p w14:paraId="58FC2B96" w14:textId="4C94F2DA" w:rsidR="00937A05" w:rsidRPr="009C4ED1" w:rsidRDefault="00160999" w:rsidP="00160999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АВТОРСЬКЕ ПРАВО НА РЕЗУЛЬТАТИ НАДАНИХ ПОСЛУГ</w:t>
      </w:r>
    </w:p>
    <w:p w14:paraId="2A0A82D1" w14:textId="24C64B4A" w:rsidR="00160999" w:rsidRPr="009C4ED1" w:rsidRDefault="00160999" w:rsidP="00160999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6.1. Всі авторські та суміжні права належать Замовнику</w:t>
      </w:r>
      <w:r w:rsidR="005A3099" w:rsidRPr="009C4ED1">
        <w:rPr>
          <w:rFonts w:ascii="Times New Roman" w:hAnsi="Times New Roman" w:cs="Times New Roman"/>
          <w:sz w:val="24"/>
          <w:szCs w:val="24"/>
        </w:rPr>
        <w:t xml:space="preserve"> (окрім п. 6.3.)</w:t>
      </w:r>
      <w:r w:rsidRPr="009C4ED1">
        <w:rPr>
          <w:rFonts w:ascii="Times New Roman" w:hAnsi="Times New Roman" w:cs="Times New Roman"/>
          <w:sz w:val="24"/>
          <w:szCs w:val="24"/>
        </w:rPr>
        <w:t xml:space="preserve"> як результат прийнятих ним робіт (послуг), наданих Виконавцем в процесі реалізації цього Договору. Зазначені авторські і суміжні права належать Замовнику після оплати в повному розмірі виконаних робіт (наданих послуг)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відповідно до цього Договору. Замовник має обсязі виконаних робіт (наданих послуг)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повне та беззаперечне право після оплати у повному на доробку (переробку тощо) результатів наданих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послуг на власний розсуд.</w:t>
      </w:r>
    </w:p>
    <w:p w14:paraId="093564C6" w14:textId="6D875B93" w:rsidR="00160999" w:rsidRPr="009C4ED1" w:rsidRDefault="00160999" w:rsidP="00160999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6.2. Виконавець має особисті немайнові права на результати наданих ним послуг за цим договором та має право без будь-якої згоди Замовника використовувати створені за цим Договором матеріали з метою самореклами (на сайті, в професійних каталогах, фестивалях і конкурсах</w:t>
      </w:r>
      <w:r w:rsidRPr="009C4ED1">
        <w:rPr>
          <w:rFonts w:ascii="Times New Roman" w:hAnsi="Times New Roman" w:cs="Times New Roman"/>
          <w:sz w:val="24"/>
          <w:szCs w:val="24"/>
        </w:rPr>
        <w:t>, соціальних мереж</w:t>
      </w:r>
      <w:r w:rsidRPr="009C4ED1">
        <w:rPr>
          <w:rFonts w:ascii="Times New Roman" w:hAnsi="Times New Roman" w:cs="Times New Roman"/>
          <w:sz w:val="24"/>
          <w:szCs w:val="24"/>
        </w:rPr>
        <w:t>).</w:t>
      </w:r>
    </w:p>
    <w:p w14:paraId="7CD102E5" w14:textId="664321B5" w:rsidR="00160999" w:rsidRPr="009C4ED1" w:rsidRDefault="00160999" w:rsidP="00160999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lastRenderedPageBreak/>
        <w:t xml:space="preserve">6.3. Всі авторські та суміжні права належать </w:t>
      </w:r>
      <w:r w:rsidR="00AB2A33" w:rsidRPr="009C4ED1">
        <w:rPr>
          <w:rFonts w:ascii="Times New Roman" w:hAnsi="Times New Roman" w:cs="Times New Roman"/>
          <w:sz w:val="24"/>
          <w:szCs w:val="24"/>
        </w:rPr>
        <w:t xml:space="preserve">Виконавцю, за умови надання послуг на підставі тимчасового користування </w:t>
      </w:r>
      <w:r w:rsidR="00AB2A33" w:rsidRPr="009C4ED1">
        <w:rPr>
          <w:rFonts w:ascii="Times New Roman" w:hAnsi="Times New Roman" w:cs="Times New Roman"/>
          <w:sz w:val="24"/>
          <w:szCs w:val="24"/>
        </w:rPr>
        <w:t>реалізації цього Договору</w:t>
      </w:r>
      <w:r w:rsidR="00AB2A33" w:rsidRPr="009C4ED1">
        <w:rPr>
          <w:rFonts w:ascii="Times New Roman" w:hAnsi="Times New Roman" w:cs="Times New Roman"/>
          <w:sz w:val="24"/>
          <w:szCs w:val="24"/>
        </w:rPr>
        <w:t>, у Акті приймання-передачі</w:t>
      </w:r>
      <w:r w:rsidR="005A3099" w:rsidRPr="009C4ED1">
        <w:rPr>
          <w:rFonts w:ascii="Times New Roman" w:hAnsi="Times New Roman" w:cs="Times New Roman"/>
          <w:sz w:val="24"/>
          <w:szCs w:val="24"/>
        </w:rPr>
        <w:t xml:space="preserve"> Виконавець вказує, що послуга надається тимчасово до вказаної дати.</w:t>
      </w:r>
    </w:p>
    <w:p w14:paraId="38711610" w14:textId="2952245C" w:rsidR="005A3099" w:rsidRPr="009C4ED1" w:rsidRDefault="005A3099" w:rsidP="005A3099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ВИРІШЕННЯ СПОРІВ</w:t>
      </w:r>
    </w:p>
    <w:p w14:paraId="41609816" w14:textId="296F60DC" w:rsidR="005A3099" w:rsidRPr="009C4ED1" w:rsidRDefault="005A3099" w:rsidP="005A3099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7</w:t>
      </w:r>
      <w:r w:rsidRPr="009C4ED1">
        <w:rPr>
          <w:rFonts w:ascii="Times New Roman" w:hAnsi="Times New Roman" w:cs="Times New Roman"/>
          <w:sz w:val="24"/>
          <w:szCs w:val="24"/>
        </w:rPr>
        <w:t>.1</w:t>
      </w:r>
      <w:r w:rsidRPr="009C4ED1">
        <w:rPr>
          <w:rFonts w:ascii="Times New Roman" w:hAnsi="Times New Roman" w:cs="Times New Roman"/>
          <w:sz w:val="24"/>
          <w:szCs w:val="24"/>
        </w:rPr>
        <w:t>. При виникненні між Сторонами суперечок та розбіжностей за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Договором або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у зв'язку з ним,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Сторони здійснюють всі необхідні заходи для урегулювання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вказаних суперечок шляхом переговорів та взаємних консультацій.</w:t>
      </w:r>
    </w:p>
    <w:p w14:paraId="4F0E009E" w14:textId="2A5B152F" w:rsidR="00651799" w:rsidRPr="009C4ED1" w:rsidRDefault="005A3099" w:rsidP="00651799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7.2. Усі суперечки та розбіжності, пов'язані з виконанням Договору, урегулювання яких не буде досягнуто шляхом переговорів, розглядаються в господарському суді в порядку, передбаченому чинним законодавством України.</w:t>
      </w:r>
    </w:p>
    <w:p w14:paraId="03488804" w14:textId="7929AB7B" w:rsidR="005A3099" w:rsidRPr="009C4ED1" w:rsidRDefault="005A3099" w:rsidP="005A3099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СТРОК ДІЇ ДОГОВОРУ</w:t>
      </w:r>
    </w:p>
    <w:p w14:paraId="6DF0E216" w14:textId="3351DC5E" w:rsidR="005A3099" w:rsidRPr="009C4ED1" w:rsidRDefault="005A3099" w:rsidP="005A3099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 xml:space="preserve">8.1. Договір набирає чинності з моменту його підписання Сторонами та діє до </w:t>
      </w:r>
      <w:r w:rsidRPr="009C4ED1">
        <w:rPr>
          <w:rFonts w:ascii="Times New Roman" w:hAnsi="Times New Roman" w:cs="Times New Roman"/>
          <w:sz w:val="24"/>
          <w:szCs w:val="24"/>
        </w:rPr>
        <w:t>28 грудня</w:t>
      </w:r>
      <w:r w:rsidRPr="009C4ED1">
        <w:rPr>
          <w:rFonts w:ascii="Times New Roman" w:hAnsi="Times New Roman" w:cs="Times New Roman"/>
          <w:sz w:val="24"/>
          <w:szCs w:val="24"/>
        </w:rPr>
        <w:t xml:space="preserve"> 202</w:t>
      </w:r>
      <w:r w:rsidRPr="009C4ED1">
        <w:rPr>
          <w:rFonts w:ascii="Times New Roman" w:hAnsi="Times New Roman" w:cs="Times New Roman"/>
          <w:sz w:val="24"/>
          <w:szCs w:val="24"/>
        </w:rPr>
        <w:t>3</w:t>
      </w:r>
      <w:r w:rsidRPr="009C4ED1">
        <w:rPr>
          <w:rFonts w:ascii="Times New Roman" w:hAnsi="Times New Roman" w:cs="Times New Roman"/>
          <w:sz w:val="24"/>
          <w:szCs w:val="24"/>
        </w:rPr>
        <w:t xml:space="preserve"> року (включно).</w:t>
      </w:r>
    </w:p>
    <w:p w14:paraId="5E2AA7F8" w14:textId="6F48107A" w:rsidR="005A3099" w:rsidRPr="009C4ED1" w:rsidRDefault="005A3099" w:rsidP="005A3099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8.2. Договір продовжується на кожен наступний календарний рік у разі відсутності пропозицій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його розірвання або припинення відповідно до п.8.3. даного договору.</w:t>
      </w:r>
    </w:p>
    <w:p w14:paraId="33F62EC8" w14:textId="47C6E3AF" w:rsidR="006D09C3" w:rsidRPr="009C4ED1" w:rsidRDefault="005A3099" w:rsidP="006D09C3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8.3. Договір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може бути розірваний за ініціативою будь-якої з Сторін у будь-який час шляхом</w:t>
      </w:r>
      <w:r w:rsidR="006D09C3"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="006D09C3" w:rsidRPr="009C4ED1">
        <w:rPr>
          <w:rFonts w:ascii="Times New Roman" w:hAnsi="Times New Roman" w:cs="Times New Roman"/>
          <w:sz w:val="24"/>
          <w:szCs w:val="24"/>
        </w:rPr>
        <w:t>направлення іншій Стороні письмового повідомленні про свій намір. Цей Договір буде вважатися розірваним з моменту спливу 30 (тридцяти) календарних днів з дати отримання однією Стороною (на вказані в цьому договорі адреси Сторін) відповідного письмового повідомлення від іншої Сторони. Дострокове розірвання договору не звільняє Сторони від відповідальності за невиконання зобов</w:t>
      </w:r>
      <w:r w:rsidR="006D09C3" w:rsidRPr="009C4ED1">
        <w:rPr>
          <w:rFonts w:ascii="Times New Roman" w:hAnsi="Times New Roman" w:cs="Times New Roman"/>
          <w:sz w:val="24"/>
          <w:szCs w:val="24"/>
        </w:rPr>
        <w:t>’</w:t>
      </w:r>
      <w:r w:rsidR="006D09C3" w:rsidRPr="009C4ED1">
        <w:rPr>
          <w:rFonts w:ascii="Times New Roman" w:hAnsi="Times New Roman" w:cs="Times New Roman"/>
          <w:sz w:val="24"/>
          <w:szCs w:val="24"/>
        </w:rPr>
        <w:t>язань, які виникли у період дії договору.</w:t>
      </w:r>
    </w:p>
    <w:p w14:paraId="4EA47A2E" w14:textId="70E655E4" w:rsidR="005A3099" w:rsidRPr="009C4ED1" w:rsidRDefault="006D09C3" w:rsidP="006D09C3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ІНШІ УМОВИ</w:t>
      </w:r>
    </w:p>
    <w:p w14:paraId="020A676C" w14:textId="3361FCB8" w:rsidR="006D09C3" w:rsidRPr="009C4ED1" w:rsidRDefault="006D09C3" w:rsidP="006D09C3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9.1.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3 моменту підписання Договору, всі попередні переговори та листування, що стосуються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предмету цього Договору, втрачають юридичну силу.</w:t>
      </w:r>
    </w:p>
    <w:p w14:paraId="284E1AB0" w14:textId="229DB920" w:rsidR="006D09C3" w:rsidRPr="009C4ED1" w:rsidRDefault="006D09C3" w:rsidP="006D09C3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9.2. Усі зміни та доповнення до Договору вважаються чинними, якщо вони викладені у письмовій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формі та підписані уповноваженими на те представниками Сторін.</w:t>
      </w:r>
    </w:p>
    <w:p w14:paraId="471C5AB1" w14:textId="34AC0E8F" w:rsidR="006D09C3" w:rsidRPr="009C4ED1" w:rsidRDefault="006D09C3" w:rsidP="006D09C3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9.3.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У разі якщо у однієї із Сторін змінюється адреса, банківські реквізити тощо, ця Сторона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 xml:space="preserve">протягом </w:t>
      </w:r>
      <w:r w:rsidRPr="009C4ED1">
        <w:rPr>
          <w:rFonts w:ascii="Times New Roman" w:hAnsi="Times New Roman" w:cs="Times New Roman"/>
          <w:sz w:val="24"/>
          <w:szCs w:val="24"/>
        </w:rPr>
        <w:t>30</w:t>
      </w:r>
      <w:r w:rsidRPr="009C4ED1">
        <w:rPr>
          <w:rFonts w:ascii="Times New Roman" w:hAnsi="Times New Roman" w:cs="Times New Roman"/>
          <w:sz w:val="24"/>
          <w:szCs w:val="24"/>
        </w:rPr>
        <w:t xml:space="preserve"> (</w:t>
      </w:r>
      <w:r w:rsidRPr="009C4ED1">
        <w:rPr>
          <w:rFonts w:ascii="Times New Roman" w:hAnsi="Times New Roman" w:cs="Times New Roman"/>
          <w:sz w:val="24"/>
          <w:szCs w:val="24"/>
        </w:rPr>
        <w:t>тридця</w:t>
      </w:r>
      <w:r w:rsidRPr="009C4ED1">
        <w:rPr>
          <w:rFonts w:ascii="Times New Roman" w:hAnsi="Times New Roman" w:cs="Times New Roman"/>
          <w:sz w:val="24"/>
          <w:szCs w:val="24"/>
        </w:rPr>
        <w:t>ти) днів зобов'язана письмово повідомити про це іншу Сторону. У разі порушення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цього пункту Договору, винна Сторона зобов'язана компенсувати іншій Стороні всі збитки, які</w:t>
      </w:r>
      <w:r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виникли у результаті такого порушення.</w:t>
      </w:r>
    </w:p>
    <w:p w14:paraId="052B52A4" w14:textId="59A2FF3B" w:rsidR="006D09C3" w:rsidRPr="009C4ED1" w:rsidRDefault="006D09C3" w:rsidP="006D09C3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9</w:t>
      </w:r>
      <w:r w:rsidRPr="009C4ED1">
        <w:rPr>
          <w:rFonts w:ascii="Times New Roman" w:hAnsi="Times New Roman" w:cs="Times New Roman"/>
          <w:sz w:val="24"/>
          <w:szCs w:val="24"/>
        </w:rPr>
        <w:t>.</w:t>
      </w:r>
      <w:r w:rsidRPr="009C4ED1">
        <w:rPr>
          <w:rFonts w:ascii="Times New Roman" w:hAnsi="Times New Roman" w:cs="Times New Roman"/>
          <w:sz w:val="24"/>
          <w:szCs w:val="24"/>
        </w:rPr>
        <w:t>4. У випадку закінчення терміну дії, припинення дії чи розірвання Договору, Сторони не</w:t>
      </w:r>
      <w:r w:rsidR="00A11F78"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звільняються від взаємних платіжних договірних зобов'язань за цим Договором до моменту їх</w:t>
      </w:r>
      <w:r w:rsidR="00A11F78"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повного виконання.</w:t>
      </w:r>
    </w:p>
    <w:p w14:paraId="65B93EC7" w14:textId="18002C8C" w:rsidR="006D09C3" w:rsidRPr="009C4ED1" w:rsidRDefault="006D09C3" w:rsidP="006D09C3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9</w:t>
      </w:r>
      <w:r w:rsidR="00A11F78" w:rsidRPr="009C4ED1">
        <w:rPr>
          <w:rFonts w:ascii="Times New Roman" w:hAnsi="Times New Roman" w:cs="Times New Roman"/>
          <w:sz w:val="24"/>
          <w:szCs w:val="24"/>
        </w:rPr>
        <w:t>.</w:t>
      </w:r>
      <w:r w:rsidRPr="009C4ED1">
        <w:rPr>
          <w:rFonts w:ascii="Times New Roman" w:hAnsi="Times New Roman" w:cs="Times New Roman"/>
          <w:sz w:val="24"/>
          <w:szCs w:val="24"/>
        </w:rPr>
        <w:t>5. У випадках, не передбачених Договором, Сторони керуються чинним законодавством</w:t>
      </w:r>
      <w:r w:rsidR="00A11F78"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України.</w:t>
      </w:r>
    </w:p>
    <w:p w14:paraId="071E2E03" w14:textId="5A319662" w:rsidR="006D09C3" w:rsidRPr="009C4ED1" w:rsidRDefault="006D09C3" w:rsidP="006D09C3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9.6. Договір складений у двох оригінальних примірниках, що мають однакову юридичну силу, по</w:t>
      </w:r>
      <w:r w:rsidR="00A11F78"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 xml:space="preserve">одному для </w:t>
      </w:r>
      <w:r w:rsidR="00A11F78" w:rsidRPr="009C4ED1">
        <w:rPr>
          <w:rFonts w:ascii="Times New Roman" w:hAnsi="Times New Roman" w:cs="Times New Roman"/>
          <w:sz w:val="24"/>
          <w:szCs w:val="24"/>
        </w:rPr>
        <w:t>к</w:t>
      </w:r>
      <w:r w:rsidRPr="009C4ED1">
        <w:rPr>
          <w:rFonts w:ascii="Times New Roman" w:hAnsi="Times New Roman" w:cs="Times New Roman"/>
          <w:sz w:val="24"/>
          <w:szCs w:val="24"/>
        </w:rPr>
        <w:t>ожної із Сторін.</w:t>
      </w:r>
    </w:p>
    <w:p w14:paraId="0A0768DA" w14:textId="76485D38" w:rsidR="00A11F78" w:rsidRPr="009C4ED1" w:rsidRDefault="006D09C3" w:rsidP="006D09C3">
      <w:pPr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lastRenderedPageBreak/>
        <w:t>9.7. Будь-яка інформація, яка є в Договорі, випливає з нього або може бути отримано в ході</w:t>
      </w:r>
      <w:r w:rsidR="00A11F78"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>виконання Договору, є конфіденційною і може бути розголошена третім особам тільки за</w:t>
      </w:r>
      <w:r w:rsidR="00A11F78" w:rsidRPr="009C4ED1">
        <w:rPr>
          <w:rFonts w:ascii="Times New Roman" w:hAnsi="Times New Roman" w:cs="Times New Roman"/>
          <w:sz w:val="24"/>
          <w:szCs w:val="24"/>
        </w:rPr>
        <w:t xml:space="preserve"> </w:t>
      </w:r>
      <w:r w:rsidRPr="009C4ED1">
        <w:rPr>
          <w:rFonts w:ascii="Times New Roman" w:hAnsi="Times New Roman" w:cs="Times New Roman"/>
          <w:sz w:val="24"/>
          <w:szCs w:val="24"/>
        </w:rPr>
        <w:t xml:space="preserve">письмового погодженням Сторін, або на вимогу компетентних органів у випадках </w:t>
      </w:r>
      <w:r w:rsidR="00A11F78" w:rsidRPr="009C4ED1">
        <w:rPr>
          <w:rFonts w:ascii="Times New Roman" w:hAnsi="Times New Roman" w:cs="Times New Roman"/>
          <w:sz w:val="24"/>
          <w:szCs w:val="24"/>
        </w:rPr>
        <w:t xml:space="preserve">та порядку, </w:t>
      </w:r>
      <w:r w:rsidRPr="009C4ED1">
        <w:rPr>
          <w:rFonts w:ascii="Times New Roman" w:hAnsi="Times New Roman" w:cs="Times New Roman"/>
          <w:sz w:val="24"/>
          <w:szCs w:val="24"/>
        </w:rPr>
        <w:t>передбачених чинним законодавством України або в суді при вирішенні спорів, що вини</w:t>
      </w:r>
      <w:r w:rsidR="00A11F78" w:rsidRPr="009C4ED1">
        <w:rPr>
          <w:rFonts w:ascii="Times New Roman" w:hAnsi="Times New Roman" w:cs="Times New Roman"/>
          <w:sz w:val="24"/>
          <w:szCs w:val="24"/>
        </w:rPr>
        <w:t xml:space="preserve">кли або </w:t>
      </w:r>
      <w:r w:rsidRPr="009C4ED1">
        <w:rPr>
          <w:rFonts w:ascii="Times New Roman" w:hAnsi="Times New Roman" w:cs="Times New Roman"/>
          <w:sz w:val="24"/>
          <w:szCs w:val="24"/>
        </w:rPr>
        <w:t>пов'язані з Договором.</w:t>
      </w:r>
    </w:p>
    <w:p w14:paraId="512D350A" w14:textId="5742CFB0" w:rsidR="00A11F78" w:rsidRPr="009C4ED1" w:rsidRDefault="00A11F78" w:rsidP="00A11F78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РЕКВІЗИТИ СТОРІН</w:t>
      </w:r>
    </w:p>
    <w:p w14:paraId="3926868D" w14:textId="20D9B294" w:rsidR="00A11F78" w:rsidRPr="009C4ED1" w:rsidRDefault="00A11F78" w:rsidP="00A11F78">
      <w:pPr>
        <w:ind w:left="1416"/>
        <w:rPr>
          <w:rFonts w:ascii="Times New Roman" w:hAnsi="Times New Roman" w:cs="Times New Roman"/>
          <w:sz w:val="24"/>
          <w:szCs w:val="24"/>
        </w:rPr>
      </w:pPr>
      <w:r w:rsidRPr="009C4ED1">
        <w:rPr>
          <w:rFonts w:ascii="Times New Roman" w:hAnsi="Times New Roman" w:cs="Times New Roman"/>
          <w:sz w:val="24"/>
          <w:szCs w:val="24"/>
        </w:rPr>
        <w:t>ЗАМОВНИК:</w:t>
      </w:r>
      <w:r w:rsidRPr="009C4ED1">
        <w:rPr>
          <w:rFonts w:ascii="Times New Roman" w:hAnsi="Times New Roman" w:cs="Times New Roman"/>
          <w:sz w:val="24"/>
          <w:szCs w:val="24"/>
        </w:rPr>
        <w:tab/>
      </w:r>
      <w:r w:rsidRPr="009C4ED1">
        <w:rPr>
          <w:rFonts w:ascii="Times New Roman" w:hAnsi="Times New Roman" w:cs="Times New Roman"/>
          <w:sz w:val="24"/>
          <w:szCs w:val="24"/>
        </w:rPr>
        <w:tab/>
      </w:r>
      <w:r w:rsidRPr="009C4ED1">
        <w:rPr>
          <w:rFonts w:ascii="Times New Roman" w:hAnsi="Times New Roman" w:cs="Times New Roman"/>
          <w:sz w:val="24"/>
          <w:szCs w:val="24"/>
        </w:rPr>
        <w:tab/>
      </w:r>
      <w:r w:rsidRPr="009C4ED1">
        <w:rPr>
          <w:rFonts w:ascii="Times New Roman" w:hAnsi="Times New Roman" w:cs="Times New Roman"/>
          <w:sz w:val="24"/>
          <w:szCs w:val="24"/>
        </w:rPr>
        <w:tab/>
        <w:t>ВИКОНАВЕЦЬ: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F78" w:rsidRPr="009C4ED1" w14:paraId="7E1B9FA2" w14:textId="77777777" w:rsidTr="00A11F78">
        <w:tc>
          <w:tcPr>
            <w:tcW w:w="4508" w:type="dxa"/>
          </w:tcPr>
          <w:p w14:paraId="3E22C815" w14:textId="77777777" w:rsidR="00A11F78" w:rsidRPr="009C4ED1" w:rsidRDefault="00A11F78" w:rsidP="00A1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CBA4CDE" w14:textId="77777777" w:rsidR="00A11F78" w:rsidRPr="009C4ED1" w:rsidRDefault="00A11F78" w:rsidP="00506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ED1">
              <w:rPr>
                <w:rFonts w:ascii="Times New Roman" w:hAnsi="Times New Roman" w:cs="Times New Roman"/>
                <w:sz w:val="24"/>
                <w:szCs w:val="24"/>
              </w:rPr>
              <w:t>Фізична особа-підприємець</w:t>
            </w:r>
          </w:p>
          <w:p w14:paraId="7B36AF55" w14:textId="77777777" w:rsidR="00A11F78" w:rsidRPr="009C4ED1" w:rsidRDefault="00A11F78" w:rsidP="00506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ED1">
              <w:rPr>
                <w:rFonts w:ascii="Times New Roman" w:hAnsi="Times New Roman" w:cs="Times New Roman"/>
                <w:sz w:val="24"/>
                <w:szCs w:val="24"/>
              </w:rPr>
              <w:t>МЕЛЬНИКОВ ПАВЛО РУСЛАНОВИЧ</w:t>
            </w:r>
          </w:p>
          <w:p w14:paraId="7E640012" w14:textId="77777777" w:rsidR="00A11F78" w:rsidRPr="009C4ED1" w:rsidRDefault="00A11F78" w:rsidP="00A1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ED1">
              <w:rPr>
                <w:rFonts w:ascii="Times New Roman" w:hAnsi="Times New Roman" w:cs="Times New Roman"/>
                <w:sz w:val="24"/>
                <w:szCs w:val="24"/>
              </w:rPr>
              <w:t xml:space="preserve">Місце реєстрації: 02154, м. Київ, проспект Павла Тичини, буд. 10, </w:t>
            </w:r>
            <w:proofErr w:type="spellStart"/>
            <w:r w:rsidRPr="009C4ED1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9C4ED1">
              <w:rPr>
                <w:rFonts w:ascii="Times New Roman" w:hAnsi="Times New Roman" w:cs="Times New Roman"/>
                <w:sz w:val="24"/>
                <w:szCs w:val="24"/>
              </w:rPr>
              <w:t xml:space="preserve">. 91, реєстраційний номер облікової картки платника податків 3484204630 р/р № </w:t>
            </w:r>
            <w:r w:rsidRPr="009C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</w:t>
            </w:r>
            <w:r w:rsidRPr="009C4ED1">
              <w:rPr>
                <w:rFonts w:ascii="Times New Roman" w:hAnsi="Times New Roman" w:cs="Times New Roman"/>
                <w:sz w:val="24"/>
                <w:szCs w:val="24"/>
              </w:rPr>
              <w:t>933003460000026001093574401 у АТ «АЛЬФА-БАНК»</w:t>
            </w:r>
            <w:r w:rsidR="009C4ED1" w:rsidRPr="009C4ED1">
              <w:rPr>
                <w:rFonts w:ascii="Times New Roman" w:hAnsi="Times New Roman" w:cs="Times New Roman"/>
                <w:sz w:val="24"/>
                <w:szCs w:val="24"/>
              </w:rPr>
              <w:t>, МФО 300346</w:t>
            </w:r>
          </w:p>
          <w:p w14:paraId="0FF42C4A" w14:textId="77777777" w:rsidR="009C4ED1" w:rsidRPr="009C4ED1" w:rsidRDefault="009C4ED1" w:rsidP="00A1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ED1"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proofErr w:type="spellEnd"/>
            <w:r w:rsidRPr="009C4ED1">
              <w:rPr>
                <w:rFonts w:ascii="Times New Roman" w:hAnsi="Times New Roman" w:cs="Times New Roman"/>
                <w:sz w:val="24"/>
                <w:szCs w:val="24"/>
              </w:rPr>
              <w:t>. +380932080760</w:t>
            </w:r>
          </w:p>
          <w:p w14:paraId="5B205463" w14:textId="35DCEAA6" w:rsidR="009C4ED1" w:rsidRPr="009C4ED1" w:rsidRDefault="009C4ED1" w:rsidP="00A11F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hyperlink r:id="rId6" w:history="1">
              <w:r w:rsidRPr="009C4ED1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melnykov.pr@gmail.com</w:t>
              </w:r>
            </w:hyperlink>
          </w:p>
          <w:p w14:paraId="603825C3" w14:textId="77777777" w:rsidR="009C4ED1" w:rsidRPr="009C4ED1" w:rsidRDefault="009C4ED1" w:rsidP="00A1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ED1">
              <w:rPr>
                <w:rFonts w:ascii="Times New Roman" w:hAnsi="Times New Roman" w:cs="Times New Roman"/>
                <w:sz w:val="24"/>
                <w:szCs w:val="24"/>
              </w:rPr>
              <w:t>Є платником єдиного податку</w:t>
            </w:r>
          </w:p>
          <w:p w14:paraId="0A1036FB" w14:textId="77777777" w:rsidR="009C4ED1" w:rsidRPr="009C4ED1" w:rsidRDefault="009C4ED1" w:rsidP="00A1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ED1">
              <w:rPr>
                <w:rFonts w:ascii="Times New Roman" w:hAnsi="Times New Roman" w:cs="Times New Roman"/>
                <w:sz w:val="24"/>
                <w:szCs w:val="24"/>
              </w:rPr>
              <w:t>Не є платником податку на прибуток</w:t>
            </w:r>
          </w:p>
          <w:p w14:paraId="1EE5440C" w14:textId="77777777" w:rsidR="009C4ED1" w:rsidRPr="009C4ED1" w:rsidRDefault="009C4ED1" w:rsidP="00A1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00F57" w14:textId="77777777" w:rsidR="009C4ED1" w:rsidRPr="009C4ED1" w:rsidRDefault="009C4ED1" w:rsidP="00A1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ED1">
              <w:rPr>
                <w:rFonts w:ascii="Times New Roman" w:hAnsi="Times New Roman" w:cs="Times New Roman"/>
                <w:sz w:val="24"/>
                <w:szCs w:val="24"/>
              </w:rPr>
              <w:t>_______________/Мельников П.Р./</w:t>
            </w:r>
          </w:p>
          <w:p w14:paraId="2FB220F3" w14:textId="77777777" w:rsidR="009C4ED1" w:rsidRPr="009C4ED1" w:rsidRDefault="009C4ED1" w:rsidP="00A1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50251" w14:textId="77777777" w:rsidR="009C4ED1" w:rsidRPr="009C4ED1" w:rsidRDefault="009C4ED1" w:rsidP="00A1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2A332" w14:textId="5FA6D2E2" w:rsidR="009C4ED1" w:rsidRPr="009C4ED1" w:rsidRDefault="009C4ED1" w:rsidP="00A1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9F2008" w14:textId="10837F97" w:rsidR="00A11F78" w:rsidRDefault="00A11F78" w:rsidP="00A11F78">
      <w:pPr>
        <w:rPr>
          <w:rFonts w:ascii="Times New Roman" w:hAnsi="Times New Roman" w:cs="Times New Roman"/>
          <w:sz w:val="24"/>
          <w:szCs w:val="24"/>
        </w:rPr>
      </w:pPr>
    </w:p>
    <w:p w14:paraId="1FC26F9E" w14:textId="0140B6E0" w:rsidR="009C4ED1" w:rsidRDefault="009C4ED1" w:rsidP="00A11F78">
      <w:pPr>
        <w:rPr>
          <w:rFonts w:ascii="Times New Roman" w:hAnsi="Times New Roman" w:cs="Times New Roman"/>
          <w:sz w:val="24"/>
          <w:szCs w:val="24"/>
        </w:rPr>
      </w:pPr>
    </w:p>
    <w:p w14:paraId="2AB464E0" w14:textId="658EB360" w:rsidR="009C4ED1" w:rsidRDefault="009C4ED1" w:rsidP="00A11F78">
      <w:pPr>
        <w:rPr>
          <w:rFonts w:ascii="Times New Roman" w:hAnsi="Times New Roman" w:cs="Times New Roman"/>
          <w:sz w:val="24"/>
          <w:szCs w:val="24"/>
        </w:rPr>
      </w:pPr>
    </w:p>
    <w:p w14:paraId="2E845297" w14:textId="25612B72" w:rsidR="009C4ED1" w:rsidRDefault="009C4ED1" w:rsidP="00A11F78">
      <w:pPr>
        <w:rPr>
          <w:rFonts w:ascii="Times New Roman" w:hAnsi="Times New Roman" w:cs="Times New Roman"/>
          <w:sz w:val="24"/>
          <w:szCs w:val="24"/>
        </w:rPr>
      </w:pPr>
    </w:p>
    <w:p w14:paraId="1BCC7DEC" w14:textId="0F07817B" w:rsidR="009C4ED1" w:rsidRDefault="009C4ED1" w:rsidP="00A11F78">
      <w:pPr>
        <w:rPr>
          <w:rFonts w:ascii="Times New Roman" w:hAnsi="Times New Roman" w:cs="Times New Roman"/>
          <w:sz w:val="24"/>
          <w:szCs w:val="24"/>
        </w:rPr>
      </w:pPr>
    </w:p>
    <w:p w14:paraId="2DFF0EBF" w14:textId="2CE57EAB" w:rsidR="009C4ED1" w:rsidRDefault="009C4ED1" w:rsidP="00A11F78">
      <w:pPr>
        <w:rPr>
          <w:rFonts w:ascii="Times New Roman" w:hAnsi="Times New Roman" w:cs="Times New Roman"/>
          <w:sz w:val="24"/>
          <w:szCs w:val="24"/>
        </w:rPr>
      </w:pPr>
    </w:p>
    <w:p w14:paraId="7B393252" w14:textId="5C4C6993" w:rsidR="009C4ED1" w:rsidRDefault="009C4ED1" w:rsidP="00A11F78">
      <w:pPr>
        <w:rPr>
          <w:rFonts w:ascii="Times New Roman" w:hAnsi="Times New Roman" w:cs="Times New Roman"/>
          <w:sz w:val="24"/>
          <w:szCs w:val="24"/>
        </w:rPr>
      </w:pPr>
    </w:p>
    <w:p w14:paraId="7A7B1AEB" w14:textId="5FC4A680" w:rsidR="009C4ED1" w:rsidRDefault="009C4ED1" w:rsidP="00A11F78">
      <w:pPr>
        <w:rPr>
          <w:rFonts w:ascii="Times New Roman" w:hAnsi="Times New Roman" w:cs="Times New Roman"/>
          <w:sz w:val="24"/>
          <w:szCs w:val="24"/>
        </w:rPr>
      </w:pPr>
    </w:p>
    <w:p w14:paraId="16346387" w14:textId="316B0E4B" w:rsidR="009C4ED1" w:rsidRDefault="009C4ED1" w:rsidP="00A11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Виконавець:___________________________</w:t>
      </w:r>
    </w:p>
    <w:p w14:paraId="731030C1" w14:textId="77777777" w:rsidR="00A32546" w:rsidRDefault="00A32546" w:rsidP="00A11F78">
      <w:pPr>
        <w:rPr>
          <w:rFonts w:ascii="Times New Roman" w:hAnsi="Times New Roman" w:cs="Times New Roman"/>
          <w:sz w:val="24"/>
          <w:szCs w:val="24"/>
        </w:rPr>
      </w:pPr>
    </w:p>
    <w:p w14:paraId="6D83B27E" w14:textId="1C754931" w:rsidR="009C4ED1" w:rsidRPr="009C4ED1" w:rsidRDefault="009C4ED1" w:rsidP="009C4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Замовник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3BB01789" w14:textId="77777777" w:rsidR="009C4ED1" w:rsidRPr="009C4ED1" w:rsidRDefault="009C4ED1" w:rsidP="00A11F78">
      <w:pPr>
        <w:rPr>
          <w:rFonts w:ascii="Times New Roman" w:hAnsi="Times New Roman" w:cs="Times New Roman"/>
          <w:sz w:val="24"/>
          <w:szCs w:val="24"/>
        </w:rPr>
      </w:pPr>
    </w:p>
    <w:sectPr w:rsidR="009C4ED1" w:rsidRPr="009C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52AC1"/>
    <w:multiLevelType w:val="multilevel"/>
    <w:tmpl w:val="ABDA3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A97D2A"/>
    <w:multiLevelType w:val="hybridMultilevel"/>
    <w:tmpl w:val="1ACA26A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D1"/>
    <w:rsid w:val="00160999"/>
    <w:rsid w:val="004F2ED1"/>
    <w:rsid w:val="0050637D"/>
    <w:rsid w:val="005A3099"/>
    <w:rsid w:val="00651799"/>
    <w:rsid w:val="006D09C3"/>
    <w:rsid w:val="007873C3"/>
    <w:rsid w:val="00813D69"/>
    <w:rsid w:val="008436D2"/>
    <w:rsid w:val="00890A45"/>
    <w:rsid w:val="00937A05"/>
    <w:rsid w:val="009C4ED1"/>
    <w:rsid w:val="009F3172"/>
    <w:rsid w:val="00A11F78"/>
    <w:rsid w:val="00A3234C"/>
    <w:rsid w:val="00A32546"/>
    <w:rsid w:val="00AB2A33"/>
    <w:rsid w:val="00B558A8"/>
    <w:rsid w:val="00E161A7"/>
    <w:rsid w:val="00F4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CADE"/>
  <w15:chartTrackingRefBased/>
  <w15:docId w15:val="{48D6EA82-8DE6-4473-8130-76D26B5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D1"/>
    <w:pPr>
      <w:ind w:left="720"/>
      <w:contextualSpacing/>
    </w:pPr>
  </w:style>
  <w:style w:type="table" w:styleId="a4">
    <w:name w:val="Table Grid"/>
    <w:basedOn w:val="a1"/>
    <w:uiPriority w:val="39"/>
    <w:rsid w:val="00A1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C4ED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4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lnykov.p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70E73-012B-4EFD-81D2-C93C1B73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6758</Words>
  <Characters>3853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Melnykov</dc:creator>
  <cp:keywords/>
  <dc:description/>
  <cp:lastModifiedBy>Pavlo Melnykov</cp:lastModifiedBy>
  <cp:revision>5</cp:revision>
  <dcterms:created xsi:type="dcterms:W3CDTF">2022-12-28T18:26:00Z</dcterms:created>
  <dcterms:modified xsi:type="dcterms:W3CDTF">2022-12-29T01:03:00Z</dcterms:modified>
</cp:coreProperties>
</file>