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rFonts w:ascii="TH Sarabun New" w:hAnsi="TH Sarabun New" w:cs="TH Sarabun New"/>
          <w:b/>
          <w:bCs/>
          <w:color w:val="000000"/>
          <w:sz w:val="40"/>
          <w:szCs w:val="40"/>
        </w:rPr>
        <w:t xml:space="preserve">รายงานการตรวจสอบระบบกล้องวงจรปิด</w:t>
      </w:r>
    </w:p>
    <w:p>
      <w:pPr>
        <w:jc w:val="center"/>
        <w:spacing w:after="240"/>
      </w:pPr>
      <w:r>
        <w:rPr>
          <w:rFonts w:ascii="TH Sarabun New" w:hAnsi="TH Sarabun New" w:cs="TH Sarabun New"/>
          <w:color w:val="475569"/>
          <w:sz w:val="30"/>
          <w:szCs w:val="30"/>
        </w:rPr>
        <w:t xml:space="preserve">ประจำวันที่ 8 ตุลาคม 2569</w:t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๑. สรุปผลการตรวจสอบ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ช่วงเวลาเฝ้าระวัง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07:15:09 – 23:51:35 น. (เก็บข้อมูล 379 รอบ)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ความพร้อมใช้งานเฉลี่ย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91.3%  (ต่ำสุด 90.2% เวลา 19:23:39 น. / สูงสุด 92.2%)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กล้องทั้งหมด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51 ตัว จาก 6 เครื่องบันทึก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จำนวนเหตุขัดข้อง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 ครั้ง</w:t>
            </w:r>
          </w:p>
        </w:tc>
      </w:tr>
      <w:tr>
        <w:tc>
          <w:tcPr>
            <w:tcW w:w="3200" w:type="dxa"/>
            <w:shd w:val="clear" w:color="auto" w:fill="F1F5F9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สรุปผล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พบปัญหา — มีเหตุขัดข้อง 4 ครั้ง ควรตรวจสอบ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๒. สถานะอุปกรณ์รายเครื่อง (ณ รอบล่าสุด 23:51:35 น.)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26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เครื่องบันทึก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ชนิด</w:t>
            </w:r>
          </w:p>
        </w:tc>
      </w:tr>
      <w:tr>
        <w:tc>
          <w:tcPr>
            <w:tcW w:w="18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ออนไลน์/ทั้งหมด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เฉลี่ยทั้งวัน</w:t>
            </w:r>
          </w:p>
        </w:tc>
      </w:tr>
      <w:tr>
        <w:tc>
          <w:tcPr>
            <w:tcW w:w="14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สถานะ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6/7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6.5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Dahua XVR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6/8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6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กล้องไม่ครบ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DVR#4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Tiandy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14/14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14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NVR Uniview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Uniview NVR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11/11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  <w:tr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กล้องแยก Hik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Hikvision เดี่ยว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3/3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ปกติ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spacing w:after="120"/>
      </w:pPr>
      <w:r>
        <w:rPr>
          <w:rFonts w:ascii="TH Sarabun New" w:hAnsi="TH Sarabun New" w:cs="TH Sarabun New"/>
          <w:b/>
          <w:bCs/>
          <w:color w:val="000000"/>
          <w:sz w:val="32"/>
          <w:szCs w:val="32"/>
        </w:rPr>
        <w:t xml:space="preserve">๓. เหตุการณ์กล้อง/อุปกรณ์ขัดข้อง</w:t>
      </w:r>
    </w:p>
    <w:tbl>
      <w:tblPr>
        <w:tblStyle w:val="TableGrid"/>
        <w:tblW w:w="0" w:type="auto"/>
        <w:tblBorders>
          <w:top w:val="single" w:sz="4" w:color="94A3B8"/>
          <w:left w:val="single" w:sz="4" w:color="94A3B8"/>
          <w:bottom w:val="single" w:sz="4" w:color="94A3B8"/>
          <w:right w:val="single" w:sz="4" w:color="94A3B8"/>
          <w:insideH w:val="single" w:sz="4" w:color="94A3B8"/>
          <w:insideV w:val="single" w:sz="4" w:color="94A3B8"/>
        </w:tblBorders>
      </w:tblPr>
      <w:tr>
        <w:tc>
          <w:tcPr>
            <w:tcW w:w="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#</w:t>
            </w:r>
          </w:p>
        </w:tc>
      </w:tr>
      <w:tr>
        <w:tc>
          <w:tcPr>
            <w:tcW w:w="24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อุปกรณ์</w:t>
            </w:r>
          </w:p>
        </w:tc>
      </w:tr>
      <w:tr>
        <w:tc>
          <w:tcPr>
            <w:tcW w:w="3200" w:type="dxa"/>
            <w:shd w:val="clear" w:color="auto" w:fill="E2E8F0"/>
          </w:tcPr>
          <w:p>
            <w:pPr/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รายละเอียด</w:t>
            </w:r>
          </w:p>
        </w:tc>
      </w:tr>
      <w:tr>
        <w:tc>
          <w:tcPr>
            <w:tcW w:w="22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ช่วงเวลา</w:t>
            </w:r>
          </w:p>
        </w:tc>
      </w:tr>
      <w:tr>
        <w:tc>
          <w:tcPr>
            <w:tcW w:w="1600" w:type="dxa"/>
            <w:shd w:val="clear" w:color="auto" w:fill="E2E8F0"/>
          </w:tcPr>
          <w:p>
            <w:pPr>
              <w:jc w:val="center"/>
            </w:pPr>
            <w:r>
              <w:rPr>
                <w:rFonts w:ascii="TH Sarabun New" w:hAnsi="TH Sarabun New" w:cs="TH Sarabun New"/>
                <w:b/>
                <w:bCs/>
                <w:color w:val="000000"/>
                <w:sz w:val="26"/>
                <w:szCs w:val="26"/>
              </w:rPr>
              <w:t xml:space="preserve">ระยะเวลา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07:15:09 – 23:51:35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 ชม. 36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2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บริหารB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2 ตัว (เหลือ 6/8)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07:15:09 – 23:51:35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 ชม. 36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3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07:15:09 – 08:29:29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 ชม. 14 นาที</w:t>
            </w:r>
          </w:p>
        </w:tc>
      </w:tr>
      <w:tr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4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11371</w:t>
            </w:r>
          </w:p>
        </w:tc>
        <w:tc>
          <w:tcPr/>
          <w:p>
            <w:pPr/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กล้องหลุด 1 ตัว (เหลือ 6/7)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17:16:07 – 23:51:35 (ยังไม่กลับมา)</w:t>
            </w:r>
          </w:p>
        </w:tc>
        <w:tc>
          <w:tcPr/>
          <w:p>
            <w:pPr>
              <w:jc w:val="center"/>
            </w:pPr>
            <w:r>
              <w:rPr>
                <w:rFonts w:ascii="TH Sarabun New" w:hAnsi="TH Sarabun New" w:cs="TH Sarabun New"/>
                <w:color w:val="000000"/>
                <w:sz w:val="26"/>
                <w:szCs w:val="26"/>
              </w:rPr>
              <w:t xml:space="preserve">7 ชม. 35 นาที</w:t>
            </w:r>
          </w:p>
        </w:tc>
      </w:tr>
    </w:tbl>
    <w:p>
      <w:pPr>
        <w:spacing w:after="120"/>
      </w:pPr>
      <w:r>
        <w:rPr>
          <w:rFonts w:ascii="TH Sarabun New" w:hAnsi="TH Sarabun New" w:cs="TH Sarabun New"/>
          <w:color w:val="000000"/>
          <w:sz w:val="16"/>
          <w:szCs w:val="16"/>
        </w:rPr>
        <w:t xml:space="preserve"/>
      </w:r>
    </w:p>
    <w:p>
      <w:pPr>
        <w:jc w:val="center"/>
        <w:spacing w:after="120"/>
      </w:pPr>
      <w:r>
        <w:rPr>
          <w:rFonts w:ascii="TH Sarabun New" w:hAnsi="TH Sarabun New" w:cs="TH Sarabun New"/>
          <w:color w:val="94A3B8"/>
          <w:sz w:val="22"/>
          <w:szCs w:val="22"/>
        </w:rPr>
        <w:t xml:space="preserve">รายงานสร้างอัตโนมัติเมื่อ 2026-10-08 23:55:06 · CCTV Health Monitor</w:t>
      </w:r>
    </w:p>
    <w:sectPr>
      <w:pgSz w:w="11906" w:h="16838"/>
      <w:pgMar w:top="1134" w:right="1134" w:bottom="1134" w:left="1134" w:header="709" w:footer="709" w:gutter="0"/>
    </w:sectPr>
  </w:body>
</w:document>
</file>