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2CBA" w14:textId="6BC2C95B" w:rsidR="001504E7" w:rsidRPr="00866FB3" w:rsidRDefault="001504E7" w:rsidP="001504E7">
      <w:pPr>
        <w:pStyle w:val="Heading1"/>
        <w:jc w:val="center"/>
        <w:rPr>
          <w:rFonts w:ascii="Arial" w:hAnsi="Arial" w:cs="Arial"/>
          <w:b/>
          <w:bCs/>
          <w:color w:val="auto"/>
          <w:sz w:val="44"/>
          <w:szCs w:val="44"/>
        </w:rPr>
      </w:pPr>
      <w:r w:rsidRPr="00866FB3">
        <w:rPr>
          <w:rFonts w:ascii="Arial" w:hAnsi="Arial" w:cs="Arial"/>
          <w:b/>
          <w:bCs/>
          <w:color w:val="auto"/>
          <w:sz w:val="44"/>
          <w:szCs w:val="44"/>
        </w:rPr>
        <w:t>CS F320 Foundations of Data Science</w:t>
      </w:r>
    </w:p>
    <w:p w14:paraId="4535D315" w14:textId="77777777" w:rsidR="001504E7" w:rsidRPr="00866FB3" w:rsidRDefault="001504E7" w:rsidP="001504E7">
      <w:pPr>
        <w:jc w:val="center"/>
        <w:rPr>
          <w:rFonts w:ascii="Arial" w:hAnsi="Arial" w:cs="Arial"/>
        </w:rPr>
      </w:pPr>
    </w:p>
    <w:p w14:paraId="3CEF9BAE" w14:textId="77777777" w:rsidR="001504E7" w:rsidRPr="00866FB3" w:rsidRDefault="001504E7" w:rsidP="001504E7">
      <w:pPr>
        <w:jc w:val="center"/>
        <w:rPr>
          <w:rFonts w:ascii="Arial" w:hAnsi="Arial" w:cs="Arial"/>
        </w:rPr>
      </w:pPr>
    </w:p>
    <w:p w14:paraId="4F342DE3" w14:textId="256B7EC9" w:rsidR="001504E7" w:rsidRDefault="001504E7" w:rsidP="001504E7">
      <w:pPr>
        <w:jc w:val="center"/>
        <w:rPr>
          <w:rFonts w:ascii="Arial" w:hAnsi="Arial" w:cs="Arial"/>
          <w:sz w:val="36"/>
          <w:szCs w:val="36"/>
        </w:rPr>
      </w:pPr>
      <w:r w:rsidRPr="00866FB3">
        <w:rPr>
          <w:rFonts w:ascii="Arial" w:hAnsi="Arial" w:cs="Arial"/>
          <w:sz w:val="36"/>
          <w:szCs w:val="36"/>
        </w:rPr>
        <w:t>Assignment – 2</w:t>
      </w:r>
      <w:r>
        <w:rPr>
          <w:rFonts w:ascii="Arial" w:hAnsi="Arial" w:cs="Arial"/>
          <w:sz w:val="36"/>
          <w:szCs w:val="36"/>
        </w:rPr>
        <w:t>B</w:t>
      </w:r>
    </w:p>
    <w:p w14:paraId="612C9A47" w14:textId="77777777" w:rsidR="001504E7" w:rsidRPr="00866FB3" w:rsidRDefault="001504E7" w:rsidP="001504E7">
      <w:pPr>
        <w:jc w:val="center"/>
        <w:rPr>
          <w:rFonts w:ascii="Arial" w:hAnsi="Arial" w:cs="Arial"/>
          <w:sz w:val="36"/>
          <w:szCs w:val="36"/>
        </w:rPr>
      </w:pPr>
    </w:p>
    <w:p w14:paraId="1FD148D7" w14:textId="227CFD83" w:rsidR="001504E7" w:rsidRPr="00866FB3" w:rsidRDefault="001504E7" w:rsidP="001504E7">
      <w:pPr>
        <w:jc w:val="center"/>
        <w:rPr>
          <w:rFonts w:ascii="Arial" w:hAnsi="Arial" w:cs="Arial"/>
          <w:b/>
          <w:bCs/>
          <w:sz w:val="30"/>
          <w:szCs w:val="30"/>
        </w:rPr>
      </w:pPr>
      <w:r w:rsidRPr="001504E7">
        <w:rPr>
          <w:rFonts w:ascii="Arial" w:hAnsi="Arial" w:cs="Arial"/>
          <w:b/>
          <w:bCs/>
          <w:sz w:val="30"/>
          <w:szCs w:val="30"/>
        </w:rPr>
        <w:t>PCA Analysis and Determining Optimal Number of Components</w:t>
      </w:r>
    </w:p>
    <w:p w14:paraId="3AE41EBF" w14:textId="77777777" w:rsidR="001504E7" w:rsidRPr="00866FB3" w:rsidRDefault="001504E7" w:rsidP="001504E7">
      <w:pPr>
        <w:jc w:val="center"/>
        <w:rPr>
          <w:rFonts w:ascii="Arial" w:hAnsi="Arial" w:cs="Arial"/>
          <w:b/>
          <w:bCs/>
          <w:sz w:val="36"/>
          <w:szCs w:val="36"/>
        </w:rPr>
      </w:pPr>
    </w:p>
    <w:p w14:paraId="5C7C5988" w14:textId="77777777" w:rsidR="001504E7" w:rsidRPr="00866FB3" w:rsidRDefault="001504E7" w:rsidP="001504E7">
      <w:pPr>
        <w:jc w:val="center"/>
        <w:rPr>
          <w:rFonts w:ascii="Arial" w:hAnsi="Arial" w:cs="Arial"/>
          <w:b/>
          <w:bCs/>
          <w:sz w:val="36"/>
          <w:szCs w:val="36"/>
        </w:rPr>
      </w:pPr>
      <w:r w:rsidRPr="00866FB3">
        <w:rPr>
          <w:rFonts w:ascii="Arial" w:hAnsi="Arial" w:cs="Arial"/>
          <w:b/>
          <w:bCs/>
          <w:sz w:val="36"/>
          <w:szCs w:val="36"/>
        </w:rPr>
        <w:t>Group Details</w:t>
      </w:r>
    </w:p>
    <w:p w14:paraId="29838F93" w14:textId="77777777" w:rsidR="001504E7" w:rsidRPr="00866FB3" w:rsidRDefault="001504E7" w:rsidP="001504E7">
      <w:pPr>
        <w:jc w:val="both"/>
        <w:rPr>
          <w:rFonts w:ascii="Arial" w:hAnsi="Arial" w:cs="Arial"/>
          <w:b/>
          <w:bCs/>
          <w:sz w:val="36"/>
          <w:szCs w:val="36"/>
        </w:rPr>
      </w:pPr>
    </w:p>
    <w:tbl>
      <w:tblPr>
        <w:tblStyle w:val="TableGrid"/>
        <w:tblW w:w="0" w:type="auto"/>
        <w:tblLook w:val="04A0" w:firstRow="1" w:lastRow="0" w:firstColumn="1" w:lastColumn="0" w:noHBand="0" w:noVBand="1"/>
      </w:tblPr>
      <w:tblGrid>
        <w:gridCol w:w="1838"/>
        <w:gridCol w:w="4172"/>
        <w:gridCol w:w="3006"/>
      </w:tblGrid>
      <w:tr w:rsidR="001504E7" w:rsidRPr="00866FB3" w14:paraId="477ED8CF" w14:textId="77777777" w:rsidTr="00F8739C">
        <w:tc>
          <w:tcPr>
            <w:tcW w:w="1838" w:type="dxa"/>
          </w:tcPr>
          <w:p w14:paraId="3727B3B9" w14:textId="77777777" w:rsidR="001504E7" w:rsidRPr="00866FB3" w:rsidRDefault="001504E7" w:rsidP="00F8739C">
            <w:pPr>
              <w:jc w:val="both"/>
              <w:rPr>
                <w:rFonts w:ascii="Arial" w:hAnsi="Arial" w:cs="Arial"/>
                <w:b/>
                <w:bCs/>
                <w:sz w:val="36"/>
                <w:szCs w:val="36"/>
              </w:rPr>
            </w:pPr>
          </w:p>
        </w:tc>
        <w:tc>
          <w:tcPr>
            <w:tcW w:w="4172" w:type="dxa"/>
          </w:tcPr>
          <w:p w14:paraId="09269854" w14:textId="77777777" w:rsidR="001504E7" w:rsidRPr="00866FB3" w:rsidRDefault="001504E7" w:rsidP="00F8739C">
            <w:pPr>
              <w:jc w:val="both"/>
              <w:rPr>
                <w:rFonts w:ascii="Arial" w:hAnsi="Arial" w:cs="Arial"/>
                <w:b/>
                <w:bCs/>
                <w:sz w:val="28"/>
                <w:szCs w:val="28"/>
              </w:rPr>
            </w:pPr>
            <w:r w:rsidRPr="00866FB3">
              <w:rPr>
                <w:rFonts w:ascii="Arial" w:hAnsi="Arial" w:cs="Arial"/>
                <w:b/>
                <w:bCs/>
                <w:sz w:val="28"/>
                <w:szCs w:val="28"/>
              </w:rPr>
              <w:t xml:space="preserve">Name </w:t>
            </w:r>
          </w:p>
        </w:tc>
        <w:tc>
          <w:tcPr>
            <w:tcW w:w="3006" w:type="dxa"/>
          </w:tcPr>
          <w:p w14:paraId="28AE7302" w14:textId="77777777" w:rsidR="001504E7" w:rsidRPr="00866FB3" w:rsidRDefault="001504E7" w:rsidP="00F8739C">
            <w:pPr>
              <w:jc w:val="both"/>
              <w:rPr>
                <w:rFonts w:ascii="Arial" w:hAnsi="Arial" w:cs="Arial"/>
                <w:b/>
                <w:bCs/>
                <w:sz w:val="28"/>
                <w:szCs w:val="28"/>
              </w:rPr>
            </w:pPr>
            <w:r w:rsidRPr="00866FB3">
              <w:rPr>
                <w:rFonts w:ascii="Arial" w:hAnsi="Arial" w:cs="Arial"/>
                <w:b/>
                <w:bCs/>
                <w:sz w:val="28"/>
                <w:szCs w:val="28"/>
              </w:rPr>
              <w:t>ID</w:t>
            </w:r>
          </w:p>
        </w:tc>
      </w:tr>
      <w:tr w:rsidR="001504E7" w:rsidRPr="00866FB3" w14:paraId="77208FF0" w14:textId="77777777" w:rsidTr="00F8739C">
        <w:tc>
          <w:tcPr>
            <w:tcW w:w="1838" w:type="dxa"/>
          </w:tcPr>
          <w:p w14:paraId="6850692B" w14:textId="77777777" w:rsidR="001504E7" w:rsidRPr="00866FB3" w:rsidRDefault="001504E7" w:rsidP="00F8739C">
            <w:pPr>
              <w:jc w:val="both"/>
              <w:rPr>
                <w:rFonts w:ascii="Arial" w:hAnsi="Arial" w:cs="Arial"/>
                <w:sz w:val="32"/>
                <w:szCs w:val="32"/>
              </w:rPr>
            </w:pPr>
            <w:r w:rsidRPr="00866FB3">
              <w:rPr>
                <w:rFonts w:ascii="Arial" w:hAnsi="Arial" w:cs="Arial"/>
                <w:sz w:val="32"/>
                <w:szCs w:val="32"/>
              </w:rPr>
              <w:t>1</w:t>
            </w:r>
          </w:p>
        </w:tc>
        <w:tc>
          <w:tcPr>
            <w:tcW w:w="4172" w:type="dxa"/>
          </w:tcPr>
          <w:p w14:paraId="6FDF8D01" w14:textId="77777777" w:rsidR="001504E7" w:rsidRPr="00866FB3" w:rsidRDefault="001504E7" w:rsidP="00F8739C">
            <w:pPr>
              <w:jc w:val="both"/>
              <w:rPr>
                <w:rFonts w:ascii="Arial" w:hAnsi="Arial" w:cs="Arial"/>
                <w:sz w:val="32"/>
                <w:szCs w:val="32"/>
              </w:rPr>
            </w:pPr>
            <w:r w:rsidRPr="00866FB3">
              <w:rPr>
                <w:rFonts w:ascii="Arial" w:hAnsi="Arial" w:cs="Arial"/>
                <w:sz w:val="32"/>
                <w:szCs w:val="32"/>
              </w:rPr>
              <w:t>Manthan Patel</w:t>
            </w:r>
          </w:p>
        </w:tc>
        <w:tc>
          <w:tcPr>
            <w:tcW w:w="3006" w:type="dxa"/>
          </w:tcPr>
          <w:p w14:paraId="6E315F43" w14:textId="77777777" w:rsidR="001504E7" w:rsidRPr="00866FB3" w:rsidRDefault="001504E7" w:rsidP="00F8739C">
            <w:pPr>
              <w:jc w:val="both"/>
              <w:rPr>
                <w:rFonts w:ascii="Arial" w:hAnsi="Arial" w:cs="Arial"/>
                <w:sz w:val="32"/>
                <w:szCs w:val="32"/>
              </w:rPr>
            </w:pPr>
            <w:r w:rsidRPr="00866FB3">
              <w:rPr>
                <w:rFonts w:ascii="Arial" w:hAnsi="Arial" w:cs="Arial"/>
                <w:sz w:val="32"/>
                <w:szCs w:val="32"/>
              </w:rPr>
              <w:t>2021A7PS2691H</w:t>
            </w:r>
          </w:p>
        </w:tc>
      </w:tr>
      <w:tr w:rsidR="001504E7" w:rsidRPr="00866FB3" w14:paraId="3F687015" w14:textId="77777777" w:rsidTr="00F8739C">
        <w:tc>
          <w:tcPr>
            <w:tcW w:w="1838" w:type="dxa"/>
          </w:tcPr>
          <w:p w14:paraId="373EDB1B" w14:textId="77777777" w:rsidR="001504E7" w:rsidRPr="00866FB3" w:rsidRDefault="001504E7" w:rsidP="00F8739C">
            <w:pPr>
              <w:jc w:val="both"/>
              <w:rPr>
                <w:rFonts w:ascii="Arial" w:hAnsi="Arial" w:cs="Arial"/>
                <w:sz w:val="32"/>
                <w:szCs w:val="32"/>
              </w:rPr>
            </w:pPr>
            <w:r w:rsidRPr="00866FB3">
              <w:rPr>
                <w:rFonts w:ascii="Arial" w:hAnsi="Arial" w:cs="Arial"/>
                <w:sz w:val="32"/>
                <w:szCs w:val="32"/>
              </w:rPr>
              <w:t>2</w:t>
            </w:r>
          </w:p>
        </w:tc>
        <w:tc>
          <w:tcPr>
            <w:tcW w:w="4172" w:type="dxa"/>
          </w:tcPr>
          <w:p w14:paraId="01686A76" w14:textId="77777777" w:rsidR="001504E7" w:rsidRPr="00866FB3" w:rsidRDefault="001504E7" w:rsidP="00F8739C">
            <w:pPr>
              <w:jc w:val="both"/>
              <w:rPr>
                <w:rFonts w:ascii="Arial" w:hAnsi="Arial" w:cs="Arial"/>
                <w:sz w:val="32"/>
                <w:szCs w:val="32"/>
              </w:rPr>
            </w:pPr>
            <w:r w:rsidRPr="00866FB3">
              <w:rPr>
                <w:rFonts w:ascii="Arial" w:hAnsi="Arial" w:cs="Arial"/>
                <w:sz w:val="32"/>
                <w:szCs w:val="32"/>
              </w:rPr>
              <w:t>Teerth Patel</w:t>
            </w:r>
          </w:p>
        </w:tc>
        <w:tc>
          <w:tcPr>
            <w:tcW w:w="3006" w:type="dxa"/>
          </w:tcPr>
          <w:p w14:paraId="1DC8E791" w14:textId="77777777" w:rsidR="001504E7" w:rsidRPr="00866FB3" w:rsidRDefault="001504E7" w:rsidP="00F8739C">
            <w:pPr>
              <w:jc w:val="both"/>
              <w:rPr>
                <w:rFonts w:ascii="Arial" w:hAnsi="Arial" w:cs="Arial"/>
                <w:sz w:val="32"/>
                <w:szCs w:val="32"/>
              </w:rPr>
            </w:pPr>
            <w:r w:rsidRPr="00866FB3">
              <w:rPr>
                <w:rFonts w:ascii="Arial" w:hAnsi="Arial" w:cs="Arial"/>
                <w:sz w:val="32"/>
                <w:szCs w:val="32"/>
              </w:rPr>
              <w:t>2021A7PS2090H</w:t>
            </w:r>
          </w:p>
        </w:tc>
      </w:tr>
      <w:tr w:rsidR="006C44DB" w:rsidRPr="00866FB3" w14:paraId="3A97505D" w14:textId="77777777" w:rsidTr="00F8739C">
        <w:tc>
          <w:tcPr>
            <w:tcW w:w="1838" w:type="dxa"/>
          </w:tcPr>
          <w:p w14:paraId="4D523049" w14:textId="59F2E430" w:rsidR="006C44DB" w:rsidRPr="00866FB3" w:rsidRDefault="006C44DB" w:rsidP="00F8739C">
            <w:pPr>
              <w:jc w:val="both"/>
              <w:rPr>
                <w:rFonts w:ascii="Arial" w:hAnsi="Arial" w:cs="Arial"/>
                <w:sz w:val="32"/>
                <w:szCs w:val="32"/>
              </w:rPr>
            </w:pPr>
            <w:r>
              <w:rPr>
                <w:rFonts w:ascii="Arial" w:hAnsi="Arial" w:cs="Arial"/>
                <w:sz w:val="32"/>
                <w:szCs w:val="32"/>
              </w:rPr>
              <w:t>3</w:t>
            </w:r>
          </w:p>
        </w:tc>
        <w:tc>
          <w:tcPr>
            <w:tcW w:w="4172" w:type="dxa"/>
          </w:tcPr>
          <w:p w14:paraId="651332CA" w14:textId="336CCD65" w:rsidR="006C44DB" w:rsidRPr="00866FB3" w:rsidRDefault="006C44DB" w:rsidP="00F8739C">
            <w:pPr>
              <w:jc w:val="both"/>
              <w:rPr>
                <w:rFonts w:ascii="Arial" w:hAnsi="Arial" w:cs="Arial"/>
                <w:sz w:val="32"/>
                <w:szCs w:val="32"/>
              </w:rPr>
            </w:pPr>
            <w:r>
              <w:rPr>
                <w:rFonts w:ascii="Arial" w:hAnsi="Arial" w:cs="Arial"/>
                <w:sz w:val="32"/>
                <w:szCs w:val="32"/>
              </w:rPr>
              <w:t>Shrey Paunwala</w:t>
            </w:r>
          </w:p>
        </w:tc>
        <w:tc>
          <w:tcPr>
            <w:tcW w:w="3006" w:type="dxa"/>
          </w:tcPr>
          <w:p w14:paraId="2C90659F" w14:textId="290EEB8B" w:rsidR="006C44DB" w:rsidRPr="00866FB3" w:rsidRDefault="006C44DB" w:rsidP="00F8739C">
            <w:pPr>
              <w:jc w:val="both"/>
              <w:rPr>
                <w:rFonts w:ascii="Arial" w:hAnsi="Arial" w:cs="Arial"/>
                <w:sz w:val="32"/>
                <w:szCs w:val="32"/>
              </w:rPr>
            </w:pPr>
            <w:r>
              <w:rPr>
                <w:rFonts w:ascii="Arial" w:hAnsi="Arial" w:cs="Arial"/>
                <w:sz w:val="32"/>
                <w:szCs w:val="32"/>
              </w:rPr>
              <w:t>2021A7PS</w:t>
            </w:r>
            <w:r w:rsidR="00782590">
              <w:rPr>
                <w:rFonts w:ascii="Arial" w:hAnsi="Arial" w:cs="Arial"/>
                <w:sz w:val="32"/>
                <w:szCs w:val="32"/>
              </w:rPr>
              <w:t>2808H</w:t>
            </w:r>
          </w:p>
        </w:tc>
      </w:tr>
    </w:tbl>
    <w:p w14:paraId="24A0A2C5" w14:textId="77777777" w:rsidR="001504E7" w:rsidRPr="00866FB3" w:rsidRDefault="001504E7" w:rsidP="001504E7">
      <w:pPr>
        <w:jc w:val="both"/>
        <w:rPr>
          <w:rFonts w:ascii="Arial" w:hAnsi="Arial" w:cs="Arial"/>
          <w:b/>
          <w:bCs/>
          <w:sz w:val="36"/>
          <w:szCs w:val="36"/>
        </w:rPr>
      </w:pPr>
    </w:p>
    <w:p w14:paraId="41912626" w14:textId="77777777" w:rsidR="001504E7" w:rsidRPr="00866FB3" w:rsidRDefault="001504E7" w:rsidP="001504E7">
      <w:pPr>
        <w:jc w:val="both"/>
        <w:rPr>
          <w:rFonts w:ascii="Arial" w:hAnsi="Arial" w:cs="Arial"/>
          <w:b/>
          <w:bCs/>
          <w:sz w:val="36"/>
          <w:szCs w:val="36"/>
        </w:rPr>
      </w:pPr>
    </w:p>
    <w:p w14:paraId="4BE87C86" w14:textId="78715DB0" w:rsidR="001504E7" w:rsidRDefault="001504E7" w:rsidP="001504E7">
      <w:pPr>
        <w:jc w:val="center"/>
        <w:rPr>
          <w:rFonts w:asciiTheme="majorHAnsi" w:eastAsiaTheme="majorEastAsia" w:hAnsiTheme="majorHAnsi" w:cstheme="majorBidi"/>
          <w:spacing w:val="-10"/>
          <w:kern w:val="28"/>
          <w:sz w:val="56"/>
          <w:szCs w:val="56"/>
          <w:lang w:val="en-US"/>
        </w:rPr>
      </w:pPr>
      <w:r w:rsidRPr="00866FB3">
        <w:rPr>
          <w:rFonts w:ascii="Arial" w:hAnsi="Arial" w:cs="Arial"/>
          <w:noProof/>
          <w:color w:val="000000"/>
          <w:sz w:val="32"/>
          <w:szCs w:val="32"/>
          <w:bdr w:val="none" w:sz="0" w:space="0" w:color="auto" w:frame="1"/>
        </w:rPr>
        <w:drawing>
          <wp:inline distT="0" distB="0" distL="0" distR="0" wp14:anchorId="302419A2" wp14:editId="73F81684">
            <wp:extent cx="2144395" cy="2144395"/>
            <wp:effectExtent l="0" t="0" r="8255" b="8255"/>
            <wp:docPr id="79331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6D2BB761" w14:textId="0F2BE8F1" w:rsidR="008936E4" w:rsidRPr="001504E7" w:rsidRDefault="001504E7" w:rsidP="001504E7">
      <w:pPr>
        <w:rPr>
          <w:rFonts w:asciiTheme="majorHAnsi" w:eastAsiaTheme="majorEastAsia" w:hAnsiTheme="majorHAnsi" w:cstheme="majorBidi"/>
          <w:spacing w:val="-10"/>
          <w:kern w:val="28"/>
          <w:sz w:val="56"/>
          <w:szCs w:val="56"/>
          <w:lang w:val="en-US"/>
        </w:rPr>
      </w:pPr>
      <w:r>
        <w:rPr>
          <w:lang w:val="en-US"/>
        </w:rPr>
        <w:br w:type="page"/>
      </w:r>
    </w:p>
    <w:p w14:paraId="4126EF50" w14:textId="77777777" w:rsidR="008936E4" w:rsidRPr="001504E7" w:rsidRDefault="008936E4" w:rsidP="001504E7">
      <w:pPr>
        <w:pStyle w:val="Heading1"/>
        <w:rPr>
          <w:b/>
          <w:bCs/>
          <w:sz w:val="44"/>
          <w:szCs w:val="44"/>
          <w:lang w:val="en-US"/>
        </w:rPr>
      </w:pPr>
      <w:r w:rsidRPr="001504E7">
        <w:rPr>
          <w:b/>
          <w:bCs/>
          <w:sz w:val="44"/>
          <w:szCs w:val="44"/>
          <w:lang w:val="en-US"/>
        </w:rPr>
        <w:lastRenderedPageBreak/>
        <w:t>Introduction</w:t>
      </w:r>
    </w:p>
    <w:p w14:paraId="0DB79945" w14:textId="77777777" w:rsidR="008936E4" w:rsidRPr="001504E7" w:rsidRDefault="008936E4" w:rsidP="008936E4">
      <w:pPr>
        <w:rPr>
          <w:sz w:val="26"/>
          <w:szCs w:val="26"/>
          <w:lang w:val="en-US"/>
        </w:rPr>
      </w:pPr>
      <w:r w:rsidRPr="001504E7">
        <w:rPr>
          <w:b/>
          <w:bCs/>
          <w:sz w:val="26"/>
          <w:szCs w:val="26"/>
          <w:lang w:val="en-US"/>
        </w:rPr>
        <w:t>Principal Component Analysis (PCA)</w:t>
      </w:r>
      <w:r w:rsidRPr="001504E7">
        <w:rPr>
          <w:sz w:val="26"/>
          <w:szCs w:val="26"/>
          <w:lang w:val="en-US"/>
        </w:rPr>
        <w:t xml:space="preserve"> is a powerful tool for dimensionality reduction, particularly useful in predictive modeling. This report outlines the comprehensive analysis of PCA on the 'Hitters.csv' dataset, focusing on determining the optimal number of components for efficient prediction using Mean Squared Error (MSE) or Root Mean Squared Error (RMSE).</w:t>
      </w:r>
    </w:p>
    <w:p w14:paraId="577FB14D" w14:textId="77777777" w:rsidR="008936E4" w:rsidRDefault="008936E4" w:rsidP="008936E4">
      <w:pPr>
        <w:rPr>
          <w:lang w:val="en-US"/>
        </w:rPr>
      </w:pPr>
    </w:p>
    <w:p w14:paraId="58C1AA84" w14:textId="77777777" w:rsidR="008936E4" w:rsidRPr="001504E7" w:rsidRDefault="008936E4" w:rsidP="008936E4">
      <w:pPr>
        <w:pStyle w:val="Heading1"/>
        <w:numPr>
          <w:ilvl w:val="0"/>
          <w:numId w:val="3"/>
        </w:numPr>
        <w:rPr>
          <w:b/>
          <w:bCs/>
          <w:sz w:val="40"/>
          <w:szCs w:val="40"/>
          <w:lang w:val="en-US"/>
        </w:rPr>
      </w:pPr>
      <w:r w:rsidRPr="001504E7">
        <w:rPr>
          <w:b/>
          <w:bCs/>
          <w:sz w:val="40"/>
          <w:szCs w:val="40"/>
          <w:lang w:val="en-US"/>
        </w:rPr>
        <w:t>Exploratory Data Analysis (EDA)</w:t>
      </w:r>
    </w:p>
    <w:p w14:paraId="18B7781A" w14:textId="77777777" w:rsidR="008936E4" w:rsidRPr="001504E7" w:rsidRDefault="008936E4" w:rsidP="008936E4">
      <w:pPr>
        <w:rPr>
          <w:sz w:val="26"/>
          <w:szCs w:val="26"/>
          <w:lang w:val="en-US"/>
        </w:rPr>
      </w:pPr>
      <w:r w:rsidRPr="001504E7">
        <w:rPr>
          <w:sz w:val="26"/>
          <w:szCs w:val="26"/>
          <w:lang w:val="en-US"/>
        </w:rPr>
        <w:t>The initial step involves loading the 'Hitters.csv' dataset and performing Exploratory Data Analysis (EDA) to understand its structure, features, and relationships. This includes handling NULL values, eliminating unwanted columns, and addressing data inconsistencies.</w:t>
      </w:r>
    </w:p>
    <w:p w14:paraId="4A7DDEA1" w14:textId="78258793" w:rsidR="00B35682" w:rsidRPr="001504E7" w:rsidRDefault="00B35682" w:rsidP="008936E4">
      <w:pPr>
        <w:rPr>
          <w:sz w:val="26"/>
          <w:szCs w:val="26"/>
          <w:lang w:val="en-US"/>
        </w:rPr>
      </w:pPr>
      <w:r w:rsidRPr="001504E7">
        <w:rPr>
          <w:sz w:val="26"/>
          <w:szCs w:val="26"/>
          <w:lang w:val="en-US"/>
        </w:rPr>
        <w:t xml:space="preserve">The unwanted columns we got were League, Division, NewLeague because these were the non-numeric </w:t>
      </w:r>
      <w:r w:rsidR="001504E7" w:rsidRPr="001504E7">
        <w:rPr>
          <w:sz w:val="26"/>
          <w:szCs w:val="26"/>
          <w:lang w:val="en-US"/>
        </w:rPr>
        <w:t>columns,</w:t>
      </w:r>
      <w:r w:rsidRPr="001504E7">
        <w:rPr>
          <w:sz w:val="26"/>
          <w:szCs w:val="26"/>
          <w:lang w:val="en-US"/>
        </w:rPr>
        <w:t xml:space="preserve"> and the Salary column was also removed as it was the target variable. The rows with at least 1 NULL value were </w:t>
      </w:r>
      <w:r w:rsidR="001504E7" w:rsidRPr="001504E7">
        <w:rPr>
          <w:sz w:val="26"/>
          <w:szCs w:val="26"/>
          <w:lang w:val="en-US"/>
        </w:rPr>
        <w:t>dropped</w:t>
      </w:r>
      <w:r w:rsidRPr="001504E7">
        <w:rPr>
          <w:sz w:val="26"/>
          <w:szCs w:val="26"/>
          <w:lang w:val="en-US"/>
        </w:rPr>
        <w:t>.</w:t>
      </w:r>
    </w:p>
    <w:p w14:paraId="59D2AD83" w14:textId="77777777" w:rsidR="00B35682" w:rsidRPr="001504E7" w:rsidRDefault="00B35682" w:rsidP="008936E4">
      <w:pPr>
        <w:rPr>
          <w:sz w:val="26"/>
          <w:szCs w:val="26"/>
          <w:lang w:val="en-US"/>
        </w:rPr>
      </w:pPr>
      <w:r w:rsidRPr="001504E7">
        <w:rPr>
          <w:sz w:val="26"/>
          <w:szCs w:val="26"/>
          <w:lang w:val="en-US"/>
        </w:rPr>
        <w:t>We performed the EDA with the help of a Heatmap between the features showing the respective correlation and the relationships.</w:t>
      </w:r>
    </w:p>
    <w:p w14:paraId="0257716E" w14:textId="77777777" w:rsidR="00B35682" w:rsidRDefault="00B35682" w:rsidP="008936E4">
      <w:pPr>
        <w:rPr>
          <w:lang w:val="en-US"/>
        </w:rPr>
      </w:pPr>
    </w:p>
    <w:p w14:paraId="6FA73F95" w14:textId="6888C6D8" w:rsidR="00B35682" w:rsidRDefault="004408D0" w:rsidP="00B35682">
      <w:pPr>
        <w:jc w:val="center"/>
        <w:rPr>
          <w:lang w:val="en-US"/>
        </w:rPr>
      </w:pPr>
      <w:r>
        <w:rPr>
          <w:noProof/>
        </w:rPr>
        <w:drawing>
          <wp:inline distT="0" distB="0" distL="0" distR="0" wp14:anchorId="28D2D62C" wp14:editId="3C00AA6B">
            <wp:extent cx="5331182" cy="4853940"/>
            <wp:effectExtent l="0" t="0" r="3175" b="3810"/>
            <wp:docPr id="97916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898" cy="4872802"/>
                    </a:xfrm>
                    <a:prstGeom prst="rect">
                      <a:avLst/>
                    </a:prstGeom>
                    <a:noFill/>
                    <a:ln>
                      <a:noFill/>
                    </a:ln>
                  </pic:spPr>
                </pic:pic>
              </a:graphicData>
            </a:graphic>
          </wp:inline>
        </w:drawing>
      </w:r>
    </w:p>
    <w:p w14:paraId="7E3F20ED" w14:textId="107DC8B6" w:rsidR="00B35682" w:rsidRPr="001504E7" w:rsidRDefault="00B35682" w:rsidP="00FB6F93">
      <w:pPr>
        <w:pStyle w:val="Heading1"/>
        <w:numPr>
          <w:ilvl w:val="0"/>
          <w:numId w:val="3"/>
        </w:numPr>
        <w:rPr>
          <w:b/>
          <w:bCs/>
          <w:sz w:val="40"/>
          <w:szCs w:val="40"/>
          <w:lang w:val="en-US"/>
        </w:rPr>
      </w:pPr>
      <w:r>
        <w:rPr>
          <w:lang w:val="en-US"/>
        </w:rPr>
        <w:br w:type="page"/>
      </w:r>
      <w:r w:rsidR="00FB6F93" w:rsidRPr="001504E7">
        <w:rPr>
          <w:b/>
          <w:bCs/>
          <w:sz w:val="40"/>
          <w:szCs w:val="40"/>
          <w:lang w:val="en-US"/>
        </w:rPr>
        <w:lastRenderedPageBreak/>
        <w:t>PCA Analysi</w:t>
      </w:r>
      <w:r w:rsidR="001504E7">
        <w:rPr>
          <w:b/>
          <w:bCs/>
          <w:sz w:val="40"/>
          <w:szCs w:val="40"/>
          <w:lang w:val="en-US"/>
        </w:rPr>
        <w:t>s</w:t>
      </w:r>
    </w:p>
    <w:p w14:paraId="19A613CB" w14:textId="77777777" w:rsidR="001504E7" w:rsidRDefault="00FB6F93" w:rsidP="00FB6F93">
      <w:pPr>
        <w:rPr>
          <w:lang w:val="en-US"/>
        </w:rPr>
      </w:pPr>
      <w:r w:rsidRPr="00FB6F93">
        <w:rPr>
          <w:lang w:val="en-US"/>
        </w:rPr>
        <w:t>PCA is applied to the cleaned dataset to reduce dimensionality.</w:t>
      </w:r>
      <w:r>
        <w:rPr>
          <w:lang w:val="en-US"/>
        </w:rPr>
        <w:t xml:space="preserve"> </w:t>
      </w:r>
    </w:p>
    <w:p w14:paraId="45060A9C" w14:textId="0089BBB3" w:rsidR="001504E7" w:rsidRDefault="00FB6F93" w:rsidP="001504E7">
      <w:pPr>
        <w:pStyle w:val="ListParagraph"/>
        <w:numPr>
          <w:ilvl w:val="0"/>
          <w:numId w:val="4"/>
        </w:numPr>
        <w:rPr>
          <w:lang w:val="en-US"/>
        </w:rPr>
      </w:pPr>
      <w:r w:rsidRPr="001504E7">
        <w:rPr>
          <w:lang w:val="en-US"/>
        </w:rPr>
        <w:t>The covariance matrix was computed with the help of our cleaned dataset. With the help of covariance matrix</w:t>
      </w:r>
      <w:r w:rsidR="001504E7">
        <w:rPr>
          <w:lang w:val="en-US"/>
        </w:rPr>
        <w:t xml:space="preserve">. The function used to perform this was </w:t>
      </w:r>
      <w:r w:rsidR="001504E7" w:rsidRPr="001504E7">
        <w:rPr>
          <w:b/>
          <w:bCs/>
          <w:lang w:val="en-US"/>
        </w:rPr>
        <w:t>‘</w:t>
      </w:r>
      <w:proofErr w:type="spellStart"/>
      <w:proofErr w:type="gramStart"/>
      <w:r w:rsidR="001504E7" w:rsidRPr="001504E7">
        <w:rPr>
          <w:b/>
          <w:bCs/>
          <w:lang w:val="en-US"/>
        </w:rPr>
        <w:t>np.cov</w:t>
      </w:r>
      <w:proofErr w:type="spellEnd"/>
      <w:r w:rsidR="001504E7" w:rsidRPr="001504E7">
        <w:rPr>
          <w:b/>
          <w:bCs/>
          <w:lang w:val="en-US"/>
        </w:rPr>
        <w:t>(</w:t>
      </w:r>
      <w:proofErr w:type="gramEnd"/>
      <w:r w:rsidR="001504E7" w:rsidRPr="001504E7">
        <w:rPr>
          <w:b/>
          <w:bCs/>
          <w:lang w:val="en-US"/>
        </w:rPr>
        <w:t>)</w:t>
      </w:r>
      <w:r w:rsidR="001504E7">
        <w:rPr>
          <w:b/>
          <w:bCs/>
          <w:lang w:val="en-US"/>
        </w:rPr>
        <w:t>’</w:t>
      </w:r>
    </w:p>
    <w:p w14:paraId="64028D69" w14:textId="77777777" w:rsidR="001504E7" w:rsidRDefault="001504E7" w:rsidP="001504E7">
      <w:pPr>
        <w:pStyle w:val="ListParagraph"/>
        <w:numPr>
          <w:ilvl w:val="0"/>
          <w:numId w:val="4"/>
        </w:numPr>
        <w:rPr>
          <w:lang w:val="en-US"/>
        </w:rPr>
      </w:pPr>
      <w:r w:rsidRPr="001504E7">
        <w:rPr>
          <w:lang w:val="en-US"/>
        </w:rPr>
        <w:t>We</w:t>
      </w:r>
      <w:r w:rsidR="00FB6F93" w:rsidRPr="001504E7">
        <w:rPr>
          <w:lang w:val="en-US"/>
        </w:rPr>
        <w:t xml:space="preserve"> further computed the </w:t>
      </w:r>
      <w:r w:rsidR="00FB6F93" w:rsidRPr="001504E7">
        <w:rPr>
          <w:b/>
          <w:bCs/>
          <w:lang w:val="en-US"/>
        </w:rPr>
        <w:t>eigen values and eigen vectors</w:t>
      </w:r>
      <w:r w:rsidR="00FB6F93" w:rsidRPr="001504E7">
        <w:rPr>
          <w:lang w:val="en-US"/>
        </w:rPr>
        <w:t xml:space="preserve"> with the help of </w:t>
      </w:r>
      <w:r w:rsidRPr="001504E7">
        <w:rPr>
          <w:lang w:val="en-US"/>
        </w:rPr>
        <w:t>the function</w:t>
      </w:r>
      <w:r w:rsidR="00FB6F93" w:rsidRPr="001504E7">
        <w:rPr>
          <w:lang w:val="en-US"/>
        </w:rPr>
        <w:t xml:space="preserve"> ‘</w:t>
      </w:r>
      <w:proofErr w:type="spellStart"/>
      <w:proofErr w:type="gramStart"/>
      <w:r w:rsidR="00FB6F93" w:rsidRPr="001504E7">
        <w:rPr>
          <w:b/>
          <w:bCs/>
          <w:lang w:val="en-US"/>
        </w:rPr>
        <w:t>np.linalg.eig</w:t>
      </w:r>
      <w:proofErr w:type="spellEnd"/>
      <w:r w:rsidR="00FB6F93" w:rsidRPr="001504E7">
        <w:rPr>
          <w:b/>
          <w:bCs/>
          <w:lang w:val="en-US"/>
        </w:rPr>
        <w:t>(</w:t>
      </w:r>
      <w:proofErr w:type="gramEnd"/>
      <w:r w:rsidR="00FB6F93" w:rsidRPr="001504E7">
        <w:rPr>
          <w:b/>
          <w:bCs/>
          <w:lang w:val="en-US"/>
        </w:rPr>
        <w:t>)</w:t>
      </w:r>
      <w:r w:rsidR="00FB6F93" w:rsidRPr="001504E7">
        <w:rPr>
          <w:lang w:val="en-US"/>
        </w:rPr>
        <w:t xml:space="preserve">’. Explained variance was also computed from the eigen values, based on which we computed the value of K, which are the </w:t>
      </w:r>
      <w:r w:rsidRPr="001504E7">
        <w:rPr>
          <w:lang w:val="en-US"/>
        </w:rPr>
        <w:t>topmost</w:t>
      </w:r>
      <w:r w:rsidR="00FB6F93" w:rsidRPr="001504E7">
        <w:rPr>
          <w:lang w:val="en-US"/>
        </w:rPr>
        <w:t xml:space="preserve"> eigen vectors. </w:t>
      </w:r>
    </w:p>
    <w:p w14:paraId="511EB363" w14:textId="7BA93CAE" w:rsidR="004408D0" w:rsidRDefault="004408D0" w:rsidP="001504E7">
      <w:pPr>
        <w:pStyle w:val="ListParagraph"/>
        <w:numPr>
          <w:ilvl w:val="0"/>
          <w:numId w:val="4"/>
        </w:numPr>
        <w:rPr>
          <w:lang w:val="en-US"/>
        </w:rPr>
      </w:pPr>
      <w:r w:rsidRPr="00432F2B">
        <w:rPr>
          <w:b/>
          <w:bCs/>
          <w:lang w:val="en-US"/>
        </w:rPr>
        <w:t xml:space="preserve">The value of K was computed using 95% of the cumulative explained </w:t>
      </w:r>
      <w:proofErr w:type="gramStart"/>
      <w:r w:rsidRPr="00432F2B">
        <w:rPr>
          <w:b/>
          <w:bCs/>
          <w:lang w:val="en-US"/>
        </w:rPr>
        <w:t>variance</w:t>
      </w:r>
      <w:r w:rsidR="00432F2B">
        <w:rPr>
          <w:b/>
          <w:bCs/>
          <w:lang w:val="en-US"/>
        </w:rPr>
        <w:t xml:space="preserve"> :</w:t>
      </w:r>
      <w:proofErr w:type="gramEnd"/>
    </w:p>
    <w:p w14:paraId="1F05FAB4" w14:textId="77777777" w:rsidR="004408D0" w:rsidRDefault="004408D0" w:rsidP="004408D0">
      <w:pPr>
        <w:pStyle w:val="ListParagraph"/>
        <w:rPr>
          <w:lang w:val="en-US"/>
        </w:rPr>
      </w:pPr>
    </w:p>
    <w:p w14:paraId="026C1F37" w14:textId="4E092692" w:rsidR="004408D0" w:rsidRDefault="004408D0" w:rsidP="004408D0">
      <w:pPr>
        <w:pStyle w:val="ListParagraph"/>
        <w:rPr>
          <w:lang w:val="en-US"/>
        </w:rPr>
      </w:pPr>
      <w:r w:rsidRPr="004408D0">
        <w:rPr>
          <w:noProof/>
          <w:lang w:val="en-US"/>
        </w:rPr>
        <w:drawing>
          <wp:inline distT="0" distB="0" distL="0" distR="0" wp14:anchorId="50197AF1" wp14:editId="7C8E4976">
            <wp:extent cx="4244708" cy="1074513"/>
            <wp:effectExtent l="0" t="0" r="3810" b="0"/>
            <wp:docPr id="108634146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41467" name="Picture 1" descr="A computer screen shot of a black background&#10;&#10;Description automatically generated"/>
                    <pic:cNvPicPr/>
                  </pic:nvPicPr>
                  <pic:blipFill>
                    <a:blip r:embed="rId9"/>
                    <a:stretch>
                      <a:fillRect/>
                    </a:stretch>
                  </pic:blipFill>
                  <pic:spPr>
                    <a:xfrm>
                      <a:off x="0" y="0"/>
                      <a:ext cx="4244708" cy="1074513"/>
                    </a:xfrm>
                    <a:prstGeom prst="rect">
                      <a:avLst/>
                    </a:prstGeom>
                  </pic:spPr>
                </pic:pic>
              </a:graphicData>
            </a:graphic>
          </wp:inline>
        </w:drawing>
      </w:r>
    </w:p>
    <w:p w14:paraId="2AEC5396" w14:textId="77777777" w:rsidR="004408D0" w:rsidRDefault="004408D0" w:rsidP="004408D0">
      <w:pPr>
        <w:pStyle w:val="ListParagraph"/>
        <w:rPr>
          <w:lang w:val="en-US"/>
        </w:rPr>
      </w:pPr>
    </w:p>
    <w:p w14:paraId="56DF274C" w14:textId="7F347E1D" w:rsidR="00FB6F93" w:rsidRDefault="00FB6F93" w:rsidP="001504E7">
      <w:pPr>
        <w:pStyle w:val="ListParagraph"/>
        <w:numPr>
          <w:ilvl w:val="0"/>
          <w:numId w:val="4"/>
        </w:numPr>
        <w:rPr>
          <w:lang w:val="en-US"/>
        </w:rPr>
      </w:pPr>
      <w:r w:rsidRPr="001504E7">
        <w:rPr>
          <w:lang w:val="en-US"/>
        </w:rPr>
        <w:t>Finally with the help of e</w:t>
      </w:r>
      <w:r w:rsidR="001504E7">
        <w:rPr>
          <w:lang w:val="en-US"/>
        </w:rPr>
        <w:t>i</w:t>
      </w:r>
      <w:r w:rsidRPr="001504E7">
        <w:rPr>
          <w:lang w:val="en-US"/>
        </w:rPr>
        <w:t xml:space="preserve">gen vectors, we projected the cleaned dataset to a new dataset with reduced features. </w:t>
      </w:r>
      <w:r w:rsidR="001504E7" w:rsidRPr="001504E7">
        <w:rPr>
          <w:lang w:val="en-US"/>
        </w:rPr>
        <w:t>This new reduced feature</w:t>
      </w:r>
      <w:r w:rsidRPr="001504E7">
        <w:rPr>
          <w:lang w:val="en-US"/>
        </w:rPr>
        <w:t xml:space="preserve"> dataset was further used in linear regression to get the </w:t>
      </w:r>
      <w:r w:rsidR="007C2271" w:rsidRPr="001504E7">
        <w:rPr>
          <w:lang w:val="en-US"/>
        </w:rPr>
        <w:t>optimal model</w:t>
      </w:r>
      <w:r w:rsidR="001504E7">
        <w:rPr>
          <w:lang w:val="en-US"/>
        </w:rPr>
        <w:t>.</w:t>
      </w:r>
    </w:p>
    <w:p w14:paraId="151A9BE6" w14:textId="4489954E" w:rsidR="001504E7" w:rsidRDefault="001504E7" w:rsidP="001504E7">
      <w:pPr>
        <w:pStyle w:val="Heading1"/>
        <w:rPr>
          <w:lang w:val="en-US"/>
        </w:rPr>
      </w:pPr>
    </w:p>
    <w:p w14:paraId="157FFAC6" w14:textId="45E52F08" w:rsidR="001504E7" w:rsidRPr="006C44DB" w:rsidRDefault="001504E7" w:rsidP="001504E7">
      <w:pPr>
        <w:pStyle w:val="Heading1"/>
        <w:numPr>
          <w:ilvl w:val="0"/>
          <w:numId w:val="3"/>
        </w:numPr>
        <w:rPr>
          <w:b/>
          <w:bCs/>
          <w:sz w:val="40"/>
          <w:szCs w:val="40"/>
          <w:lang w:val="en-US"/>
        </w:rPr>
      </w:pPr>
      <w:r w:rsidRPr="001504E7">
        <w:rPr>
          <w:b/>
          <w:bCs/>
          <w:sz w:val="40"/>
          <w:szCs w:val="40"/>
          <w:lang w:val="en-US"/>
        </w:rPr>
        <w:t>Model Training and MSE/RMSE Calculations</w:t>
      </w:r>
    </w:p>
    <w:p w14:paraId="2A8DA794" w14:textId="7D66F764" w:rsidR="001504E7" w:rsidRDefault="004408D0" w:rsidP="004408D0">
      <w:pPr>
        <w:pStyle w:val="ListParagraph"/>
        <w:numPr>
          <w:ilvl w:val="0"/>
          <w:numId w:val="4"/>
        </w:numPr>
        <w:rPr>
          <w:lang w:val="en-US"/>
        </w:rPr>
      </w:pPr>
      <w:r>
        <w:rPr>
          <w:lang w:val="en-US"/>
        </w:rPr>
        <w:t xml:space="preserve">The new reduced feature dataset obtained from PCA analysis was further split into </w:t>
      </w:r>
      <w:r w:rsidRPr="00432F2B">
        <w:rPr>
          <w:b/>
          <w:bCs/>
          <w:lang w:val="en-US"/>
        </w:rPr>
        <w:t>Training and Testing data in 4:1 proportion</w:t>
      </w:r>
      <w:r>
        <w:rPr>
          <w:lang w:val="en-US"/>
        </w:rPr>
        <w:t xml:space="preserve">. </w:t>
      </w:r>
    </w:p>
    <w:p w14:paraId="5CC486B9" w14:textId="65A25A88" w:rsidR="004408D0" w:rsidRDefault="004408D0" w:rsidP="004408D0">
      <w:pPr>
        <w:pStyle w:val="ListParagraph"/>
        <w:numPr>
          <w:ilvl w:val="0"/>
          <w:numId w:val="4"/>
        </w:numPr>
        <w:rPr>
          <w:lang w:val="en-US"/>
        </w:rPr>
      </w:pPr>
      <w:r>
        <w:rPr>
          <w:lang w:val="en-US"/>
        </w:rPr>
        <w:t xml:space="preserve">The split data </w:t>
      </w:r>
      <w:r w:rsidR="00432F2B">
        <w:rPr>
          <w:lang w:val="en-US"/>
        </w:rPr>
        <w:t>was used to find the best optimal model, whose value of RMSE comes out to be minimum. This model was found from among the models having number of features varying between 1 and k.</w:t>
      </w:r>
    </w:p>
    <w:p w14:paraId="7F34E127" w14:textId="23538790" w:rsidR="00432F2B" w:rsidRDefault="00432F2B" w:rsidP="004408D0">
      <w:pPr>
        <w:pStyle w:val="ListParagraph"/>
        <w:numPr>
          <w:ilvl w:val="0"/>
          <w:numId w:val="4"/>
        </w:numPr>
        <w:rPr>
          <w:lang w:val="en-US"/>
        </w:rPr>
      </w:pPr>
      <w:r>
        <w:rPr>
          <w:lang w:val="en-US"/>
        </w:rPr>
        <w:t>The RMSE values for the given models are shown in the table below:</w:t>
      </w:r>
    </w:p>
    <w:p w14:paraId="0324E82F" w14:textId="7415B31F" w:rsidR="00432F2B" w:rsidRPr="00432F2B" w:rsidRDefault="00432F2B" w:rsidP="00432F2B">
      <w:pPr>
        <w:ind w:left="720"/>
        <w:rPr>
          <w:lang w:val="en-US"/>
        </w:rPr>
      </w:pPr>
      <w:r>
        <w:rPr>
          <w:lang w:val="en-US"/>
        </w:rPr>
        <w:t xml:space="preserve">The </w:t>
      </w:r>
      <w:r w:rsidRPr="00432F2B">
        <w:rPr>
          <w:b/>
          <w:bCs/>
          <w:lang w:val="en-US"/>
        </w:rPr>
        <w:t>value of K</w:t>
      </w:r>
      <w:r>
        <w:rPr>
          <w:lang w:val="en-US"/>
        </w:rPr>
        <w:t xml:space="preserve"> for our program comes out to be </w:t>
      </w:r>
      <w:r w:rsidRPr="00432F2B">
        <w:rPr>
          <w:b/>
          <w:bCs/>
          <w:lang w:val="en-US"/>
        </w:rPr>
        <w:t>7</w:t>
      </w:r>
      <w:r>
        <w:rPr>
          <w:lang w:val="en-US"/>
        </w:rPr>
        <w:t>.</w:t>
      </w:r>
    </w:p>
    <w:p w14:paraId="2DB0BDD3" w14:textId="77777777" w:rsidR="00432F2B" w:rsidRDefault="00432F2B" w:rsidP="00432F2B">
      <w:pPr>
        <w:pStyle w:val="ListParagraph"/>
        <w:rPr>
          <w:lang w:val="en-US"/>
        </w:rPr>
      </w:pPr>
    </w:p>
    <w:tbl>
      <w:tblPr>
        <w:tblStyle w:val="TableGrid"/>
        <w:tblW w:w="0" w:type="auto"/>
        <w:tblLook w:val="04A0" w:firstRow="1" w:lastRow="0" w:firstColumn="1" w:lastColumn="0" w:noHBand="0" w:noVBand="1"/>
      </w:tblPr>
      <w:tblGrid>
        <w:gridCol w:w="4508"/>
        <w:gridCol w:w="4508"/>
      </w:tblGrid>
      <w:tr w:rsidR="00432F2B" w14:paraId="6E338D61" w14:textId="77777777" w:rsidTr="00432F2B">
        <w:tc>
          <w:tcPr>
            <w:tcW w:w="4508" w:type="dxa"/>
          </w:tcPr>
          <w:p w14:paraId="3B7657A2" w14:textId="2FCE6CAB" w:rsidR="00432F2B" w:rsidRPr="00432F2B" w:rsidRDefault="00432F2B" w:rsidP="00432F2B">
            <w:pPr>
              <w:jc w:val="center"/>
              <w:rPr>
                <w:b/>
                <w:bCs/>
                <w:sz w:val="24"/>
                <w:szCs w:val="24"/>
                <w:lang w:val="en-US"/>
              </w:rPr>
            </w:pPr>
            <w:r w:rsidRPr="00432F2B">
              <w:rPr>
                <w:b/>
                <w:bCs/>
                <w:sz w:val="24"/>
                <w:szCs w:val="24"/>
                <w:lang w:val="en-US"/>
              </w:rPr>
              <w:t>Number of Components</w:t>
            </w:r>
          </w:p>
        </w:tc>
        <w:tc>
          <w:tcPr>
            <w:tcW w:w="4508" w:type="dxa"/>
          </w:tcPr>
          <w:p w14:paraId="460CA570" w14:textId="1D2B9AD7" w:rsidR="00432F2B" w:rsidRPr="00432F2B" w:rsidRDefault="00432F2B" w:rsidP="00432F2B">
            <w:pPr>
              <w:jc w:val="center"/>
              <w:rPr>
                <w:b/>
                <w:bCs/>
                <w:sz w:val="24"/>
                <w:szCs w:val="24"/>
                <w:lang w:val="en-US"/>
              </w:rPr>
            </w:pPr>
            <w:r w:rsidRPr="00432F2B">
              <w:rPr>
                <w:b/>
                <w:bCs/>
                <w:sz w:val="24"/>
                <w:szCs w:val="24"/>
                <w:lang w:val="en-US"/>
              </w:rPr>
              <w:t>RMSE Error</w:t>
            </w:r>
          </w:p>
        </w:tc>
      </w:tr>
      <w:tr w:rsidR="00432F2B" w14:paraId="2643E49D" w14:textId="77777777" w:rsidTr="00432F2B">
        <w:tc>
          <w:tcPr>
            <w:tcW w:w="4508" w:type="dxa"/>
          </w:tcPr>
          <w:p w14:paraId="4AC3BE52" w14:textId="25EAA86B" w:rsidR="00432F2B" w:rsidRDefault="00432F2B" w:rsidP="00432F2B">
            <w:pPr>
              <w:jc w:val="center"/>
              <w:rPr>
                <w:lang w:val="en-US"/>
              </w:rPr>
            </w:pPr>
            <w:r>
              <w:rPr>
                <w:lang w:val="en-US"/>
              </w:rPr>
              <w:t>1</w:t>
            </w:r>
          </w:p>
        </w:tc>
        <w:tc>
          <w:tcPr>
            <w:tcW w:w="4508" w:type="dxa"/>
          </w:tcPr>
          <w:p w14:paraId="526921D6" w14:textId="2A848C63" w:rsidR="00432F2B" w:rsidRPr="00432F2B" w:rsidRDefault="00432F2B" w:rsidP="00432F2B">
            <w:pPr>
              <w:jc w:val="center"/>
              <w:rPr>
                <w:rFonts w:ascii="Consolas" w:hAnsi="Consolas"/>
                <w:lang w:val="en-US"/>
              </w:rPr>
            </w:pPr>
            <w:r w:rsidRPr="00432F2B">
              <w:rPr>
                <w:rFonts w:ascii="Consolas" w:hAnsi="Consolas"/>
                <w:lang w:val="en-US"/>
              </w:rPr>
              <w:t>288.7698141858048</w:t>
            </w:r>
          </w:p>
        </w:tc>
      </w:tr>
      <w:tr w:rsidR="00432F2B" w14:paraId="233793C4" w14:textId="77777777" w:rsidTr="00432F2B">
        <w:tc>
          <w:tcPr>
            <w:tcW w:w="4508" w:type="dxa"/>
          </w:tcPr>
          <w:p w14:paraId="15A614A8" w14:textId="364BE192" w:rsidR="00432F2B" w:rsidRDefault="00432F2B" w:rsidP="00432F2B">
            <w:pPr>
              <w:jc w:val="center"/>
              <w:rPr>
                <w:lang w:val="en-US"/>
              </w:rPr>
            </w:pPr>
            <w:r>
              <w:rPr>
                <w:lang w:val="en-US"/>
              </w:rPr>
              <w:t>2</w:t>
            </w:r>
          </w:p>
        </w:tc>
        <w:tc>
          <w:tcPr>
            <w:tcW w:w="4508" w:type="dxa"/>
          </w:tcPr>
          <w:p w14:paraId="1F733EA9" w14:textId="21BFA7FF" w:rsidR="00432F2B" w:rsidRPr="00432F2B" w:rsidRDefault="00432F2B" w:rsidP="00432F2B">
            <w:pPr>
              <w:jc w:val="center"/>
              <w:rPr>
                <w:rFonts w:ascii="Consolas" w:hAnsi="Consolas"/>
                <w:lang w:val="en-US"/>
              </w:rPr>
            </w:pPr>
            <w:r w:rsidRPr="00432F2B">
              <w:rPr>
                <w:rFonts w:ascii="Consolas" w:hAnsi="Consolas"/>
                <w:lang w:val="en-US"/>
              </w:rPr>
              <w:t>284.5039050448121</w:t>
            </w:r>
          </w:p>
        </w:tc>
      </w:tr>
      <w:tr w:rsidR="00432F2B" w14:paraId="2B8B069D" w14:textId="77777777" w:rsidTr="00432F2B">
        <w:tc>
          <w:tcPr>
            <w:tcW w:w="4508" w:type="dxa"/>
          </w:tcPr>
          <w:p w14:paraId="262C8CCA" w14:textId="1EAAC86B" w:rsidR="00432F2B" w:rsidRDefault="00432F2B" w:rsidP="00432F2B">
            <w:pPr>
              <w:jc w:val="center"/>
              <w:rPr>
                <w:lang w:val="en-US"/>
              </w:rPr>
            </w:pPr>
            <w:r>
              <w:rPr>
                <w:lang w:val="en-US"/>
              </w:rPr>
              <w:t>3</w:t>
            </w:r>
          </w:p>
        </w:tc>
        <w:tc>
          <w:tcPr>
            <w:tcW w:w="4508" w:type="dxa"/>
          </w:tcPr>
          <w:p w14:paraId="1621D8E8" w14:textId="5ABCC563" w:rsidR="00432F2B" w:rsidRPr="00432F2B" w:rsidRDefault="00432F2B" w:rsidP="00432F2B">
            <w:pPr>
              <w:jc w:val="center"/>
              <w:rPr>
                <w:rFonts w:ascii="Consolas" w:hAnsi="Consolas"/>
                <w:lang w:val="en-US"/>
              </w:rPr>
            </w:pPr>
            <w:r w:rsidRPr="00432F2B">
              <w:rPr>
                <w:rFonts w:ascii="Consolas" w:hAnsi="Consolas"/>
                <w:lang w:val="en-US"/>
              </w:rPr>
              <w:t>284.1856849021187</w:t>
            </w:r>
          </w:p>
        </w:tc>
      </w:tr>
      <w:tr w:rsidR="00432F2B" w14:paraId="5E05083B" w14:textId="77777777" w:rsidTr="00432F2B">
        <w:tc>
          <w:tcPr>
            <w:tcW w:w="4508" w:type="dxa"/>
          </w:tcPr>
          <w:p w14:paraId="0F896FB5" w14:textId="18D78445" w:rsidR="00432F2B" w:rsidRDefault="00432F2B" w:rsidP="00432F2B">
            <w:pPr>
              <w:jc w:val="center"/>
              <w:rPr>
                <w:lang w:val="en-US"/>
              </w:rPr>
            </w:pPr>
            <w:r>
              <w:rPr>
                <w:lang w:val="en-US"/>
              </w:rPr>
              <w:t>4</w:t>
            </w:r>
          </w:p>
        </w:tc>
        <w:tc>
          <w:tcPr>
            <w:tcW w:w="4508" w:type="dxa"/>
          </w:tcPr>
          <w:p w14:paraId="268F2ED9" w14:textId="0D27E9DC" w:rsidR="00432F2B" w:rsidRPr="00432F2B" w:rsidRDefault="00432F2B" w:rsidP="00432F2B">
            <w:pPr>
              <w:jc w:val="center"/>
              <w:rPr>
                <w:rFonts w:ascii="Consolas" w:hAnsi="Consolas"/>
                <w:lang w:val="en-US"/>
              </w:rPr>
            </w:pPr>
            <w:r w:rsidRPr="00432F2B">
              <w:rPr>
                <w:rFonts w:ascii="Consolas" w:hAnsi="Consolas"/>
                <w:lang w:val="en-US"/>
              </w:rPr>
              <w:t>279.4183716163413</w:t>
            </w:r>
          </w:p>
        </w:tc>
      </w:tr>
      <w:tr w:rsidR="00432F2B" w14:paraId="1AB5014E" w14:textId="77777777" w:rsidTr="00432F2B">
        <w:tc>
          <w:tcPr>
            <w:tcW w:w="4508" w:type="dxa"/>
          </w:tcPr>
          <w:p w14:paraId="0219B1A1" w14:textId="1EFA04EA" w:rsidR="00432F2B" w:rsidRDefault="00432F2B" w:rsidP="00432F2B">
            <w:pPr>
              <w:jc w:val="center"/>
              <w:rPr>
                <w:lang w:val="en-US"/>
              </w:rPr>
            </w:pPr>
            <w:r>
              <w:rPr>
                <w:lang w:val="en-US"/>
              </w:rPr>
              <w:t>5</w:t>
            </w:r>
          </w:p>
        </w:tc>
        <w:tc>
          <w:tcPr>
            <w:tcW w:w="4508" w:type="dxa"/>
          </w:tcPr>
          <w:p w14:paraId="2EC01A12" w14:textId="437D6DF0" w:rsidR="00432F2B" w:rsidRPr="00432F2B" w:rsidRDefault="00432F2B" w:rsidP="00432F2B">
            <w:pPr>
              <w:jc w:val="center"/>
              <w:rPr>
                <w:rFonts w:ascii="Consolas" w:hAnsi="Consolas"/>
                <w:lang w:val="en-US"/>
              </w:rPr>
            </w:pPr>
            <w:r w:rsidRPr="00432F2B">
              <w:rPr>
                <w:rFonts w:ascii="Consolas" w:hAnsi="Consolas"/>
                <w:lang w:val="en-US"/>
              </w:rPr>
              <w:t>277.4795671532066</w:t>
            </w:r>
          </w:p>
        </w:tc>
      </w:tr>
      <w:tr w:rsidR="00432F2B" w14:paraId="37762FD6" w14:textId="77777777" w:rsidTr="00432F2B">
        <w:tc>
          <w:tcPr>
            <w:tcW w:w="4508" w:type="dxa"/>
          </w:tcPr>
          <w:p w14:paraId="2CFFD2DF" w14:textId="789B412C" w:rsidR="00432F2B" w:rsidRPr="00432F2B" w:rsidRDefault="00432F2B" w:rsidP="00432F2B">
            <w:pPr>
              <w:jc w:val="center"/>
              <w:rPr>
                <w:lang w:val="en-US"/>
              </w:rPr>
            </w:pPr>
            <w:r w:rsidRPr="00432F2B">
              <w:rPr>
                <w:lang w:val="en-US"/>
              </w:rPr>
              <w:t>6</w:t>
            </w:r>
          </w:p>
        </w:tc>
        <w:tc>
          <w:tcPr>
            <w:tcW w:w="4508" w:type="dxa"/>
          </w:tcPr>
          <w:p w14:paraId="6D497E10" w14:textId="2CDD2F0D" w:rsidR="00432F2B" w:rsidRPr="00432F2B" w:rsidRDefault="00432F2B" w:rsidP="00432F2B">
            <w:pPr>
              <w:jc w:val="center"/>
              <w:rPr>
                <w:rFonts w:ascii="Consolas" w:hAnsi="Consolas"/>
                <w:lang w:val="en-US"/>
              </w:rPr>
            </w:pPr>
            <w:r w:rsidRPr="00432F2B">
              <w:rPr>
                <w:rFonts w:ascii="Consolas" w:hAnsi="Consolas"/>
                <w:lang w:val="en-US"/>
              </w:rPr>
              <w:t>277.0844471566575</w:t>
            </w:r>
          </w:p>
        </w:tc>
      </w:tr>
      <w:tr w:rsidR="00432F2B" w14:paraId="2607AB3F" w14:textId="77777777" w:rsidTr="00432F2B">
        <w:tc>
          <w:tcPr>
            <w:tcW w:w="4508" w:type="dxa"/>
          </w:tcPr>
          <w:p w14:paraId="52244D5C" w14:textId="0F415D37" w:rsidR="00432F2B" w:rsidRDefault="00432F2B" w:rsidP="00432F2B">
            <w:pPr>
              <w:jc w:val="center"/>
              <w:rPr>
                <w:lang w:val="en-US"/>
              </w:rPr>
            </w:pPr>
            <w:r>
              <w:rPr>
                <w:lang w:val="en-US"/>
              </w:rPr>
              <w:t>7</w:t>
            </w:r>
          </w:p>
        </w:tc>
        <w:tc>
          <w:tcPr>
            <w:tcW w:w="4508" w:type="dxa"/>
          </w:tcPr>
          <w:p w14:paraId="55B89A63" w14:textId="62949649" w:rsidR="00432F2B" w:rsidRPr="00432F2B" w:rsidRDefault="00432F2B" w:rsidP="00432F2B">
            <w:pPr>
              <w:jc w:val="center"/>
              <w:rPr>
                <w:rFonts w:ascii="Consolas" w:hAnsi="Consolas"/>
                <w:lang w:val="en-US"/>
              </w:rPr>
            </w:pPr>
            <w:r w:rsidRPr="00432F2B">
              <w:rPr>
                <w:rFonts w:ascii="Consolas" w:hAnsi="Consolas"/>
                <w:lang w:val="en-US"/>
              </w:rPr>
              <w:t>278.5230962101580</w:t>
            </w:r>
          </w:p>
        </w:tc>
      </w:tr>
    </w:tbl>
    <w:p w14:paraId="351D0CD1" w14:textId="77777777" w:rsidR="00432F2B" w:rsidRDefault="00432F2B" w:rsidP="00432F2B">
      <w:pPr>
        <w:rPr>
          <w:lang w:val="en-US"/>
        </w:rPr>
      </w:pPr>
    </w:p>
    <w:p w14:paraId="148D0ABD" w14:textId="34563A75" w:rsidR="00BB7DC8" w:rsidRDefault="00432F2B" w:rsidP="00432F2B">
      <w:pPr>
        <w:pStyle w:val="ListParagraph"/>
        <w:numPr>
          <w:ilvl w:val="0"/>
          <w:numId w:val="6"/>
        </w:numPr>
        <w:rPr>
          <w:rFonts w:cstheme="minorHAnsi"/>
          <w:b/>
          <w:bCs/>
          <w:lang w:val="en-US"/>
        </w:rPr>
      </w:pPr>
      <w:r w:rsidRPr="00BB7DC8">
        <w:rPr>
          <w:rFonts w:cstheme="minorHAnsi"/>
          <w:lang w:val="en-US"/>
        </w:rPr>
        <w:t xml:space="preserve">The </w:t>
      </w:r>
      <w:r w:rsidRPr="00BB7DC8">
        <w:rPr>
          <w:rFonts w:cstheme="minorHAnsi"/>
          <w:b/>
          <w:bCs/>
          <w:lang w:val="en-US"/>
        </w:rPr>
        <w:t>minimum RMSE</w:t>
      </w:r>
      <w:r w:rsidRPr="00BB7DC8">
        <w:rPr>
          <w:rFonts w:cstheme="minorHAnsi"/>
          <w:lang w:val="en-US"/>
        </w:rPr>
        <w:t xml:space="preserve"> obtained is </w:t>
      </w:r>
      <w:r w:rsidRPr="00BB7DC8">
        <w:rPr>
          <w:rFonts w:cstheme="minorHAnsi"/>
          <w:b/>
          <w:bCs/>
          <w:lang w:val="en-US"/>
        </w:rPr>
        <w:t xml:space="preserve">277.0844471566575 </w:t>
      </w:r>
      <w:r w:rsidRPr="00BB7DC8">
        <w:rPr>
          <w:rFonts w:cstheme="minorHAnsi"/>
          <w:lang w:val="en-US"/>
        </w:rPr>
        <w:t>for the model with</w:t>
      </w:r>
      <w:r w:rsidRPr="00BB7DC8">
        <w:rPr>
          <w:rFonts w:cstheme="minorHAnsi"/>
          <w:b/>
          <w:bCs/>
          <w:lang w:val="en-US"/>
        </w:rPr>
        <w:t xml:space="preserve"> </w:t>
      </w:r>
      <w:r w:rsidRPr="00BB7DC8">
        <w:rPr>
          <w:rFonts w:cstheme="minorHAnsi"/>
          <w:lang w:val="en-US"/>
        </w:rPr>
        <w:t>number of components equal to</w:t>
      </w:r>
      <w:r w:rsidRPr="00BB7DC8">
        <w:rPr>
          <w:rFonts w:cstheme="minorHAnsi"/>
          <w:b/>
          <w:bCs/>
          <w:lang w:val="en-US"/>
        </w:rPr>
        <w:t xml:space="preserve"> 6</w:t>
      </w:r>
      <w:r w:rsidR="00BB7DC8" w:rsidRPr="00BB7DC8">
        <w:rPr>
          <w:rFonts w:cstheme="minorHAnsi"/>
          <w:b/>
          <w:bCs/>
          <w:lang w:val="en-US"/>
        </w:rPr>
        <w:t>.</w:t>
      </w:r>
    </w:p>
    <w:p w14:paraId="6B0D63EE" w14:textId="77777777" w:rsidR="00BB7DC8" w:rsidRDefault="00BB7DC8">
      <w:pPr>
        <w:rPr>
          <w:rFonts w:cstheme="minorHAnsi"/>
          <w:b/>
          <w:bCs/>
          <w:lang w:val="en-US"/>
        </w:rPr>
      </w:pPr>
      <w:r>
        <w:rPr>
          <w:rFonts w:cstheme="minorHAnsi"/>
          <w:b/>
          <w:bCs/>
          <w:lang w:val="en-US"/>
        </w:rPr>
        <w:br w:type="page"/>
      </w:r>
    </w:p>
    <w:p w14:paraId="147A5687" w14:textId="321A5184" w:rsidR="00432F2B" w:rsidRDefault="00BB7DC8" w:rsidP="00BB7DC8">
      <w:pPr>
        <w:pStyle w:val="Heading1"/>
        <w:numPr>
          <w:ilvl w:val="0"/>
          <w:numId w:val="3"/>
        </w:numPr>
        <w:rPr>
          <w:b/>
          <w:bCs/>
          <w:sz w:val="40"/>
          <w:szCs w:val="40"/>
        </w:rPr>
      </w:pPr>
      <w:r w:rsidRPr="00BB7DC8">
        <w:rPr>
          <w:b/>
          <w:bCs/>
          <w:sz w:val="40"/>
          <w:szCs w:val="40"/>
        </w:rPr>
        <w:lastRenderedPageBreak/>
        <w:t>Plotting Number of Components vs RMSE</w:t>
      </w:r>
    </w:p>
    <w:p w14:paraId="6FBEA993" w14:textId="77777777" w:rsidR="00BB7DC8" w:rsidRPr="00BB7DC8" w:rsidRDefault="00BB7DC8" w:rsidP="00BB7DC8"/>
    <w:p w14:paraId="0FDA4E0B" w14:textId="25DDF3F9" w:rsidR="00BB7DC8" w:rsidRDefault="00BB7DC8" w:rsidP="00BB7DC8">
      <w:r>
        <w:rPr>
          <w:noProof/>
        </w:rPr>
        <w:drawing>
          <wp:inline distT="0" distB="0" distL="0" distR="0" wp14:anchorId="31E01149" wp14:editId="52F34562">
            <wp:extent cx="5219700" cy="4160520"/>
            <wp:effectExtent l="0" t="0" r="0" b="0"/>
            <wp:docPr id="155740594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5948" name="Picture 2"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43A84D38" w14:textId="2B0977E5" w:rsidR="00BB7DC8" w:rsidRDefault="00BB7DC8" w:rsidP="00BB7DC8">
      <w:pPr>
        <w:pStyle w:val="ListParagraph"/>
        <w:numPr>
          <w:ilvl w:val="0"/>
          <w:numId w:val="6"/>
        </w:numPr>
      </w:pPr>
      <w:r>
        <w:t xml:space="preserve">From the graph also, it can be inferred that </w:t>
      </w:r>
      <w:r w:rsidRPr="00BB7DC8">
        <w:rPr>
          <w:b/>
          <w:bCs/>
        </w:rPr>
        <w:t>minimum RMSE</w:t>
      </w:r>
      <w:r>
        <w:t xml:space="preserve"> corresponds to model with </w:t>
      </w:r>
      <w:r w:rsidRPr="00BB7DC8">
        <w:rPr>
          <w:b/>
          <w:bCs/>
        </w:rPr>
        <w:t xml:space="preserve">6 </w:t>
      </w:r>
      <w:r w:rsidRPr="00BB7DC8">
        <w:t>components</w:t>
      </w:r>
      <w:r>
        <w:t xml:space="preserve">. </w:t>
      </w:r>
      <w:r w:rsidR="006C44DB">
        <w:t>The RMSE values correspond to the testing errors computed for each model with respective number of components.</w:t>
      </w:r>
    </w:p>
    <w:p w14:paraId="3C1AF933" w14:textId="77777777" w:rsidR="00BB7DC8" w:rsidRDefault="00BB7DC8" w:rsidP="00BB7DC8"/>
    <w:p w14:paraId="6C03B964" w14:textId="7E333F8C" w:rsidR="00BB7DC8" w:rsidRDefault="00BB7DC8" w:rsidP="00BB7DC8">
      <w:pPr>
        <w:pStyle w:val="Heading1"/>
        <w:numPr>
          <w:ilvl w:val="0"/>
          <w:numId w:val="3"/>
        </w:numPr>
        <w:rPr>
          <w:b/>
          <w:bCs/>
          <w:sz w:val="40"/>
          <w:szCs w:val="40"/>
        </w:rPr>
      </w:pPr>
      <w:r w:rsidRPr="00BB7DC8">
        <w:rPr>
          <w:b/>
          <w:bCs/>
          <w:sz w:val="40"/>
          <w:szCs w:val="40"/>
        </w:rPr>
        <w:t>Testing the Most Efficient Model</w:t>
      </w:r>
    </w:p>
    <w:p w14:paraId="6C74CAFD" w14:textId="64DEBA13" w:rsidR="00BB7DC8" w:rsidRDefault="00BB7DC8" w:rsidP="00BB7DC8">
      <w:pPr>
        <w:pStyle w:val="ListParagraph"/>
        <w:numPr>
          <w:ilvl w:val="0"/>
          <w:numId w:val="6"/>
        </w:numPr>
      </w:pPr>
      <w:r>
        <w:t xml:space="preserve">The optimal model obtained with least RMSE value is with 6 principal components. The training and testing data with the appropriate columns was taken and linear regression was applied on the same. </w:t>
      </w:r>
    </w:p>
    <w:p w14:paraId="2E1EABD1" w14:textId="7782A2AA" w:rsidR="00BB7DC8" w:rsidRDefault="00BB7DC8" w:rsidP="00BB7DC8">
      <w:pPr>
        <w:pStyle w:val="ListParagraph"/>
        <w:numPr>
          <w:ilvl w:val="0"/>
          <w:numId w:val="6"/>
        </w:numPr>
      </w:pPr>
      <w:r>
        <w:t xml:space="preserve">The weights obtained by applying linear regression were further used to compute the </w:t>
      </w:r>
      <w:proofErr w:type="spellStart"/>
      <w:r w:rsidRPr="00BB7DC8">
        <w:rPr>
          <w:b/>
          <w:bCs/>
        </w:rPr>
        <w:t>y_pred</w:t>
      </w:r>
      <w:proofErr w:type="spellEnd"/>
      <w:r>
        <w:rPr>
          <w:b/>
          <w:bCs/>
        </w:rPr>
        <w:t xml:space="preserve"> </w:t>
      </w:r>
      <w:r>
        <w:t xml:space="preserve">value of a specific point. The specific point selected was the first point of testing data. The RMSE for the predicted value was also computed with the help of </w:t>
      </w:r>
      <w:proofErr w:type="spellStart"/>
      <w:r>
        <w:t>y_test</w:t>
      </w:r>
      <w:proofErr w:type="spellEnd"/>
      <w:r>
        <w:t xml:space="preserve">. </w:t>
      </w:r>
    </w:p>
    <w:p w14:paraId="53BCF125" w14:textId="77777777" w:rsidR="00BB7DC8" w:rsidRDefault="00BB7DC8" w:rsidP="00BB7DC8"/>
    <w:p w14:paraId="02A0B434" w14:textId="77777777" w:rsidR="00BB7DC8" w:rsidRDefault="00BB7DC8" w:rsidP="00BB7DC8"/>
    <w:p w14:paraId="6124ACF6" w14:textId="6D71825F" w:rsidR="00BB7DC8" w:rsidRDefault="00BB7DC8" w:rsidP="00BB7DC8">
      <w:pPr>
        <w:jc w:val="center"/>
      </w:pPr>
      <w:r w:rsidRPr="00BB7DC8">
        <w:rPr>
          <w:noProof/>
        </w:rPr>
        <w:drawing>
          <wp:inline distT="0" distB="0" distL="0" distR="0" wp14:anchorId="36A369C1" wp14:editId="23BA59B9">
            <wp:extent cx="6050280" cy="766173"/>
            <wp:effectExtent l="0" t="0" r="0" b="0"/>
            <wp:docPr id="1396954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54445" name="Picture 1" descr="A screenshot of a computer&#10;&#10;Description automatically generated"/>
                    <pic:cNvPicPr/>
                  </pic:nvPicPr>
                  <pic:blipFill>
                    <a:blip r:embed="rId11"/>
                    <a:stretch>
                      <a:fillRect/>
                    </a:stretch>
                  </pic:blipFill>
                  <pic:spPr>
                    <a:xfrm>
                      <a:off x="0" y="0"/>
                      <a:ext cx="6112939" cy="774108"/>
                    </a:xfrm>
                    <a:prstGeom prst="rect">
                      <a:avLst/>
                    </a:prstGeom>
                  </pic:spPr>
                </pic:pic>
              </a:graphicData>
            </a:graphic>
          </wp:inline>
        </w:drawing>
      </w:r>
    </w:p>
    <w:p w14:paraId="7F434B72" w14:textId="77777777" w:rsidR="00BB7DC8" w:rsidRDefault="00BB7DC8" w:rsidP="00BB7DC8">
      <w:pPr>
        <w:jc w:val="center"/>
      </w:pPr>
    </w:p>
    <w:p w14:paraId="7B6AC2E2" w14:textId="49C35695" w:rsidR="00BB7DC8" w:rsidRPr="006C44DB" w:rsidRDefault="00BB7DC8">
      <w:pPr>
        <w:rPr>
          <w:b/>
          <w:bCs/>
        </w:rPr>
      </w:pPr>
      <w:r>
        <w:br w:type="page"/>
      </w:r>
    </w:p>
    <w:p w14:paraId="65DD5CFB" w14:textId="1B092CA0" w:rsidR="00BB7DC8" w:rsidRDefault="006C44DB" w:rsidP="006C44DB">
      <w:pPr>
        <w:pStyle w:val="Heading1"/>
        <w:numPr>
          <w:ilvl w:val="0"/>
          <w:numId w:val="3"/>
        </w:numPr>
        <w:rPr>
          <w:b/>
          <w:bCs/>
          <w:sz w:val="40"/>
          <w:szCs w:val="40"/>
        </w:rPr>
      </w:pPr>
      <w:r w:rsidRPr="006C44DB">
        <w:rPr>
          <w:b/>
          <w:bCs/>
          <w:sz w:val="40"/>
          <w:szCs w:val="40"/>
        </w:rPr>
        <w:lastRenderedPageBreak/>
        <w:t xml:space="preserve">Conclusion and Analysis </w:t>
      </w:r>
    </w:p>
    <w:p w14:paraId="7081F02D" w14:textId="77777777" w:rsidR="006C44DB" w:rsidRDefault="006C44DB" w:rsidP="006C44DB">
      <w:pPr>
        <w:pStyle w:val="ListParagraph"/>
        <w:numPr>
          <w:ilvl w:val="0"/>
          <w:numId w:val="7"/>
        </w:numPr>
      </w:pPr>
      <w:r w:rsidRPr="005B2530">
        <w:rPr>
          <w:b/>
          <w:bCs/>
        </w:rPr>
        <w:t>Dimensionality Reduction:</w:t>
      </w:r>
      <w:r>
        <w:t xml:space="preserve"> PCA is often employed to reduce the dimensionality of a dataset by selecting a subset of principal components that retain most of the variability in the data. This is crucial for efficient storage and computation.</w:t>
      </w:r>
    </w:p>
    <w:p w14:paraId="43E7EC9A" w14:textId="14C79944" w:rsidR="006C44DB" w:rsidRDefault="006C44DB" w:rsidP="006C44DB">
      <w:pPr>
        <w:pStyle w:val="ListParagraph"/>
        <w:numPr>
          <w:ilvl w:val="0"/>
          <w:numId w:val="7"/>
        </w:numPr>
      </w:pPr>
      <w:r w:rsidRPr="005B2530">
        <w:rPr>
          <w:b/>
          <w:bCs/>
        </w:rPr>
        <w:t>Computational Efficiency:</w:t>
      </w:r>
      <w:r>
        <w:t xml:space="preserve"> A reduced number of components mean simpler models and faster computations. Selecting too many components not only may not improve prediction accuracy but can also lead to increased computational costs during training and inference. The reduced number of components also help to capture a significant percentage of the variance.</w:t>
      </w:r>
    </w:p>
    <w:p w14:paraId="4EA7779E" w14:textId="2BD6D1C7" w:rsidR="006C44DB" w:rsidRPr="006C44DB" w:rsidRDefault="006C44DB" w:rsidP="006C44DB">
      <w:pPr>
        <w:pStyle w:val="ListParagraph"/>
        <w:numPr>
          <w:ilvl w:val="0"/>
          <w:numId w:val="7"/>
        </w:numPr>
      </w:pPr>
      <w:r w:rsidRPr="005B2530">
        <w:rPr>
          <w:b/>
          <w:bCs/>
        </w:rPr>
        <w:t>Prevention of Overfitting:</w:t>
      </w:r>
      <w:r>
        <w:t xml:space="preserve"> Including too many components may lead to overfitting, where the model captures noise in the training data rather than true underlying patterns. This can result in poor generalization to new, unseen data.</w:t>
      </w:r>
    </w:p>
    <w:sectPr w:rsidR="006C44DB" w:rsidRPr="006C44D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BCCD" w14:textId="77777777" w:rsidR="00717AC0" w:rsidRDefault="00717AC0" w:rsidP="001504E7">
      <w:r>
        <w:separator/>
      </w:r>
    </w:p>
  </w:endnote>
  <w:endnote w:type="continuationSeparator" w:id="0">
    <w:p w14:paraId="38055DF9" w14:textId="77777777" w:rsidR="00717AC0" w:rsidRDefault="00717AC0" w:rsidP="0015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723B8" w14:textId="77777777" w:rsidR="00717AC0" w:rsidRDefault="00717AC0" w:rsidP="001504E7">
      <w:r>
        <w:separator/>
      </w:r>
    </w:p>
  </w:footnote>
  <w:footnote w:type="continuationSeparator" w:id="0">
    <w:p w14:paraId="387E0AE5" w14:textId="77777777" w:rsidR="00717AC0" w:rsidRDefault="00717AC0" w:rsidP="00150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3743" w14:textId="294A2E26" w:rsidR="001504E7" w:rsidRDefault="001504E7">
    <w:pPr>
      <w:pStyle w:val="Header"/>
    </w:pPr>
    <w:r>
      <w:rPr>
        <w:noProof/>
        <w:bdr w:val="single" w:sz="8" w:space="0" w:color="000000" w:frame="1"/>
      </w:rPr>
      <w:drawing>
        <wp:anchor distT="0" distB="0" distL="114300" distR="114300" simplePos="0" relativeHeight="251659264" behindDoc="0" locked="0" layoutInCell="1" allowOverlap="1" wp14:anchorId="1DD92A32" wp14:editId="503A9784">
          <wp:simplePos x="0" y="0"/>
          <wp:positionH relativeFrom="margin">
            <wp:align>right</wp:align>
          </wp:positionH>
          <wp:positionV relativeFrom="paragraph">
            <wp:posOffset>-449580</wp:posOffset>
          </wp:positionV>
          <wp:extent cx="1475105" cy="495300"/>
          <wp:effectExtent l="0" t="0" r="0" b="0"/>
          <wp:wrapNone/>
          <wp:docPr id="979484877" name="Picture 2" descr="A blue and yellow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84877" name="Picture 2" descr="A blue and yellow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5105" cy="4953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2B0D"/>
    <w:multiLevelType w:val="hybridMultilevel"/>
    <w:tmpl w:val="15A27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0D4D75"/>
    <w:multiLevelType w:val="hybridMultilevel"/>
    <w:tmpl w:val="FB408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401E4"/>
    <w:multiLevelType w:val="hybridMultilevel"/>
    <w:tmpl w:val="81725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AA2158"/>
    <w:multiLevelType w:val="hybridMultilevel"/>
    <w:tmpl w:val="DF0A1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DF566C"/>
    <w:multiLevelType w:val="hybridMultilevel"/>
    <w:tmpl w:val="63E4B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9D1D0B"/>
    <w:multiLevelType w:val="hybridMultilevel"/>
    <w:tmpl w:val="53A68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A13597"/>
    <w:multiLevelType w:val="hybridMultilevel"/>
    <w:tmpl w:val="5EB6E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57861862">
    <w:abstractNumId w:val="0"/>
  </w:num>
  <w:num w:numId="2" w16cid:durableId="413939841">
    <w:abstractNumId w:val="1"/>
  </w:num>
  <w:num w:numId="3" w16cid:durableId="854610907">
    <w:abstractNumId w:val="2"/>
  </w:num>
  <w:num w:numId="4" w16cid:durableId="1232077622">
    <w:abstractNumId w:val="3"/>
  </w:num>
  <w:num w:numId="5" w16cid:durableId="501824358">
    <w:abstractNumId w:val="6"/>
  </w:num>
  <w:num w:numId="6" w16cid:durableId="456262965">
    <w:abstractNumId w:val="5"/>
  </w:num>
  <w:num w:numId="7" w16cid:durableId="188420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E4"/>
    <w:rsid w:val="001504E7"/>
    <w:rsid w:val="00324CE0"/>
    <w:rsid w:val="00432F2B"/>
    <w:rsid w:val="004408D0"/>
    <w:rsid w:val="005B2530"/>
    <w:rsid w:val="006C44DB"/>
    <w:rsid w:val="00717AC0"/>
    <w:rsid w:val="00782590"/>
    <w:rsid w:val="007B28AB"/>
    <w:rsid w:val="007C2271"/>
    <w:rsid w:val="008936E4"/>
    <w:rsid w:val="00B35682"/>
    <w:rsid w:val="00BB7DC8"/>
    <w:rsid w:val="00CC515D"/>
    <w:rsid w:val="00DF5255"/>
    <w:rsid w:val="00FB6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E386"/>
  <w15:chartTrackingRefBased/>
  <w15:docId w15:val="{BF04DCC3-FF3E-0842-A137-0EF379A1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6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6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36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6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36E4"/>
    <w:pPr>
      <w:ind w:left="720"/>
      <w:contextualSpacing/>
    </w:pPr>
  </w:style>
  <w:style w:type="table" w:styleId="TableGrid">
    <w:name w:val="Table Grid"/>
    <w:basedOn w:val="TableNormal"/>
    <w:uiPriority w:val="39"/>
    <w:rsid w:val="001504E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4E7"/>
    <w:pPr>
      <w:tabs>
        <w:tab w:val="center" w:pos="4513"/>
        <w:tab w:val="right" w:pos="9026"/>
      </w:tabs>
    </w:pPr>
  </w:style>
  <w:style w:type="character" w:customStyle="1" w:styleId="HeaderChar">
    <w:name w:val="Header Char"/>
    <w:basedOn w:val="DefaultParagraphFont"/>
    <w:link w:val="Header"/>
    <w:uiPriority w:val="99"/>
    <w:rsid w:val="001504E7"/>
  </w:style>
  <w:style w:type="paragraph" w:styleId="Footer">
    <w:name w:val="footer"/>
    <w:basedOn w:val="Normal"/>
    <w:link w:val="FooterChar"/>
    <w:uiPriority w:val="99"/>
    <w:unhideWhenUsed/>
    <w:rsid w:val="001504E7"/>
    <w:pPr>
      <w:tabs>
        <w:tab w:val="center" w:pos="4513"/>
        <w:tab w:val="right" w:pos="9026"/>
      </w:tabs>
    </w:pPr>
  </w:style>
  <w:style w:type="character" w:customStyle="1" w:styleId="FooterChar">
    <w:name w:val="Footer Char"/>
    <w:basedOn w:val="DefaultParagraphFont"/>
    <w:link w:val="Footer"/>
    <w:uiPriority w:val="99"/>
    <w:rsid w:val="00150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946072">
      <w:bodyDiv w:val="1"/>
      <w:marLeft w:val="0"/>
      <w:marRight w:val="0"/>
      <w:marTop w:val="0"/>
      <w:marBottom w:val="0"/>
      <w:divBdr>
        <w:top w:val="none" w:sz="0" w:space="0" w:color="auto"/>
        <w:left w:val="none" w:sz="0" w:space="0" w:color="auto"/>
        <w:bottom w:val="none" w:sz="0" w:space="0" w:color="auto"/>
        <w:right w:val="none" w:sz="0" w:space="0" w:color="auto"/>
      </w:divBdr>
    </w:div>
    <w:div w:id="19796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Dedania</dc:creator>
  <cp:keywords/>
  <dc:description/>
  <cp:lastModifiedBy>Manthan  Patel</cp:lastModifiedBy>
  <cp:revision>3</cp:revision>
  <dcterms:created xsi:type="dcterms:W3CDTF">2023-11-30T05:50:00Z</dcterms:created>
  <dcterms:modified xsi:type="dcterms:W3CDTF">2023-11-30T05:54:00Z</dcterms:modified>
</cp:coreProperties>
</file>