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F461A" w:rsidRDefault="00B42D73">
      <w:pPr>
        <w:pStyle w:val="Heading1"/>
        <w:spacing w:before="87"/>
        <w:ind w:firstLine="23"/>
      </w:pPr>
      <w:bookmarkStart w:id="0" w:name="labh1jjmzup5" w:colFirst="0" w:colLast="0"/>
      <w:bookmarkEnd w:id="0"/>
      <w:proofErr w:type="spellStart"/>
      <w:r>
        <w:t>LexMate</w:t>
      </w:r>
      <w:proofErr w:type="spellEnd"/>
      <w:r>
        <w:t xml:space="preserve"> Case Management System</w:t>
      </w:r>
    </w:p>
    <w:p w:rsidR="001F461A" w:rsidRDefault="00B42D73">
      <w:pPr>
        <w:spacing w:before="441"/>
        <w:ind w:left="23"/>
        <w:rPr>
          <w:b/>
          <w:bCs/>
          <w:sz w:val="34"/>
          <w:szCs w:val="34"/>
        </w:rPr>
      </w:pPr>
      <w:bookmarkStart w:id="1" w:name="yuug172fgkuv" w:colFirst="0" w:colLast="0"/>
      <w:bookmarkEnd w:id="1"/>
      <w:r>
        <w:rPr>
          <w:b/>
          <w:bCs/>
          <w:sz w:val="34"/>
          <w:szCs w:val="34"/>
        </w:rPr>
        <w:t>Complete Non-Technical System Documentation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34"/>
          <w:szCs w:val="34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02"/>
        <w:rPr>
          <w:b/>
          <w:bCs/>
          <w:color w:val="000000"/>
          <w:sz w:val="34"/>
          <w:szCs w:val="34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452"/>
        </w:tabs>
        <w:ind w:left="452" w:hanging="429"/>
      </w:pPr>
      <w:bookmarkStart w:id="2" w:name="camxgtskf7ds" w:colFirst="0" w:colLast="0"/>
      <w:bookmarkEnd w:id="2"/>
      <w:r>
        <w:t>Introduction</w:t>
      </w:r>
    </w:p>
    <w:p w:rsidR="001F461A" w:rsidRDefault="00B42D73">
      <w:pPr>
        <w:pStyle w:val="Heading3"/>
        <w:spacing w:before="442"/>
        <w:ind w:firstLine="23"/>
      </w:pPr>
      <w:bookmarkStart w:id="3" w:name="duz0pm3u9k4u" w:colFirst="0" w:colLast="0"/>
      <w:bookmarkEnd w:id="3"/>
      <w:r>
        <w:t xml:space="preserve">What is </w:t>
      </w:r>
      <w:proofErr w:type="spellStart"/>
      <w:r>
        <w:t>LexMate</w:t>
      </w:r>
      <w:proofErr w:type="spellEnd"/>
      <w:r>
        <w:t>?</w:t>
      </w:r>
    </w:p>
    <w:p w:rsidR="001F461A" w:rsidRDefault="00B42D73">
      <w:pPr>
        <w:spacing w:before="299" w:line="276" w:lineRule="auto"/>
        <w:ind w:left="23" w:right="313"/>
      </w:pPr>
      <w:proofErr w:type="spellStart"/>
      <w:r>
        <w:t>LexMate</w:t>
      </w:r>
      <w:proofErr w:type="spellEnd"/>
      <w:r>
        <w:t xml:space="preserve"> is a complete </w:t>
      </w:r>
      <w:r>
        <w:rPr>
          <w:b/>
          <w:bCs/>
        </w:rPr>
        <w:t xml:space="preserve">legal practice and case management system </w:t>
      </w:r>
      <w:r>
        <w:t>designed for law ﬁrms, notaries, legal consultants, and legal service providers.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39"/>
        <w:ind w:left="23"/>
        <w:rPr>
          <w:color w:val="000000"/>
        </w:rPr>
      </w:pPr>
      <w:r>
        <w:rPr>
          <w:color w:val="000000"/>
        </w:rPr>
        <w:t>The platform helps legal professionals manage: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Clients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Legal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Court dates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Legal documents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Invoices and payments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Lawyer assignments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Tasks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Client communication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color w:val="000000"/>
        </w:rPr>
      </w:pPr>
      <w:r>
        <w:rPr>
          <w:color w:val="000000"/>
        </w:rPr>
        <w:t>The system is web-based, meaning users can access it through a browser from a computer or laptop.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25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548"/>
        </w:tabs>
        <w:spacing w:before="1"/>
        <w:ind w:left="548" w:hanging="525"/>
      </w:pPr>
      <w:bookmarkStart w:id="4" w:name="3ainxviy035i" w:colFirst="0" w:colLast="0"/>
      <w:bookmarkEnd w:id="4"/>
      <w:r>
        <w:t>Purpose of the System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19" w:line="489" w:lineRule="auto"/>
        <w:ind w:left="23"/>
        <w:rPr>
          <w:color w:val="000000"/>
        </w:rPr>
      </w:pPr>
      <w:r>
        <w:rPr>
          <w:color w:val="000000"/>
        </w:rPr>
        <w:t xml:space="preserve">The goal of </w:t>
      </w:r>
      <w:proofErr w:type="spellStart"/>
      <w:r>
        <w:rPr>
          <w:color w:val="000000"/>
        </w:rPr>
        <w:t>LexMate</w:t>
      </w:r>
      <w:proofErr w:type="spellEnd"/>
      <w:r>
        <w:rPr>
          <w:color w:val="000000"/>
        </w:rPr>
        <w:t xml:space="preserve"> is to centralize all legal operations into one secure platform. Instead of managing information through: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paper ﬁles,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spreadsheets,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WhatsApp messages,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  <w:sectPr w:rsidR="001F461A">
          <w:pgSz w:w="11920" w:h="16840"/>
          <w:pgMar w:top="1840" w:right="1417" w:bottom="280" w:left="1417" w:header="360" w:footer="360" w:gutter="0"/>
          <w:pgNumType w:start="1"/>
          <w:cols w:space="720"/>
        </w:sectPr>
      </w:pPr>
      <w:r>
        <w:rPr>
          <w:color w:val="000000"/>
        </w:rPr>
        <w:t>emails,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or multiple software tools,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proofErr w:type="spellStart"/>
      <w:r>
        <w:rPr>
          <w:color w:val="000000"/>
        </w:rPr>
        <w:t>LexMate</w:t>
      </w:r>
      <w:proofErr w:type="spellEnd"/>
      <w:r>
        <w:rPr>
          <w:color w:val="000000"/>
        </w:rPr>
        <w:t xml:space="preserve"> allows everything to be managed in a single organized environment.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544"/>
        </w:tabs>
        <w:ind w:left="544" w:hanging="521"/>
      </w:pPr>
      <w:bookmarkStart w:id="5" w:name="t821w9qgpocb" w:colFirst="0" w:colLast="0"/>
      <w:bookmarkEnd w:id="5"/>
      <w:r>
        <w:t>Main Types of Users</w:t>
      </w:r>
    </w:p>
    <w:p w:rsidR="001F461A" w:rsidRDefault="00B42D73">
      <w:pPr>
        <w:spacing w:before="319" w:line="276" w:lineRule="auto"/>
        <w:ind w:left="23"/>
      </w:pPr>
      <w:r>
        <w:t xml:space="preserve">The system contains </w:t>
      </w:r>
      <w:r>
        <w:rPr>
          <w:b/>
          <w:bCs/>
        </w:rPr>
        <w:t>three different user portals</w:t>
      </w:r>
      <w:r>
        <w:t>, each with different permissions and access levels.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2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599"/>
        </w:tabs>
        <w:ind w:left="599" w:hanging="576"/>
      </w:pPr>
      <w:bookmarkStart w:id="6" w:name="ao2fx894a51c" w:colFirst="0" w:colLast="0"/>
      <w:bookmarkEnd w:id="6"/>
      <w:r>
        <w:t>Admin / Staff Portal</w:t>
      </w:r>
    </w:p>
    <w:p w:rsidR="001F461A" w:rsidRDefault="00B42D73">
      <w:pPr>
        <w:pStyle w:val="Heading3"/>
        <w:spacing w:before="442"/>
        <w:ind w:firstLine="23"/>
      </w:pPr>
      <w:bookmarkStart w:id="7" w:name="4cgsny9srfjj" w:colFirst="0" w:colLast="0"/>
      <w:bookmarkEnd w:id="7"/>
      <w:r>
        <w:t>Who Uses This?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99"/>
        <w:ind w:left="742" w:hanging="359"/>
        <w:rPr>
          <w:color w:val="000000"/>
        </w:rPr>
      </w:pPr>
      <w:r>
        <w:rPr>
          <w:color w:val="000000"/>
        </w:rPr>
        <w:t>Law ﬁrm owners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Administrators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Ofﬁce staff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Secretaries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Operations teams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ind w:left="23"/>
      </w:pPr>
      <w:r>
        <w:t xml:space="preserve">This is the </w:t>
      </w:r>
      <w:r>
        <w:rPr>
          <w:b/>
          <w:bCs/>
        </w:rPr>
        <w:t xml:space="preserve">main management area </w:t>
      </w:r>
      <w:r>
        <w:t>of the system.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8" w:name="lnzq352szrry" w:colFirst="0" w:colLast="0"/>
      <w:bookmarkEnd w:id="8"/>
      <w:r>
        <w:t>Main Features Available to Admins</w:t>
      </w:r>
    </w:p>
    <w:p w:rsidR="001F461A" w:rsidRDefault="00B42D73">
      <w:pPr>
        <w:pStyle w:val="Heading4"/>
        <w:spacing w:before="341"/>
        <w:ind w:firstLine="23"/>
      </w:pPr>
      <w:bookmarkStart w:id="9" w:name="qk3tsvi4h6kj" w:colFirst="0" w:colLast="0"/>
      <w:bookmarkEnd w:id="9"/>
      <w:r>
        <w:t>Dashboard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86" w:line="489" w:lineRule="auto"/>
        <w:ind w:left="23" w:right="3128"/>
        <w:rPr>
          <w:color w:val="000000"/>
        </w:rPr>
      </w:pPr>
      <w:r>
        <w:rPr>
          <w:color w:val="000000"/>
        </w:rPr>
        <w:t>The dashboard gives a quick overview of the business. Admins can see: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Total number of legal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Active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Closed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Upcoming 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Pending 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Recent activities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New clients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Financial summaries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This helps management monitor daily operations easily.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546"/>
        </w:tabs>
        <w:ind w:left="546" w:hanging="523"/>
      </w:pPr>
      <w:bookmarkStart w:id="10" w:name="wvq9rkgvz2w1" w:colFirst="0" w:colLast="0"/>
      <w:bookmarkEnd w:id="10"/>
      <w:r>
        <w:t>Client Management</w:t>
      </w:r>
    </w:p>
    <w:p w:rsidR="001F461A" w:rsidRDefault="00B42D73">
      <w:pPr>
        <w:pStyle w:val="Heading3"/>
        <w:spacing w:before="441"/>
        <w:ind w:firstLine="23"/>
      </w:pPr>
      <w:bookmarkStart w:id="11" w:name="r2c0ah7oj2az" w:colFirst="0" w:colLast="0"/>
      <w:bookmarkEnd w:id="11"/>
      <w:r>
        <w:t>What It Does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489" w:lineRule="auto"/>
        <w:ind w:left="23" w:right="2116"/>
        <w:rPr>
          <w:color w:val="000000"/>
        </w:rPr>
      </w:pPr>
      <w:r>
        <w:rPr>
          <w:color w:val="000000"/>
        </w:rPr>
        <w:t>The system allows admins to create and manage client proﬁles. Each client proﬁle can include: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Full name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Phone number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Email address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Address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Notes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Linked legal cases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12" w:name="6lc26khayc9k" w:colFirst="0" w:colLast="0"/>
      <w:bookmarkEnd w:id="12"/>
      <w:r>
        <w:t>Client Portal Access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489" w:lineRule="auto"/>
        <w:ind w:left="23" w:right="2441"/>
        <w:rPr>
          <w:color w:val="000000"/>
        </w:rPr>
      </w:pPr>
      <w:r>
        <w:rPr>
          <w:color w:val="000000"/>
        </w:rPr>
        <w:t>Clients can optionally receive their own login credentials. With client access, they can: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View their cases</w:t>
      </w:r>
    </w:p>
    <w:p w:rsidR="00004B08" w:rsidRDefault="00B42D73" w:rsidP="00004B08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  <w:r>
        <w:rPr>
          <w:noProof/>
          <w:lang w:val="en-US"/>
        </w:rPr>
        <w:drawing>
          <wp:inline distT="114300" distB="114300" distL="114300" distR="114300" wp14:anchorId="72D32BF0" wp14:editId="2A498156">
            <wp:extent cx="5760410" cy="27051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705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F461A" w:rsidRDefault="00004B08" w:rsidP="00004B08">
      <w:pPr>
        <w:pStyle w:val="Caption"/>
        <w:ind w:left="4320"/>
      </w:pPr>
      <w:r>
        <w:t xml:space="preserve">Figure </w:t>
      </w:r>
      <w:fldSimple w:instr=" SEQ Figure \* ARABIC ">
        <w:r w:rsidR="00B42D73">
          <w:rPr>
            <w:noProof/>
          </w:rPr>
          <w:t>1</w:t>
        </w:r>
      </w:fldSimple>
      <w:r>
        <w:t>: Client Cases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793DCB" wp14:editId="7A447B2B">
                <wp:simplePos x="0" y="0"/>
                <wp:positionH relativeFrom="page">
                  <wp:posOffset>3528060</wp:posOffset>
                </wp:positionH>
                <wp:positionV relativeFrom="paragraph">
                  <wp:posOffset>2893060</wp:posOffset>
                </wp:positionV>
                <wp:extent cx="1653540" cy="635"/>
                <wp:effectExtent l="0" t="0" r="3810" b="0"/>
                <wp:wrapSquare wrapText="bothSides"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2D73" w:rsidRPr="004558A1" w:rsidRDefault="00B42D73" w:rsidP="00B42D7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2</w:t>
                              </w:r>
                            </w:fldSimple>
                            <w:r>
                              <w:t>: Client detail cases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4793DCB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277.8pt;margin-top:227.8pt;width:130.2pt;height:.05pt;z-index:25166336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" stroked="f">
                <v:textbox style="mso-fit-shape-to-text:t" inset="0,0,0,0">
                  <w:txbxContent>
                    <w:p w:rsidR="00B42D73" w:rsidRPr="004558A1" w:rsidRDefault="00B42D73" w:rsidP="00B42D7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2</w:t>
                        </w:r>
                      </w:fldSimple>
                      <w:r>
                        <w:t>: Client detail cases page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004B08">
        <w:rPr>
          <w:noProof/>
          <w:lang w:val="en-US"/>
        </w:rPr>
        <w:drawing>
          <wp:anchor distT="114300" distB="114300" distL="114300" distR="114300" simplePos="0" relativeHeight="251659264" behindDoc="0" locked="0" layoutInCell="1" hidden="0" allowOverlap="1" wp14:anchorId="5B07D791" wp14:editId="56E5B4C2">
            <wp:simplePos x="0" y="0"/>
            <wp:positionH relativeFrom="column">
              <wp:posOffset>478155</wp:posOffset>
            </wp:positionH>
            <wp:positionV relativeFrom="paragraph">
              <wp:posOffset>0</wp:posOffset>
            </wp:positionV>
            <wp:extent cx="5760410" cy="2768600"/>
            <wp:effectExtent l="0" t="0" r="0" b="0"/>
            <wp:wrapSquare wrapText="bothSides" distT="114300" distB="114300" distL="114300" distR="11430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410" cy="2768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  <w:r>
        <w:rPr>
          <w:noProof/>
          <w:lang w:val="en-US"/>
        </w:rPr>
        <w:drawing>
          <wp:anchor distT="114300" distB="114300" distL="114300" distR="114300" simplePos="0" relativeHeight="251658240" behindDoc="0" locked="0" layoutInCell="1" hidden="0" allowOverlap="1" wp14:anchorId="08DA425E" wp14:editId="3830D588">
            <wp:simplePos x="0" y="0"/>
            <wp:positionH relativeFrom="column">
              <wp:posOffset>456565</wp:posOffset>
            </wp:positionH>
            <wp:positionV relativeFrom="paragraph">
              <wp:posOffset>10795</wp:posOffset>
            </wp:positionV>
            <wp:extent cx="5760085" cy="2743200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3"/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65E6A3" wp14:editId="404DF1AD">
                <wp:simplePos x="0" y="0"/>
                <wp:positionH relativeFrom="column">
                  <wp:posOffset>2376805</wp:posOffset>
                </wp:positionH>
                <wp:positionV relativeFrom="paragraph">
                  <wp:posOffset>72390</wp:posOffset>
                </wp:positionV>
                <wp:extent cx="5760085" cy="635"/>
                <wp:effectExtent l="0" t="0" r="0" b="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2D73" w:rsidRPr="00C5183F" w:rsidRDefault="00B42D73" w:rsidP="00B42D7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3</w:t>
                              </w:r>
                            </w:fldSimple>
                            <w:r>
                              <w:t>:Client detail cases page (middle of the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5E6A3" id="Text Box 7" o:spid="_x0000_s1027" type="#_x0000_t202" style="position:absolute;margin-left:187.15pt;margin-top:5.7pt;width:453.55pt;height:.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" stroked="f">
                <v:textbox style="mso-fit-shape-to-text:t" inset="0,0,0,0">
                  <w:txbxContent>
                    <w:p w:rsidR="00B42D73" w:rsidRPr="00C5183F" w:rsidRDefault="00B42D73" w:rsidP="00B42D7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3</w:t>
                        </w:r>
                      </w:fldSimple>
                      <w:r>
                        <w:t>:Client detail cases page (middle of the page)</w:t>
                      </w:r>
                    </w:p>
                  </w:txbxContent>
                </v:textbox>
              </v:shape>
            </w:pict>
          </mc:Fallback>
        </mc:AlternateContent>
      </w: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  <w:r>
        <w:rPr>
          <w:noProof/>
          <w:lang w:val="en-US"/>
        </w:rPr>
        <w:drawing>
          <wp:anchor distT="114300" distB="114300" distL="114300" distR="114300" simplePos="0" relativeHeight="251660288" behindDoc="0" locked="0" layoutInCell="1" hidden="0" allowOverlap="1" wp14:anchorId="574B1EE7" wp14:editId="77ED5D87">
            <wp:simplePos x="0" y="0"/>
            <wp:positionH relativeFrom="column">
              <wp:posOffset>426085</wp:posOffset>
            </wp:positionH>
            <wp:positionV relativeFrom="paragraph">
              <wp:posOffset>137795</wp:posOffset>
            </wp:positionV>
            <wp:extent cx="5760085" cy="2755900"/>
            <wp:effectExtent l="0" t="0" r="0" b="6350"/>
            <wp:wrapNone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004B08" w:rsidRDefault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EBC12A" wp14:editId="215E46F8">
                <wp:simplePos x="0" y="0"/>
                <wp:positionH relativeFrom="column">
                  <wp:posOffset>2392045</wp:posOffset>
                </wp:positionH>
                <wp:positionV relativeFrom="paragraph">
                  <wp:posOffset>101600</wp:posOffset>
                </wp:positionV>
                <wp:extent cx="5760085" cy="635"/>
                <wp:effectExtent l="0" t="0" r="0" b="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6008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B42D73" w:rsidRPr="000C61C1" w:rsidRDefault="00B42D73" w:rsidP="00B42D73">
                            <w:pPr>
                              <w:pStyle w:val="Caption"/>
                              <w:rPr>
                                <w:noProof/>
                              </w:rPr>
                            </w:pPr>
                            <w:r>
                              <w:t xml:space="preserve">Figure </w:t>
                            </w:r>
                            <w:fldSimple w:instr=" SEQ Figure \* ARABIC ">
                              <w:r>
                                <w:rPr>
                                  <w:noProof/>
                                </w:rPr>
                                <w:t>4</w:t>
                              </w:r>
                            </w:fldSimple>
                            <w:r>
                              <w:t>: Client detail cases page (bottom of the page)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BC12A" id="Text Box 8" o:spid="_x0000_s1028" type="#_x0000_t202" style="position:absolute;margin-left:188.35pt;margin-top:8pt;width:453.55pt;height:.0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" stroked="f">
                <v:textbox style="mso-fit-shape-to-text:t" inset="0,0,0,0">
                  <w:txbxContent>
                    <w:p w:rsidR="00B42D73" w:rsidRPr="000C61C1" w:rsidRDefault="00B42D73" w:rsidP="00B42D73">
                      <w:pPr>
                        <w:pStyle w:val="Caption"/>
                        <w:rPr>
                          <w:noProof/>
                        </w:rPr>
                      </w:pPr>
                      <w:r>
                        <w:t xml:space="preserve">Figure </w:t>
                      </w:r>
                      <w:fldSimple w:instr=" SEQ Figure \* ARABIC ">
                        <w:r>
                          <w:rPr>
                            <w:noProof/>
                          </w:rPr>
                          <w:t>4</w:t>
                        </w:r>
                      </w:fldSimple>
                      <w:r>
                        <w:t>: Client detail cases page (bottom of the page)</w:t>
                      </w:r>
                    </w:p>
                  </w:txbxContent>
                </v:textbox>
              </v:shape>
            </w:pict>
          </mc:Fallback>
        </mc:AlternateContent>
      </w: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lastRenderedPageBreak/>
        <w:t>Check appointments</w:t>
      </w:r>
    </w:p>
    <w:p w:rsidR="00B42D73" w:rsidRDefault="00B42D73" w:rsidP="00B42D73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/>
      </w:pPr>
      <w:r>
        <w:rPr>
          <w:noProof/>
          <w:color w:val="000000"/>
          <w:lang w:val="en-US"/>
        </w:rPr>
        <w:drawing>
          <wp:inline distT="0" distB="0" distL="0" distR="0" wp14:anchorId="65426E41" wp14:editId="408CB1CB">
            <wp:extent cx="5769610" cy="274637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8)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2D73" w:rsidRDefault="00B42D73" w:rsidP="00B42D73">
      <w:pPr>
        <w:pStyle w:val="Caption"/>
        <w:ind w:left="2880" w:firstLine="720"/>
        <w:rPr>
          <w:color w:val="000000"/>
        </w:rPr>
      </w:pPr>
      <w:r>
        <w:t xml:space="preserve">Figure </w:t>
      </w:r>
      <w:fldSimple w:instr=" SEQ Figure \* ARABIC ">
        <w:r>
          <w:rPr>
            <w:noProof/>
          </w:rPr>
          <w:t>5</w:t>
        </w:r>
      </w:fldSimple>
      <w:r>
        <w:t>: Client appointments pages</w:t>
      </w:r>
    </w:p>
    <w:p w:rsidR="00B42D73" w:rsidRDefault="00B42D73" w:rsidP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/>
        <w:rPr>
          <w:color w:val="000000"/>
        </w:rPr>
      </w:pPr>
    </w:p>
    <w:p w:rsidR="00B42D73" w:rsidRDefault="00B42D73" w:rsidP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/>
        <w:rPr>
          <w:color w:val="000000"/>
        </w:rPr>
      </w:pPr>
    </w:p>
    <w:p w:rsidR="00B42D73" w:rsidRDefault="00B42D73" w:rsidP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/>
        <w:rPr>
          <w:color w:val="000000"/>
        </w:rPr>
      </w:pPr>
      <w:bookmarkStart w:id="13" w:name="_GoBack"/>
      <w:r>
        <w:rPr>
          <w:noProof/>
          <w:color w:val="000000"/>
          <w:lang w:val="en-US"/>
        </w:rPr>
        <w:drawing>
          <wp:inline distT="0" distB="0" distL="0" distR="0">
            <wp:extent cx="5769610" cy="2757170"/>
            <wp:effectExtent l="0" t="0" r="2540" b="508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16)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961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13"/>
    </w:p>
    <w:p w:rsidR="00B42D73" w:rsidRDefault="00B42D73" w:rsidP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/>
        <w:rPr>
          <w:color w:val="000000"/>
        </w:rPr>
      </w:pPr>
    </w:p>
    <w:p w:rsidR="00B42D73" w:rsidRDefault="00B42D73" w:rsidP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See invoices</w:t>
      </w:r>
    </w:p>
    <w:p w:rsidR="00B42D73" w:rsidRDefault="00B42D73" w:rsidP="00B42D73">
      <w:p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Track payments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Follow court dates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004B08" w:rsidRDefault="00004B08">
      <w:pPr>
        <w:pBdr>
          <w:top w:val="nil"/>
          <w:left w:val="nil"/>
          <w:bottom w:val="nil"/>
          <w:right w:val="nil"/>
          <w:between w:val="nil"/>
        </w:pBdr>
        <w:ind w:left="23"/>
        <w:rPr>
          <w:noProof/>
          <w:lang w:val="en-US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This improves transparency and reduces manual communication.</w:t>
      </w:r>
    </w:p>
    <w:p w:rsidR="001F461A" w:rsidRDefault="00B42D73">
      <w:pPr>
        <w:pStyle w:val="Heading1"/>
        <w:numPr>
          <w:ilvl w:val="0"/>
          <w:numId w:val="3"/>
        </w:numPr>
        <w:tabs>
          <w:tab w:val="left" w:pos="570"/>
        </w:tabs>
        <w:spacing w:before="87"/>
        <w:ind w:left="570" w:hanging="547"/>
      </w:pPr>
      <w:bookmarkStart w:id="14" w:name="75hbl1ghu2h8" w:colFirst="0" w:colLast="0"/>
      <w:bookmarkEnd w:id="14"/>
      <w:r>
        <w:lastRenderedPageBreak/>
        <w:t>Case Management</w:t>
      </w:r>
    </w:p>
    <w:p w:rsidR="001F461A" w:rsidRDefault="00B42D73">
      <w:pPr>
        <w:pStyle w:val="Heading3"/>
        <w:spacing w:before="441"/>
        <w:ind w:firstLine="23"/>
      </w:pPr>
      <w:bookmarkStart w:id="15" w:name="t5o9wvsstkf9" w:colFirst="0" w:colLast="0"/>
      <w:bookmarkEnd w:id="15"/>
      <w:r>
        <w:t>Core Functionality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Case management is the heart of the platform.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Admins can create legal cases and assign them to lawyers.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5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16" w:name="sri0e2a01xyc" w:colFirst="0" w:colLast="0"/>
      <w:bookmarkEnd w:id="16"/>
      <w:r>
        <w:t>Information Stored in a Case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Each case can contain: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51"/>
        <w:rPr>
          <w:color w:val="000000"/>
        </w:rPr>
      </w:pPr>
    </w:p>
    <w:p w:rsidR="001F461A" w:rsidRDefault="00B42D73">
      <w:pPr>
        <w:pStyle w:val="Heading4"/>
        <w:spacing w:before="1"/>
        <w:ind w:firstLine="23"/>
      </w:pPr>
      <w:bookmarkStart w:id="17" w:name="foxn2dtbt7xo" w:colFirst="0" w:colLast="0"/>
      <w:bookmarkEnd w:id="17"/>
      <w:r>
        <w:t>General Information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86"/>
        <w:ind w:left="742" w:hanging="359"/>
        <w:rPr>
          <w:color w:val="000000"/>
        </w:rPr>
      </w:pPr>
      <w:r>
        <w:rPr>
          <w:color w:val="000000"/>
        </w:rPr>
        <w:t>Case title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Description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Category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Priority level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Current status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</w:p>
    <w:p w:rsidR="001F461A" w:rsidRDefault="00B42D73">
      <w:pPr>
        <w:pStyle w:val="Heading4"/>
        <w:ind w:firstLine="23"/>
      </w:pPr>
      <w:bookmarkStart w:id="18" w:name="wq4i13ke9lwk" w:colFirst="0" w:colLast="0"/>
      <w:bookmarkEnd w:id="18"/>
      <w:r>
        <w:t>Financial Information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87"/>
        <w:ind w:left="742" w:hanging="359"/>
        <w:rPr>
          <w:color w:val="000000"/>
        </w:rPr>
      </w:pPr>
      <w:r>
        <w:rPr>
          <w:color w:val="000000"/>
        </w:rPr>
        <w:t>Estimated legal fees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Services provided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Payments received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Remaining balance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</w:p>
    <w:p w:rsidR="001F461A" w:rsidRDefault="00B42D73">
      <w:pPr>
        <w:pStyle w:val="Heading4"/>
        <w:ind w:firstLine="23"/>
      </w:pPr>
      <w:bookmarkStart w:id="19" w:name="l4yg9ooi4943" w:colFirst="0" w:colLast="0"/>
      <w:bookmarkEnd w:id="19"/>
      <w:r>
        <w:t>Timeline Information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87"/>
        <w:ind w:left="742" w:hanging="359"/>
        <w:rPr>
          <w:color w:val="000000"/>
        </w:rPr>
      </w:pPr>
      <w:r>
        <w:rPr>
          <w:color w:val="000000"/>
        </w:rPr>
        <w:t>Start date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Expected completion date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Court dates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Case stages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52"/>
        <w:rPr>
          <w:color w:val="000000"/>
        </w:rPr>
      </w:pPr>
    </w:p>
    <w:p w:rsidR="001F461A" w:rsidRDefault="00B42D73">
      <w:pPr>
        <w:pStyle w:val="Heading4"/>
        <w:ind w:firstLine="23"/>
      </w:pPr>
      <w:bookmarkStart w:id="20" w:name="cfby91eb3awj" w:colFirst="0" w:colLast="0"/>
      <w:bookmarkEnd w:id="20"/>
      <w:r>
        <w:t>Team Assignment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87"/>
        <w:ind w:left="742" w:hanging="359"/>
        <w:rPr>
          <w:color w:val="000000"/>
        </w:rPr>
      </w:pPr>
      <w:r>
        <w:rPr>
          <w:color w:val="000000"/>
        </w:rPr>
        <w:t>Assigned lawyers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Primary lawyer</w:t>
      </w:r>
    </w:p>
    <w:p w:rsidR="001F461A" w:rsidRDefault="00B42D73">
      <w:pPr>
        <w:pStyle w:val="Heading3"/>
        <w:spacing w:before="85"/>
        <w:ind w:firstLine="23"/>
      </w:pPr>
      <w:bookmarkStart w:id="21" w:name="j7izzu72b5rn" w:colFirst="0" w:colLast="0"/>
      <w:bookmarkEnd w:id="21"/>
      <w:r>
        <w:lastRenderedPageBreak/>
        <w:t>Case Statuses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Cases can move through different stages such as: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New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Active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Pending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In Progress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Completed</w:t>
      </w:r>
    </w:p>
    <w:p w:rsidR="001F461A" w:rsidRDefault="00B42D7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Closed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This allows ﬁrms to monitor case progress clearly.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535"/>
        </w:tabs>
        <w:ind w:left="535" w:hanging="512"/>
      </w:pPr>
      <w:bookmarkStart w:id="22" w:name="i2wmg4s4r40g" w:colFirst="0" w:colLast="0"/>
      <w:bookmarkEnd w:id="22"/>
      <w:r>
        <w:t>Lawyer Management</w:t>
      </w:r>
    </w:p>
    <w:p w:rsidR="001F461A" w:rsidRDefault="00B42D73">
      <w:pPr>
        <w:pStyle w:val="Heading3"/>
        <w:spacing w:before="441"/>
        <w:ind w:firstLine="23"/>
      </w:pPr>
      <w:bookmarkStart w:id="23" w:name="upw48vf53dv5" w:colFirst="0" w:colLast="0"/>
      <w:bookmarkEnd w:id="23"/>
      <w:r>
        <w:t>What the System Supports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489" w:lineRule="auto"/>
        <w:ind w:left="23" w:right="4338"/>
        <w:rPr>
          <w:color w:val="000000"/>
        </w:rPr>
      </w:pPr>
      <w:r>
        <w:rPr>
          <w:color w:val="000000"/>
        </w:rPr>
        <w:t>The platform includes a lawyer directory. Admins can: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Add lawyers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Edit lawyer information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Assign lawyers to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Manage lawyer schedules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Track lawyer workload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24" w:name="m8le5pa9nbsh" w:colFirst="0" w:colLast="0"/>
      <w:bookmarkEnd w:id="24"/>
      <w:r>
        <w:t>Lawyer Portal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489" w:lineRule="auto"/>
        <w:ind w:left="23" w:right="4338"/>
        <w:rPr>
          <w:color w:val="000000"/>
        </w:rPr>
      </w:pPr>
      <w:r>
        <w:rPr>
          <w:color w:val="000000"/>
        </w:rPr>
        <w:t>Lawyers receive their own login portal. Inside the lawyer portal, they can: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View assigned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Update tasks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Manage 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Track court dates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View assigned clients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This separates lawyer workspaces from admin operations.</w:t>
      </w:r>
    </w:p>
    <w:p w:rsidR="001F461A" w:rsidRDefault="00B42D73">
      <w:pPr>
        <w:pStyle w:val="Heading1"/>
        <w:numPr>
          <w:ilvl w:val="0"/>
          <w:numId w:val="3"/>
        </w:numPr>
        <w:tabs>
          <w:tab w:val="left" w:pos="581"/>
        </w:tabs>
        <w:spacing w:before="87"/>
        <w:ind w:left="581" w:hanging="558"/>
      </w:pPr>
      <w:bookmarkStart w:id="25" w:name="efp8mgldb8ub" w:colFirst="0" w:colLast="0"/>
      <w:bookmarkEnd w:id="25"/>
      <w:r>
        <w:lastRenderedPageBreak/>
        <w:t>Appointment Management</w:t>
      </w:r>
    </w:p>
    <w:p w:rsidR="001F461A" w:rsidRDefault="00B42D73">
      <w:pPr>
        <w:pStyle w:val="Heading3"/>
        <w:spacing w:before="441"/>
        <w:ind w:firstLine="23"/>
      </w:pPr>
      <w:bookmarkStart w:id="26" w:name="tl8z98pq7oea" w:colFirst="0" w:colLast="0"/>
      <w:bookmarkEnd w:id="26"/>
      <w:r>
        <w:t>Purpose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appointment system helps coordinate meetings between: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clients,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lawyers,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legal staff.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bookmarkStart w:id="27" w:name="eowfoabnero9" w:colFirst="0" w:colLast="0"/>
      <w:bookmarkEnd w:id="27"/>
      <w:r>
        <w:t>Features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Admins and clients can: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Create 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Select lawyers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Choose dates and times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Link appointments to speciﬁc legal cases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bookmarkStart w:id="28" w:name="4jj8q3vm3njd" w:colFirst="0" w:colLast="0"/>
      <w:bookmarkEnd w:id="28"/>
      <w:r>
        <w:t>Appointment Workﬂow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Lawyers can: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Accept 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 w:line="489" w:lineRule="auto"/>
        <w:ind w:left="23" w:right="5679" w:firstLine="360"/>
        <w:rPr>
          <w:color w:val="000000"/>
        </w:rPr>
      </w:pPr>
      <w:r>
        <w:rPr>
          <w:color w:val="000000"/>
        </w:rPr>
        <w:t>Reject appointments Appointment statuses include: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"/>
        <w:ind w:left="742" w:hanging="359"/>
        <w:rPr>
          <w:color w:val="000000"/>
        </w:rPr>
      </w:pPr>
      <w:r>
        <w:rPr>
          <w:color w:val="000000"/>
        </w:rPr>
        <w:t>Pending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Accepted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Rejected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8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559"/>
        </w:tabs>
        <w:ind w:left="559" w:hanging="536"/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bookmarkStart w:id="29" w:name="2abldy7ya87d" w:colFirst="0" w:colLast="0"/>
      <w:bookmarkEnd w:id="29"/>
      <w:r>
        <w:t>Court Date Tracking</w:t>
      </w:r>
    </w:p>
    <w:p w:rsidR="001F461A" w:rsidRDefault="00B42D73">
      <w:pPr>
        <w:pStyle w:val="Heading3"/>
        <w:spacing w:before="85"/>
        <w:ind w:firstLine="23"/>
      </w:pPr>
      <w:r>
        <w:lastRenderedPageBreak/>
        <w:t>Purpose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276" w:lineRule="auto"/>
        <w:ind w:left="23"/>
        <w:rPr>
          <w:color w:val="000000"/>
        </w:rPr>
      </w:pPr>
      <w:r>
        <w:rPr>
          <w:color w:val="000000"/>
        </w:rPr>
        <w:t>The court tracking module helps legal teams manage hearings and court appearances.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03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r>
        <w:t>Features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Users can: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Add court dates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Assign court locations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Track hearing status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Link court dates to cases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bookmarkStart w:id="30" w:name="o43apo7b40rs" w:colFirst="0" w:colLast="0"/>
      <w:bookmarkEnd w:id="30"/>
      <w:r>
        <w:t>Beneﬁts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This reduces the risk of: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missed hearings,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scheduling conﬂicts,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manual diary management.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7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58"/>
        </w:tabs>
        <w:ind w:left="758" w:hanging="735"/>
      </w:pPr>
      <w:bookmarkStart w:id="31" w:name="habucrif2ki9" w:colFirst="0" w:colLast="0"/>
      <w:bookmarkEnd w:id="31"/>
      <w:r>
        <w:t>Task Management</w:t>
      </w:r>
    </w:p>
    <w:p w:rsidR="001F461A" w:rsidRDefault="00B42D73">
      <w:pPr>
        <w:pStyle w:val="Heading3"/>
        <w:spacing w:before="441"/>
        <w:ind w:firstLine="23"/>
      </w:pPr>
      <w:r>
        <w:t>Purpose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Tasks help organize legal work internally.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color w:val="000000"/>
          <w:sz w:val="20"/>
          <w:szCs w:val="20"/>
        </w:rPr>
      </w:pPr>
      <w:r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0" locked="0" layoutInCell="1" hidden="0" allowOverlap="1">
                <wp:simplePos x="0" y="0"/>
                <wp:positionH relativeFrom="column">
                  <wp:posOffset>52705</wp:posOffset>
                </wp:positionH>
                <wp:positionV relativeFrom="paragraph">
                  <wp:posOffset>291460</wp:posOffset>
                </wp:positionV>
                <wp:extent cx="5651500" cy="12700"/>
                <wp:effectExtent l="0" t="0" r="0" b="0"/>
                <wp:wrapTopAndBottom distT="0" distB="0"/>
                <wp:docPr id="1" name="Freeform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20250" y="3779365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 h="120000" extrusionOk="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noFill/>
                        <a:ln w="12700" cap="flat" cmpd="sng">
                          <a:solidFill>
                            <a:srgbClr val="878787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id="http://schemas.microsoft.com/office/word/2016/wordml/cid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52705</wp:posOffset>
                </wp:positionH>
                <wp:positionV relativeFrom="paragraph">
                  <wp:posOffset>291460</wp:posOffset>
                </wp:positionV>
                <wp:extent cx="5651500" cy="12700"/>
                <wp:effectExtent b="0" l="0" r="0" t="0"/>
                <wp:wrapTopAndBottom distB="0" dist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515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56"/>
        <w:rPr>
          <w:color w:val="000000"/>
          <w:sz w:val="34"/>
          <w:szCs w:val="34"/>
        </w:rPr>
      </w:pPr>
    </w:p>
    <w:p w:rsidR="001F461A" w:rsidRDefault="00B42D73">
      <w:pPr>
        <w:pStyle w:val="Heading3"/>
        <w:ind w:firstLine="23"/>
      </w:pPr>
      <w:bookmarkStart w:id="32" w:name="pgjj4wszznm4" w:colFirst="0" w:colLast="0"/>
      <w:bookmarkEnd w:id="32"/>
      <w:r>
        <w:t>Examples of Tasks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00"/>
        <w:ind w:left="742" w:hanging="359"/>
        <w:rPr>
          <w:color w:val="000000"/>
        </w:rPr>
      </w:pPr>
      <w:r>
        <w:rPr>
          <w:color w:val="000000"/>
        </w:rPr>
        <w:t>Prepare legal documents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Contact client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Submit court ﬁling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Review contracts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Follow up on payment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44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r>
        <w:t>Features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Tasks can include: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Assigned lawyer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Due date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Priority level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Completion status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Lawyers can update task statuses themselves.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632"/>
        </w:tabs>
        <w:ind w:left="632" w:hanging="609"/>
      </w:pPr>
      <w:bookmarkStart w:id="33" w:name="71jlsirblils" w:colFirst="0" w:colLast="0"/>
      <w:bookmarkEnd w:id="33"/>
      <w:r>
        <w:t>Document Management</w:t>
      </w:r>
    </w:p>
    <w:p w:rsidR="001F461A" w:rsidRDefault="00B42D73">
      <w:pPr>
        <w:pStyle w:val="Heading3"/>
        <w:spacing w:before="441"/>
        <w:ind w:firstLine="23"/>
      </w:pPr>
      <w:r>
        <w:t>Purpose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system includes a centralized legal document repository.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r>
        <w:t>Features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Admins can: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Upload ﬁles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Attach documents to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Store PDFs and Word documents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Organize legal records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34" w:name="ap8a17d8geyk" w:colFirst="0" w:colLast="0"/>
      <w:bookmarkEnd w:id="34"/>
      <w:r>
        <w:t>Supported File Types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Examples: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PDF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DOC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DOCX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Images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bookmarkStart w:id="35" w:name="ftkfnp2jffzm" w:colFirst="0" w:colLast="0"/>
      <w:bookmarkEnd w:id="35"/>
      <w:r>
        <w:t>Document Templates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83" w:line="489" w:lineRule="auto"/>
        <w:ind w:left="23" w:right="3128"/>
        <w:rPr>
          <w:color w:val="000000"/>
        </w:rPr>
      </w:pPr>
      <w:r>
        <w:rPr>
          <w:color w:val="000000"/>
        </w:rPr>
        <w:lastRenderedPageBreak/>
        <w:t>The system also supports reusable templates. Examples: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Contracts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Legal notices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Engagement letters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Standard forms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This reduces repetitive work.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28"/>
        </w:tabs>
        <w:spacing w:before="1"/>
        <w:ind w:left="728" w:hanging="705"/>
      </w:pPr>
      <w:bookmarkStart w:id="36" w:name="kpwl3i77021x" w:colFirst="0" w:colLast="0"/>
      <w:bookmarkEnd w:id="36"/>
      <w:r>
        <w:t>Financial Management</w:t>
      </w:r>
    </w:p>
    <w:p w:rsidR="001F461A" w:rsidRDefault="00B42D73">
      <w:pPr>
        <w:pStyle w:val="Heading3"/>
        <w:spacing w:before="441"/>
        <w:ind w:firstLine="23"/>
      </w:pPr>
      <w:bookmarkStart w:id="37" w:name="9knr08l3jtf4" w:colFirst="0" w:colLast="0"/>
      <w:bookmarkEnd w:id="37"/>
      <w:r>
        <w:t>Invoices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489" w:lineRule="auto"/>
        <w:ind w:left="23" w:right="3128"/>
        <w:rPr>
          <w:color w:val="000000"/>
        </w:rPr>
      </w:pPr>
      <w:r>
        <w:rPr>
          <w:color w:val="000000"/>
        </w:rPr>
        <w:t>Admins can generate invoices for legal services. Invoices can contain: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Service descriptions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Amounts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Dates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Payment status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bookmarkStart w:id="38" w:name="s4qflphblwib" w:colFirst="0" w:colLast="0"/>
      <w:bookmarkEnd w:id="38"/>
      <w:r>
        <w:t>Payments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 w:line="489" w:lineRule="auto"/>
        <w:ind w:left="23" w:right="4338"/>
        <w:rPr>
          <w:color w:val="000000"/>
        </w:rPr>
      </w:pPr>
      <w:r>
        <w:rPr>
          <w:color w:val="000000"/>
        </w:rPr>
        <w:t>Payments can be recorded manually. Information stored includes: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Payment method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Reference number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Payment date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Amount paid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24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39" w:name="8y53yft1zoiw" w:colFirst="0" w:colLast="0"/>
      <w:bookmarkEnd w:id="39"/>
      <w:r>
        <w:t>Financial Summary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The system automatically calculates: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Total fees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Amount paid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Outstanding balances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This gives management ﬁnancial visibility.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24"/>
        </w:tabs>
        <w:spacing w:before="1"/>
        <w:ind w:left="724" w:hanging="701"/>
      </w:pPr>
      <w:bookmarkStart w:id="40" w:name="2c2gg8i4wq0q" w:colFirst="0" w:colLast="0"/>
      <w:bookmarkEnd w:id="40"/>
      <w:r>
        <w:t>Contracts &amp; Agreements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19" w:line="489" w:lineRule="auto"/>
        <w:ind w:left="23" w:right="1018"/>
        <w:rPr>
          <w:color w:val="000000"/>
        </w:rPr>
      </w:pPr>
      <w:r>
        <w:rPr>
          <w:color w:val="000000"/>
        </w:rPr>
        <w:t>The platform can generate printable contracts related to legal cases. Examples: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Client engagement agreements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Service contracts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Fee agreements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These can be downloaded or printed.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78"/>
        </w:tabs>
        <w:spacing w:before="1"/>
        <w:ind w:left="778" w:hanging="755"/>
      </w:pPr>
      <w:bookmarkStart w:id="41" w:name="sc9lt4s08icf" w:colFirst="0" w:colLast="0"/>
      <w:bookmarkEnd w:id="41"/>
      <w:r>
        <w:t>Activity Timeline / Audit Trail</w:t>
      </w:r>
    </w:p>
    <w:p w:rsidR="001F461A" w:rsidRDefault="00B42D73">
      <w:pPr>
        <w:pStyle w:val="Heading3"/>
        <w:spacing w:before="441"/>
        <w:ind w:firstLine="23"/>
      </w:pPr>
      <w:r>
        <w:t>What It Does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 w:line="489" w:lineRule="auto"/>
        <w:ind w:left="23" w:right="2116"/>
        <w:rPr>
          <w:color w:val="000000"/>
        </w:rPr>
      </w:pPr>
      <w:r>
        <w:rPr>
          <w:color w:val="000000"/>
        </w:rPr>
        <w:t>The system records activities performed inside each case. Examples: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Case updates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Payments added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Documents uploaded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Comments posted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Appointments scheduled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r>
        <w:t>Beneﬁts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This creates a full historical timeline for accountability and tracking.</w:t>
      </w:r>
    </w:p>
    <w:p w:rsidR="001F461A" w:rsidRDefault="00B42D73">
      <w:pPr>
        <w:pStyle w:val="Heading1"/>
        <w:numPr>
          <w:ilvl w:val="0"/>
          <w:numId w:val="3"/>
        </w:numPr>
        <w:tabs>
          <w:tab w:val="left" w:pos="725"/>
        </w:tabs>
        <w:spacing w:before="295"/>
        <w:ind w:left="725" w:hanging="702"/>
      </w:pPr>
      <w:bookmarkStart w:id="42" w:name="f0az0vltjrt1" w:colFirst="0" w:colLast="0"/>
      <w:bookmarkEnd w:id="42"/>
      <w:r>
        <w:lastRenderedPageBreak/>
        <w:t>Client Portal</w:t>
      </w:r>
    </w:p>
    <w:p w:rsidR="001F461A" w:rsidRDefault="00B42D73">
      <w:pPr>
        <w:pStyle w:val="Heading3"/>
        <w:spacing w:before="442"/>
        <w:ind w:firstLine="23"/>
      </w:pPr>
      <w:r>
        <w:t>Purpose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client portal improves communication with clients.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43" w:name="i15oeag67ezm" w:colFirst="0" w:colLast="0"/>
      <w:bookmarkEnd w:id="43"/>
      <w:r>
        <w:t>Clients Can View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299"/>
        <w:ind w:left="742" w:hanging="359"/>
        <w:rPr>
          <w:color w:val="000000"/>
        </w:rPr>
      </w:pPr>
      <w:r>
        <w:rPr>
          <w:color w:val="000000"/>
        </w:rPr>
        <w:t>Their legal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Case progress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Court dates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Payments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Invoices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r>
        <w:t>Beneﬁts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This reduces: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unnecessary phone calls,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repeated email requests,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administrative workload.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49"/>
        </w:tabs>
        <w:ind w:left="749" w:hanging="726"/>
      </w:pPr>
      <w:bookmarkStart w:id="44" w:name="lxv9olitibk6" w:colFirst="0" w:colLast="0"/>
      <w:bookmarkEnd w:id="44"/>
      <w:r>
        <w:t>Lawyer Portal</w:t>
      </w:r>
    </w:p>
    <w:p w:rsidR="001F461A" w:rsidRDefault="00B42D73">
      <w:pPr>
        <w:pStyle w:val="Heading3"/>
        <w:spacing w:before="441"/>
        <w:ind w:firstLine="23"/>
      </w:pPr>
      <w:r>
        <w:t>Purpose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lawyer portal gives lawyers a dedicated workspace.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45" w:name="n4z8ferxmyju" w:colFirst="0" w:colLast="0"/>
      <w:bookmarkEnd w:id="45"/>
      <w:r>
        <w:t>Lawyers Can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00"/>
        <w:ind w:left="742" w:hanging="359"/>
        <w:rPr>
          <w:color w:val="000000"/>
        </w:rPr>
      </w:pPr>
      <w:r>
        <w:rPr>
          <w:color w:val="000000"/>
        </w:rPr>
        <w:t>View assigned cases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  <w:sectPr w:rsidR="001F461A">
          <w:pgSz w:w="11920" w:h="16840"/>
          <w:pgMar w:top="1940" w:right="1417" w:bottom="280" w:left="1417" w:header="360" w:footer="360" w:gutter="0"/>
          <w:cols w:space="720"/>
        </w:sectPr>
      </w:pPr>
      <w:r>
        <w:rPr>
          <w:color w:val="000000"/>
        </w:rPr>
        <w:t>Manage tasks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Accept/reject appointments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Track hearings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Review client information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55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15"/>
        </w:tabs>
        <w:ind w:left="715" w:hanging="692"/>
      </w:pPr>
      <w:bookmarkStart w:id="46" w:name="d5nr8lg1pkpn" w:colFirst="0" w:colLast="0"/>
      <w:bookmarkEnd w:id="46"/>
      <w:r>
        <w:t>System Settings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20"/>
        <w:ind w:left="23"/>
        <w:rPr>
          <w:color w:val="000000"/>
        </w:rPr>
      </w:pPr>
      <w:r>
        <w:rPr>
          <w:color w:val="000000"/>
        </w:rPr>
        <w:t>The system includes basic conﬁguration settings.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47" w:name="o5c4ndszqao" w:colFirst="0" w:colLast="0"/>
      <w:bookmarkEnd w:id="47"/>
      <w:r>
        <w:t>Current Available Settings</w:t>
      </w:r>
    </w:p>
    <w:p w:rsidR="001F461A" w:rsidRDefault="00B42D73">
      <w:pPr>
        <w:pStyle w:val="Heading4"/>
        <w:spacing w:before="340"/>
        <w:ind w:firstLine="23"/>
      </w:pPr>
      <w:bookmarkStart w:id="48" w:name="gcmq2s96tzxm" w:colFirst="0" w:colLast="0"/>
      <w:bookmarkEnd w:id="48"/>
      <w:r>
        <w:t>Currency Settings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87"/>
        <w:ind w:left="23"/>
        <w:rPr>
          <w:color w:val="000000"/>
        </w:rPr>
      </w:pPr>
      <w:r>
        <w:rPr>
          <w:color w:val="000000"/>
        </w:rPr>
        <w:t>Supported currencies include: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USD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EUR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MUR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49" w:name="fpn043842usq" w:colFirst="0" w:colLast="0"/>
      <w:bookmarkEnd w:id="49"/>
      <w:r>
        <w:t>Branding Settings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/>
        <w:ind w:left="23"/>
        <w:rPr>
          <w:color w:val="000000"/>
        </w:rPr>
      </w:pPr>
      <w:r>
        <w:rPr>
          <w:color w:val="000000"/>
        </w:rPr>
        <w:t>Some branding options exist in the interface, including: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business name,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logo,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and display settings.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2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However, some branding features are still partially implemented.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55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60"/>
        </w:tabs>
        <w:ind w:left="760" w:hanging="737"/>
      </w:pPr>
      <w:bookmarkStart w:id="50" w:name="hgvfvn6nik6n" w:colFirst="0" w:colLast="0"/>
      <w:bookmarkEnd w:id="50"/>
      <w:r>
        <w:t xml:space="preserve">AI </w:t>
      </w:r>
      <w:proofErr w:type="spellStart"/>
      <w:r>
        <w:t>Chatbot</w:t>
      </w:r>
      <w:proofErr w:type="spellEnd"/>
      <w:r>
        <w:t xml:space="preserve"> (Placeholder)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19" w:line="489" w:lineRule="auto"/>
        <w:ind w:left="23" w:right="4338"/>
        <w:rPr>
          <w:color w:val="000000"/>
        </w:rPr>
      </w:pPr>
      <w:r>
        <w:rPr>
          <w:color w:val="000000"/>
        </w:rPr>
        <w:t xml:space="preserve">The platform includes a </w:t>
      </w:r>
      <w:proofErr w:type="spellStart"/>
      <w:r>
        <w:rPr>
          <w:color w:val="000000"/>
        </w:rPr>
        <w:t>chatbot</w:t>
      </w:r>
      <w:proofErr w:type="spellEnd"/>
      <w:r>
        <w:rPr>
          <w:color w:val="000000"/>
        </w:rPr>
        <w:t xml:space="preserve"> interface. At present: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it is mostly a placeholder/demo feature,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does not yet contain real AI functionality.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This can later be integrated with: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proofErr w:type="spellStart"/>
      <w:r>
        <w:rPr>
          <w:color w:val="000000"/>
        </w:rPr>
        <w:t>ChatGPT</w:t>
      </w:r>
      <w:proofErr w:type="spellEnd"/>
      <w:r>
        <w:rPr>
          <w:color w:val="000000"/>
        </w:rPr>
        <w:t>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AI assistants,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or legal automation tools.</w:t>
      </w:r>
    </w:p>
    <w:p w:rsidR="001F461A" w:rsidRDefault="00B42D73">
      <w:pPr>
        <w:pStyle w:val="Heading1"/>
        <w:numPr>
          <w:ilvl w:val="0"/>
          <w:numId w:val="3"/>
        </w:numPr>
        <w:tabs>
          <w:tab w:val="left" w:pos="738"/>
        </w:tabs>
        <w:spacing w:before="87"/>
        <w:ind w:left="738" w:hanging="715"/>
      </w:pPr>
      <w:bookmarkStart w:id="51" w:name="3x06uthf3rhl" w:colFirst="0" w:colLast="0"/>
      <w:bookmarkEnd w:id="51"/>
      <w:r>
        <w:lastRenderedPageBreak/>
        <w:t>Security &amp; Access Control</w:t>
      </w:r>
    </w:p>
    <w:p w:rsidR="001F461A" w:rsidRDefault="00B42D73">
      <w:pPr>
        <w:pStyle w:val="Heading3"/>
        <w:spacing w:before="441"/>
        <w:ind w:firstLine="23"/>
      </w:pPr>
      <w:bookmarkStart w:id="52" w:name="ox8cahjvmyma" w:colFirst="0" w:colLast="0"/>
      <w:bookmarkEnd w:id="52"/>
      <w:r>
        <w:t>Existing Security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platform includes: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password-based login,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separate user portals,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role-based access.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Passwords are designed to be encrypted.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3"/>
        <w:rPr>
          <w:color w:val="000000"/>
        </w:rPr>
      </w:pPr>
    </w:p>
    <w:p w:rsidR="001F461A" w:rsidRDefault="00B42D73">
      <w:pPr>
        <w:pStyle w:val="Heading3"/>
        <w:spacing w:before="1"/>
        <w:ind w:firstLine="23"/>
      </w:pPr>
      <w:bookmarkStart w:id="53" w:name="devghvpcenp7" w:colFirst="0" w:colLast="0"/>
      <w:bookmarkEnd w:id="53"/>
      <w:r>
        <w:t>Important Limitation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99" w:line="489" w:lineRule="auto"/>
        <w:ind w:left="23" w:right="1018"/>
        <w:rPr>
          <w:color w:val="000000"/>
        </w:rPr>
      </w:pPr>
      <w:r>
        <w:rPr>
          <w:color w:val="000000"/>
        </w:rPr>
        <w:t>Some admin pages currently require additional security improvements. This means: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1"/>
        <w:ind w:left="742" w:hanging="359"/>
        <w:rPr>
          <w:color w:val="000000"/>
        </w:rPr>
      </w:pPr>
      <w:r>
        <w:rPr>
          <w:color w:val="000000"/>
        </w:rPr>
        <w:t>certain pages may not fully validate user permissions,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access control should be strengthened before large-scale deployment.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Recommended improvements include: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centralized authentication,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permission management,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stronger session protection.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8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849"/>
        </w:tabs>
        <w:ind w:left="849" w:hanging="826"/>
      </w:pPr>
      <w:bookmarkStart w:id="54" w:name="5qet2jq6np9w" w:colFirst="0" w:colLast="0"/>
      <w:bookmarkStart w:id="55" w:name="1q4wnsvp8ml9" w:colFirst="0" w:colLast="0"/>
      <w:bookmarkEnd w:id="54"/>
      <w:bookmarkEnd w:id="55"/>
      <w:r>
        <w:t>File Storage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20" w:line="489" w:lineRule="auto"/>
        <w:ind w:left="23" w:right="2116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Uploaded documents are stored securely inside server folders. Examples: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legal documents,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client ﬁles,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court attachments,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contracts.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ind w:left="23"/>
        <w:rPr>
          <w:color w:val="000000"/>
        </w:rPr>
      </w:pPr>
      <w:r>
        <w:rPr>
          <w:color w:val="000000"/>
        </w:rPr>
        <w:t>Folders are automatically created when needed.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723"/>
        </w:tabs>
        <w:ind w:left="723" w:hanging="700"/>
      </w:pPr>
      <w:bookmarkStart w:id="56" w:name="y5e01segursw" w:colFirst="0" w:colLast="0"/>
      <w:bookmarkEnd w:id="56"/>
      <w:r>
        <w:t>Current State of the System</w:t>
      </w:r>
    </w:p>
    <w:p w:rsidR="001F461A" w:rsidRDefault="00B42D73">
      <w:pPr>
        <w:pStyle w:val="Heading3"/>
        <w:spacing w:before="442"/>
        <w:ind w:firstLine="23"/>
      </w:pPr>
      <w:bookmarkStart w:id="57" w:name="5q0d33wes0ar" w:colFirst="0" w:colLast="0"/>
      <w:bookmarkEnd w:id="57"/>
      <w:r>
        <w:t>Fully Working Features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following areas are already operational: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08" w:line="327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Multi-user login system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Client management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Case management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Lawyer assignment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Appointments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Court tracking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Task management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Documents &amp; uploads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Invoices &amp; payments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Financial summaries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Client portal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Lawyer portal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27" w:lineRule="auto"/>
        <w:ind w:left="23"/>
        <w:rPr>
          <w:color w:val="000000"/>
        </w:rPr>
      </w:pPr>
      <w:r>
        <w:rPr>
          <w:rFonts w:ascii="Arial Unicode MS" w:eastAsia="Arial Unicode MS" w:hAnsi="Arial Unicode MS" w:cs="Arial Unicode MS"/>
          <w:color w:val="000000"/>
          <w:sz w:val="26"/>
          <w:szCs w:val="26"/>
        </w:rPr>
        <w:t xml:space="preserve">✅ </w:t>
      </w:r>
      <w:r>
        <w:rPr>
          <w:color w:val="000000"/>
        </w:rPr>
        <w:t>Event tracking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09"/>
        <w:rPr>
          <w:color w:val="000000"/>
        </w:rPr>
      </w:pPr>
    </w:p>
    <w:p w:rsidR="001F461A" w:rsidRDefault="00B42D73">
      <w:pPr>
        <w:pStyle w:val="Heading3"/>
        <w:ind w:firstLine="23"/>
      </w:pPr>
      <w:bookmarkStart w:id="58" w:name="jk1kek7zprd7" w:colFirst="0" w:colLast="0"/>
      <w:bookmarkEnd w:id="58"/>
      <w:r>
        <w:t>Partially Completed / Demo Features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00"/>
        <w:ind w:left="23"/>
        <w:rPr>
          <w:color w:val="000000"/>
        </w:rPr>
      </w:pPr>
      <w:r>
        <w:rPr>
          <w:color w:val="000000"/>
        </w:rPr>
        <w:t>The following areas are currently basic or incomplete: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44" w:line="343" w:lineRule="auto"/>
        <w:ind w:left="23"/>
        <w:rPr>
          <w:color w:val="000000"/>
        </w:rPr>
      </w:pPr>
      <w:r>
        <w:rPr>
          <w:rFonts w:ascii="Kozuka Gothic Pro L" w:eastAsia="Kozuka Gothic Pro L" w:hAnsi="Kozuka Gothic Pro L" w:cs="Kozuka Gothic Pro L"/>
          <w:color w:val="000000"/>
        </w:rPr>
        <w:t xml:space="preserve">⚠ </w:t>
      </w:r>
      <w:r>
        <w:rPr>
          <w:color w:val="000000"/>
        </w:rPr>
        <w:t>Reports section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43" w:lineRule="auto"/>
        <w:ind w:left="23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rFonts w:ascii="Kozuka Gothic Pro L" w:eastAsia="Kozuka Gothic Pro L" w:hAnsi="Kozuka Gothic Pro L" w:cs="Kozuka Gothic Pro L"/>
          <w:color w:val="000000"/>
        </w:rPr>
        <w:t xml:space="preserve">⚠ </w:t>
      </w:r>
      <w:r>
        <w:rPr>
          <w:color w:val="000000"/>
        </w:rPr>
        <w:t>Staff directory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47" w:line="343" w:lineRule="auto"/>
        <w:ind w:left="23"/>
        <w:rPr>
          <w:color w:val="000000"/>
        </w:rPr>
      </w:pPr>
      <w:r>
        <w:rPr>
          <w:rFonts w:ascii="Kozuka Gothic Pro L" w:eastAsia="Kozuka Gothic Pro L" w:hAnsi="Kozuka Gothic Pro L" w:cs="Kozuka Gothic Pro L"/>
          <w:color w:val="000000"/>
        </w:rPr>
        <w:lastRenderedPageBreak/>
        <w:t xml:space="preserve">⚠ </w:t>
      </w:r>
      <w:r>
        <w:rPr>
          <w:color w:val="000000"/>
        </w:rPr>
        <w:t xml:space="preserve">AI </w:t>
      </w:r>
      <w:proofErr w:type="spellStart"/>
      <w:r>
        <w:rPr>
          <w:color w:val="000000"/>
        </w:rPr>
        <w:t>chatbot</w:t>
      </w:r>
      <w:proofErr w:type="spellEnd"/>
      <w:r>
        <w:rPr>
          <w:color w:val="000000"/>
        </w:rPr>
        <w:t xml:space="preserve"> backend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08" w:lineRule="auto"/>
        <w:ind w:left="23"/>
        <w:rPr>
          <w:color w:val="000000"/>
        </w:rPr>
      </w:pPr>
      <w:r>
        <w:rPr>
          <w:rFonts w:ascii="Kozuka Gothic Pro L" w:eastAsia="Kozuka Gothic Pro L" w:hAnsi="Kozuka Gothic Pro L" w:cs="Kozuka Gothic Pro L"/>
          <w:color w:val="000000"/>
        </w:rPr>
        <w:t xml:space="preserve">⚠ </w:t>
      </w:r>
      <w:r>
        <w:rPr>
          <w:color w:val="000000"/>
        </w:rPr>
        <w:t>Some branding settings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343" w:lineRule="auto"/>
        <w:ind w:left="23"/>
        <w:rPr>
          <w:color w:val="000000"/>
        </w:rPr>
      </w:pPr>
      <w:r>
        <w:rPr>
          <w:rFonts w:ascii="Kozuka Gothic Pro L" w:eastAsia="Kozuka Gothic Pro L" w:hAnsi="Kozuka Gothic Pro L" w:cs="Kozuka Gothic Pro L"/>
          <w:color w:val="000000"/>
        </w:rPr>
        <w:t xml:space="preserve">⚠ </w:t>
      </w:r>
      <w:r>
        <w:rPr>
          <w:color w:val="000000"/>
        </w:rPr>
        <w:t>Certain demo pages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82"/>
        <w:rPr>
          <w:color w:val="000000"/>
        </w:rPr>
      </w:pPr>
    </w:p>
    <w:p w:rsidR="001F461A" w:rsidRDefault="00B42D73">
      <w:pPr>
        <w:pStyle w:val="Heading1"/>
        <w:numPr>
          <w:ilvl w:val="0"/>
          <w:numId w:val="3"/>
        </w:numPr>
        <w:tabs>
          <w:tab w:val="left" w:pos="819"/>
        </w:tabs>
        <w:spacing w:line="276" w:lineRule="auto"/>
        <w:ind w:left="23" w:right="2828" w:firstLine="0"/>
      </w:pPr>
      <w:bookmarkStart w:id="59" w:name="332okcd0z7ld" w:colFirst="0" w:colLast="0"/>
      <w:bookmarkEnd w:id="59"/>
      <w:r>
        <w:t>Recommended Future Improvements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34"/>
        <w:ind w:left="23"/>
        <w:rPr>
          <w:color w:val="000000"/>
        </w:rPr>
      </w:pPr>
      <w:r>
        <w:rPr>
          <w:color w:val="000000"/>
        </w:rPr>
        <w:t>To make the platform enterprise-ready, future improvements could include: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Stronger security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Mobile responsiveness optimization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Email notiﬁcations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SMS reminders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Calendar integrations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Online payment gateways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AI legal assistant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Advanced reporting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Multi-branch support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Role permission customization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Electronic signatures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Client messaging system</w:t>
      </w:r>
    </w:p>
    <w:p w:rsidR="001F461A" w:rsidRDefault="00B42D73">
      <w:pPr>
        <w:numPr>
          <w:ilvl w:val="1"/>
          <w:numId w:val="3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Cloud backup system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266"/>
        <w:rPr>
          <w:color w:val="000000"/>
        </w:rPr>
      </w:pPr>
    </w:p>
    <w:p w:rsidR="001F461A" w:rsidRDefault="00B42D73">
      <w:pPr>
        <w:pStyle w:val="Heading1"/>
        <w:numPr>
          <w:ilvl w:val="0"/>
          <w:numId w:val="1"/>
        </w:numPr>
        <w:tabs>
          <w:tab w:val="left" w:pos="865"/>
        </w:tabs>
        <w:ind w:left="865" w:hanging="842"/>
      </w:pPr>
      <w:bookmarkStart w:id="60" w:name="ruog05qoqjug" w:colFirst="0" w:colLast="0"/>
      <w:bookmarkEnd w:id="60"/>
      <w:r>
        <w:t>Overall Summary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320" w:line="276" w:lineRule="auto"/>
        <w:ind w:left="23" w:right="351"/>
        <w:rPr>
          <w:color w:val="000000"/>
        </w:rPr>
      </w:pPr>
      <w:proofErr w:type="spellStart"/>
      <w:r>
        <w:rPr>
          <w:color w:val="000000"/>
        </w:rPr>
        <w:t>LexMate</w:t>
      </w:r>
      <w:proofErr w:type="spellEnd"/>
      <w:r>
        <w:rPr>
          <w:color w:val="000000"/>
        </w:rPr>
        <w:t xml:space="preserve"> is a comprehensive legal operations platform designed to simplify and centralize the management of legal services.</w:t>
      </w: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239"/>
        <w:ind w:left="23"/>
        <w:rPr>
          <w:color w:val="000000"/>
        </w:rPr>
      </w:pPr>
      <w:r>
        <w:rPr>
          <w:color w:val="000000"/>
        </w:rPr>
        <w:t>The system already provides: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</w:pPr>
      <w:r>
        <w:rPr>
          <w:color w:val="000000"/>
        </w:rPr>
        <w:t>case management,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appointment scheduling,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lawyer collaboration,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ﬁnancial tracking,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39"/>
        <w:ind w:left="742" w:hanging="359"/>
        <w:rPr>
          <w:color w:val="000000"/>
        </w:rPr>
      </w:pPr>
      <w:r>
        <w:rPr>
          <w:color w:val="000000"/>
        </w:rPr>
        <w:t>document management,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client communication tools.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before="1"/>
        <w:ind w:left="23"/>
        <w:rPr>
          <w:color w:val="000000"/>
        </w:rPr>
      </w:pPr>
      <w:r>
        <w:rPr>
          <w:color w:val="000000"/>
        </w:rPr>
        <w:t>It is suitable for: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ind w:left="742" w:hanging="359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law ﬁrms,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83"/>
        <w:ind w:left="742" w:hanging="359"/>
        <w:rPr>
          <w:color w:val="000000"/>
        </w:rPr>
      </w:pPr>
      <w:r>
        <w:rPr>
          <w:color w:val="000000"/>
        </w:rPr>
        <w:lastRenderedPageBreak/>
        <w:t>notary ofﬁces,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legal consultants,</w:t>
      </w:r>
    </w:p>
    <w:p w:rsidR="001F461A" w:rsidRDefault="00B42D73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742"/>
        </w:tabs>
        <w:spacing w:before="40"/>
        <w:ind w:left="742" w:hanging="359"/>
        <w:rPr>
          <w:color w:val="000000"/>
        </w:rPr>
      </w:pPr>
      <w:r>
        <w:rPr>
          <w:color w:val="000000"/>
        </w:rPr>
        <w:t>and legal service organizations looking to digitize operations.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1"/>
        <w:rPr>
          <w:color w:val="000000"/>
        </w:rPr>
      </w:pPr>
    </w:p>
    <w:p w:rsidR="001F461A" w:rsidRDefault="00B42D73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23"/>
        <w:rPr>
          <w:color w:val="000000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  <w:r>
        <w:rPr>
          <w:color w:val="000000"/>
        </w:rPr>
        <w:t>The platform combines operational management, ﬁnancial management, and legal workﬂow tracking into one centralized environment.</w:t>
      </w:r>
    </w:p>
    <w:p w:rsidR="001F461A" w:rsidRDefault="00B42D73">
      <w:pPr>
        <w:pStyle w:val="Heading2"/>
        <w:ind w:firstLine="23"/>
      </w:pPr>
      <w:r>
        <w:lastRenderedPageBreak/>
        <w:t>FAQs and Blog Ideas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  <w:sz w:val="20"/>
          <w:szCs w:val="20"/>
        </w:r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60"/>
        <w:rPr>
          <w:b/>
          <w:bCs/>
          <w:color w:val="000000"/>
          <w:sz w:val="20"/>
          <w:szCs w:val="20"/>
        </w:rPr>
      </w:pPr>
    </w:p>
    <w:tbl>
      <w:tblPr>
        <w:tblStyle w:val="a"/>
        <w:tblW w:w="6658" w:type="dxa"/>
        <w:tblInd w:w="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6658"/>
      </w:tblGrid>
      <w:tr w:rsidR="001F461A">
        <w:trPr>
          <w:trHeight w:val="419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case management system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7 steps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steps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7 strategic management processes?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5 stages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5 stages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a case management system used for?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the purpose of a case management system?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examples of case management systems?</w:t>
            </w:r>
          </w:p>
        </w:tc>
      </w:tr>
      <w:tr w:rsidR="001F461A">
        <w:trPr>
          <w:trHeight w:val="882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line="276" w:lineRule="auto"/>
              <w:ind w:left="50" w:firstLine="2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the difference between a CRM and a case management system?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4 pillars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5 principles of case management?</w:t>
            </w:r>
          </w:p>
        </w:tc>
      </w:tr>
      <w:tr w:rsidR="001F461A">
        <w:trPr>
          <w:trHeight w:val="882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line="276" w:lineRule="auto"/>
              <w:ind w:left="50" w:firstLine="25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ﬁve key principles of clinical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principles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5 qualities of a good case manager?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5 steps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principles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4 levels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four types of case management?</w:t>
            </w:r>
          </w:p>
        </w:tc>
      </w:tr>
      <w:tr w:rsidR="001F461A">
        <w:trPr>
          <w:trHeight w:val="546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4 steps of case management?</w:t>
            </w:r>
          </w:p>
        </w:tc>
      </w:tr>
      <w:tr w:rsidR="001F461A">
        <w:trPr>
          <w:trHeight w:val="419"/>
        </w:trPr>
        <w:tc>
          <w:tcPr>
            <w:tcW w:w="665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line="269" w:lineRule="auto"/>
              <w:ind w:left="301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are the levels of case management?</w:t>
            </w:r>
          </w:p>
        </w:tc>
      </w:tr>
    </w:tbl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0" w:line="269" w:lineRule="auto"/>
        <w:ind w:left="175"/>
        <w:rPr>
          <w:color w:val="000000"/>
          <w:sz w:val="24"/>
          <w:szCs w:val="24"/>
        </w:rPr>
        <w:sectPr w:rsidR="001F461A">
          <w:pgSz w:w="11920" w:h="16840"/>
          <w:pgMar w:top="1360" w:right="1417" w:bottom="280" w:left="1417" w:header="360" w:footer="360" w:gutter="0"/>
          <w:cols w:space="720"/>
        </w:sectPr>
      </w:pPr>
    </w:p>
    <w:p w:rsidR="001F461A" w:rsidRDefault="00B42D73">
      <w:pPr>
        <w:spacing w:before="89"/>
        <w:ind w:left="379"/>
        <w:rPr>
          <w:sz w:val="24"/>
          <w:szCs w:val="24"/>
        </w:rPr>
      </w:pPr>
      <w:r>
        <w:rPr>
          <w:sz w:val="24"/>
          <w:szCs w:val="24"/>
        </w:rPr>
        <w:lastRenderedPageBreak/>
        <w:t>What are the levels of case management?</w:t>
      </w:r>
    </w:p>
    <w:p w:rsidR="001F461A" w:rsidRDefault="00B42D73">
      <w:pPr>
        <w:spacing w:before="148" w:line="276" w:lineRule="auto"/>
        <w:ind w:left="23" w:right="313"/>
        <w:rPr>
          <w:sz w:val="24"/>
          <w:szCs w:val="24"/>
        </w:rPr>
      </w:pPr>
      <w:r>
        <w:rPr>
          <w:sz w:val="24"/>
          <w:szCs w:val="24"/>
        </w:rPr>
        <w:t>What are the top-rated case management systems for legal ﬁrms in the UK?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42"/>
        <w:rPr>
          <w:color w:val="000000"/>
          <w:sz w:val="24"/>
          <w:szCs w:val="24"/>
        </w:rPr>
      </w:pPr>
    </w:p>
    <w:p w:rsidR="001F461A" w:rsidRDefault="00B42D73">
      <w:pPr>
        <w:spacing w:before="1"/>
        <w:ind w:left="23"/>
        <w:rPr>
          <w:sz w:val="24"/>
          <w:szCs w:val="24"/>
        </w:rPr>
      </w:pPr>
      <w:r>
        <w:rPr>
          <w:sz w:val="24"/>
          <w:szCs w:val="24"/>
        </w:rPr>
        <w:t>Compare top cloud case management platforms for UK legal practices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86"/>
        <w:rPr>
          <w:color w:val="000000"/>
          <w:sz w:val="24"/>
          <w:szCs w:val="24"/>
        </w:rPr>
      </w:pPr>
    </w:p>
    <w:p w:rsidR="001F461A" w:rsidRDefault="00B42D73">
      <w:pPr>
        <w:spacing w:line="276" w:lineRule="auto"/>
        <w:ind w:left="23"/>
        <w:rPr>
          <w:sz w:val="24"/>
          <w:szCs w:val="24"/>
        </w:rPr>
      </w:pPr>
      <w:r>
        <w:rPr>
          <w:sz w:val="24"/>
          <w:szCs w:val="24"/>
        </w:rPr>
        <w:t>Which case management system offers the best integration with Microsoft Ofﬁce?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43"/>
        <w:rPr>
          <w:color w:val="000000"/>
          <w:sz w:val="24"/>
          <w:szCs w:val="24"/>
        </w:rPr>
      </w:pPr>
    </w:p>
    <w:p w:rsidR="001F461A" w:rsidRDefault="00B42D73">
      <w:pPr>
        <w:ind w:left="23"/>
        <w:rPr>
          <w:sz w:val="24"/>
          <w:szCs w:val="24"/>
        </w:rPr>
      </w:pPr>
      <w:r>
        <w:rPr>
          <w:sz w:val="24"/>
          <w:szCs w:val="24"/>
        </w:rPr>
        <w:t>Deﬁnition and core functions of a case management system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87"/>
        <w:rPr>
          <w:color w:val="000000"/>
          <w:sz w:val="24"/>
          <w:szCs w:val="24"/>
        </w:rPr>
      </w:pPr>
    </w:p>
    <w:p w:rsidR="001F461A" w:rsidRDefault="00B42D73">
      <w:pPr>
        <w:spacing w:line="552" w:lineRule="auto"/>
        <w:ind w:left="23" w:right="313"/>
        <w:rPr>
          <w:sz w:val="24"/>
          <w:szCs w:val="24"/>
        </w:rPr>
      </w:pPr>
      <w:r>
        <w:rPr>
          <w:sz w:val="24"/>
          <w:szCs w:val="24"/>
        </w:rPr>
        <w:t>Average cost for a new case management solution for UK non-proﬁts Best legal software for small law ﬁrms in the UK</w:t>
      </w:r>
    </w:p>
    <w:p w:rsidR="001F461A" w:rsidRDefault="00B42D73">
      <w:pPr>
        <w:spacing w:line="552" w:lineRule="auto"/>
        <w:ind w:left="23" w:right="2419"/>
        <w:rPr>
          <w:sz w:val="24"/>
          <w:szCs w:val="24"/>
        </w:rPr>
      </w:pPr>
      <w:r>
        <w:rPr>
          <w:sz w:val="24"/>
          <w:szCs w:val="24"/>
        </w:rPr>
        <w:t>Best practice management software for small law ﬁrms How to choose legal practice management software Cloud-based legal case management systems reviews Top-rated legal billing software for UK solicitors</w:t>
      </w:r>
    </w:p>
    <w:p w:rsidR="001F461A" w:rsidRDefault="00B42D73">
      <w:pPr>
        <w:spacing w:line="552" w:lineRule="auto"/>
        <w:ind w:left="23" w:right="2116"/>
        <w:rPr>
          <w:sz w:val="24"/>
          <w:szCs w:val="24"/>
        </w:rPr>
      </w:pPr>
      <w:r>
        <w:rPr>
          <w:sz w:val="24"/>
          <w:szCs w:val="24"/>
        </w:rPr>
        <w:t>Compare features of popular legal case management tools Top document automation tools for solicitors</w:t>
      </w:r>
    </w:p>
    <w:p w:rsidR="001F461A" w:rsidRDefault="00B42D73">
      <w:pPr>
        <w:spacing w:line="552" w:lineRule="auto"/>
        <w:ind w:left="23" w:right="2116"/>
        <w:rPr>
          <w:sz w:val="24"/>
          <w:szCs w:val="24"/>
        </w:rPr>
      </w:pPr>
      <w:r>
        <w:rPr>
          <w:sz w:val="24"/>
          <w:szCs w:val="24"/>
        </w:rPr>
        <w:t>Where to download legal document automation software Beneﬁts of using legal tech for client intake</w:t>
      </w: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84"/>
        <w:rPr>
          <w:color w:val="000000"/>
          <w:sz w:val="20"/>
          <w:szCs w:val="20"/>
        </w:rPr>
      </w:pPr>
    </w:p>
    <w:tbl>
      <w:tblPr>
        <w:tblStyle w:val="a0"/>
        <w:tblW w:w="5315" w:type="dxa"/>
        <w:tblInd w:w="2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315"/>
      </w:tblGrid>
      <w:tr w:rsidR="001F461A">
        <w:trPr>
          <w:trHeight w:val="419"/>
        </w:trPr>
        <w:tc>
          <w:tcPr>
            <w:tcW w:w="5315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the most popular legal software?</w:t>
            </w:r>
          </w:p>
        </w:tc>
      </w:tr>
      <w:tr w:rsidR="001F461A">
        <w:trPr>
          <w:trHeight w:val="546"/>
        </w:trPr>
        <w:tc>
          <w:tcPr>
            <w:tcW w:w="5315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the most common legal software?</w:t>
            </w:r>
          </w:p>
        </w:tc>
      </w:tr>
      <w:tr w:rsidR="001F461A">
        <w:trPr>
          <w:trHeight w:val="546"/>
        </w:trPr>
        <w:tc>
          <w:tcPr>
            <w:tcW w:w="5315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software do UK law ﬁrms use?</w:t>
            </w:r>
          </w:p>
        </w:tc>
      </w:tr>
      <w:tr w:rsidR="001F461A">
        <w:trPr>
          <w:trHeight w:val="546"/>
        </w:trPr>
        <w:tc>
          <w:tcPr>
            <w:tcW w:w="5315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not to tell the attorney?</w:t>
            </w:r>
          </w:p>
        </w:tc>
      </w:tr>
      <w:tr w:rsidR="001F461A">
        <w:trPr>
          <w:trHeight w:val="419"/>
        </w:trPr>
        <w:tc>
          <w:tcPr>
            <w:tcW w:w="5315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line="269" w:lineRule="auto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software do UK law ﬁrms use?</w:t>
            </w:r>
          </w:p>
        </w:tc>
      </w:tr>
    </w:tbl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before="130" w:line="269" w:lineRule="auto"/>
        <w:ind w:left="175"/>
        <w:rPr>
          <w:color w:val="000000"/>
          <w:sz w:val="24"/>
          <w:szCs w:val="24"/>
        </w:rPr>
        <w:sectPr w:rsidR="001F461A">
          <w:pgSz w:w="11920" w:h="16840"/>
          <w:pgMar w:top="1460" w:right="1417" w:bottom="280" w:left="1417" w:header="360" w:footer="360" w:gutter="0"/>
          <w:cols w:space="720"/>
        </w:sectPr>
      </w:pPr>
    </w:p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"/>
          <w:szCs w:val="2"/>
        </w:rPr>
      </w:pPr>
    </w:p>
    <w:tbl>
      <w:tblPr>
        <w:tblStyle w:val="a1"/>
        <w:tblW w:w="5068" w:type="dxa"/>
        <w:tblInd w:w="21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068"/>
      </w:tblGrid>
      <w:tr w:rsidR="001F461A">
        <w:trPr>
          <w:trHeight w:val="419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4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software do solicitors use?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software do most law ﬁrms use?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 lawyers use Microsoft Word?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the B word for lawyer?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simple legal software?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What is </w:t>
            </w:r>
            <w:proofErr w:type="spellStart"/>
            <w:r>
              <w:rPr>
                <w:color w:val="000000"/>
                <w:sz w:val="24"/>
                <w:szCs w:val="24"/>
              </w:rPr>
              <w:t>SimpleLegal</w:t>
            </w:r>
            <w:proofErr w:type="spellEnd"/>
            <w:r>
              <w:rPr>
                <w:color w:val="000000"/>
                <w:sz w:val="24"/>
                <w:szCs w:val="24"/>
              </w:rPr>
              <w:t>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5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Is Claude or </w:t>
            </w:r>
            <w:proofErr w:type="spellStart"/>
            <w:r>
              <w:rPr>
                <w:color w:val="000000"/>
                <w:sz w:val="24"/>
                <w:szCs w:val="24"/>
              </w:rPr>
              <w:t>ChatGPT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better for lawyers?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Is Claude better than </w:t>
            </w:r>
            <w:proofErr w:type="spellStart"/>
            <w:r>
              <w:rPr>
                <w:color w:val="000000"/>
                <w:sz w:val="24"/>
                <w:szCs w:val="24"/>
              </w:rPr>
              <w:t>ChatGPT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for law?</w:t>
            </w:r>
          </w:p>
        </w:tc>
      </w:tr>
      <w:tr w:rsidR="001F461A">
        <w:trPr>
          <w:trHeight w:val="546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Is Claude safe for lawyers to use?</w:t>
            </w:r>
          </w:p>
        </w:tc>
      </w:tr>
      <w:tr w:rsidR="001F461A">
        <w:trPr>
          <w:trHeight w:val="819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What is the best AI software for lawyers?</w:t>
            </w:r>
          </w:p>
        </w:tc>
      </w:tr>
      <w:tr w:rsidR="001F461A">
        <w:trPr>
          <w:trHeight w:val="819"/>
        </w:trPr>
        <w:tc>
          <w:tcPr>
            <w:tcW w:w="5068" w:type="dxa"/>
          </w:tcPr>
          <w:p w:rsidR="001F461A" w:rsidRDefault="001F46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11"/>
              <w:rPr>
                <w:color w:val="000000"/>
                <w:sz w:val="24"/>
                <w:szCs w:val="24"/>
              </w:rPr>
            </w:pPr>
          </w:p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Is Claude safe for lawyers?</w:t>
            </w:r>
          </w:p>
        </w:tc>
      </w:tr>
      <w:tr w:rsidR="001F461A">
        <w:trPr>
          <w:trHeight w:val="419"/>
        </w:trPr>
        <w:tc>
          <w:tcPr>
            <w:tcW w:w="5068" w:type="dxa"/>
          </w:tcPr>
          <w:p w:rsidR="001F461A" w:rsidRDefault="00B42D7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30" w:line="269" w:lineRule="auto"/>
              <w:ind w:left="175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When to use Claude vs </w:t>
            </w:r>
            <w:proofErr w:type="spellStart"/>
            <w:r>
              <w:rPr>
                <w:color w:val="000000"/>
                <w:sz w:val="24"/>
                <w:szCs w:val="24"/>
              </w:rPr>
              <w:t>ChatGPT</w:t>
            </w:r>
            <w:proofErr w:type="spellEnd"/>
            <w:r>
              <w:rPr>
                <w:color w:val="000000"/>
                <w:sz w:val="24"/>
                <w:szCs w:val="24"/>
              </w:rPr>
              <w:t>?</w:t>
            </w:r>
          </w:p>
        </w:tc>
      </w:tr>
    </w:tbl>
    <w:p w:rsidR="001F461A" w:rsidRDefault="001F461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4"/>
          <w:szCs w:val="24"/>
        </w:rPr>
      </w:pPr>
    </w:p>
    <w:sectPr w:rsidR="001F461A">
      <w:pgSz w:w="11920" w:h="16840"/>
      <w:pgMar w:top="1520" w:right="1417" w:bottom="280" w:left="1417" w:header="360" w:footer="36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E2BB10D-4EA0-47DE-ABD2-0C5C81B36063}"/>
    <w:embedBold r:id="rId2" w:fontKey="{9519EE23-031F-40EF-8A4E-7832C387A432}"/>
    <w:embedItalic r:id="rId3" w:fontKey="{116706E6-DA3B-47FE-B119-CBA1AABEA5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0C784E35-BB0F-4178-9FCD-99A34E86BDE7}"/>
  </w:font>
  <w:font w:name="Arial Unicode MS">
    <w:altName w:val="Arial"/>
    <w:panose1 w:val="020B0604020202020204"/>
    <w:charset w:val="00"/>
    <w:family w:val="auto"/>
    <w:pitch w:val="default"/>
  </w:font>
  <w:font w:name="Kozuka Gothic Pro L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8CC83CB3-88BD-4783-B5F0-AE902D083685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A5265DF"/>
    <w:multiLevelType w:val="multilevel"/>
    <w:tmpl w:val="BB16DAB0"/>
    <w:lvl w:ilvl="0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1">
      <w:numFmt w:val="bullet"/>
      <w:lvlText w:val="•"/>
      <w:lvlJc w:val="left"/>
      <w:pPr>
        <w:ind w:left="1574" w:hanging="360"/>
      </w:pPr>
    </w:lvl>
    <w:lvl w:ilvl="2">
      <w:numFmt w:val="bullet"/>
      <w:lvlText w:val="•"/>
      <w:lvlJc w:val="left"/>
      <w:pPr>
        <w:ind w:left="2409" w:hanging="360"/>
      </w:pPr>
    </w:lvl>
    <w:lvl w:ilvl="3">
      <w:numFmt w:val="bullet"/>
      <w:lvlText w:val="•"/>
      <w:lvlJc w:val="left"/>
      <w:pPr>
        <w:ind w:left="3243" w:hanging="360"/>
      </w:pPr>
    </w:lvl>
    <w:lvl w:ilvl="4">
      <w:numFmt w:val="bullet"/>
      <w:lvlText w:val="•"/>
      <w:lvlJc w:val="left"/>
      <w:pPr>
        <w:ind w:left="4078" w:hanging="360"/>
      </w:pPr>
    </w:lvl>
    <w:lvl w:ilvl="5">
      <w:numFmt w:val="bullet"/>
      <w:lvlText w:val="•"/>
      <w:lvlJc w:val="left"/>
      <w:pPr>
        <w:ind w:left="4913" w:hanging="360"/>
      </w:pPr>
    </w:lvl>
    <w:lvl w:ilvl="6">
      <w:numFmt w:val="bullet"/>
      <w:lvlText w:val="•"/>
      <w:lvlJc w:val="left"/>
      <w:pPr>
        <w:ind w:left="5747" w:hanging="360"/>
      </w:pPr>
    </w:lvl>
    <w:lvl w:ilvl="7">
      <w:numFmt w:val="bullet"/>
      <w:lvlText w:val="•"/>
      <w:lvlJc w:val="left"/>
      <w:pPr>
        <w:ind w:left="6582" w:hanging="360"/>
      </w:pPr>
    </w:lvl>
    <w:lvl w:ilvl="8">
      <w:numFmt w:val="bullet"/>
      <w:lvlText w:val="•"/>
      <w:lvlJc w:val="left"/>
      <w:pPr>
        <w:ind w:left="7416" w:hanging="360"/>
      </w:pPr>
    </w:lvl>
  </w:abstractNum>
  <w:abstractNum w:abstractNumId="1" w15:restartNumberingAfterBreak="0">
    <w:nsid w:val="258479EA"/>
    <w:multiLevelType w:val="multilevel"/>
    <w:tmpl w:val="99E0C45A"/>
    <w:lvl w:ilvl="0">
      <w:start w:val="1"/>
      <w:numFmt w:val="decimal"/>
      <w:lvlText w:val="%1."/>
      <w:lvlJc w:val="left"/>
      <w:pPr>
        <w:ind w:left="453" w:hanging="431"/>
      </w:pPr>
      <w:rPr>
        <w:rFonts w:ascii="Calibri" w:eastAsia="Calibri" w:hAnsi="Calibri" w:cs="Calibri"/>
        <w:b/>
        <w:bCs/>
        <w:i w:val="0"/>
        <w:iCs w:val="0"/>
        <w:sz w:val="46"/>
        <w:szCs w:val="46"/>
      </w:rPr>
    </w:lvl>
    <w:lvl w:ilvl="1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740" w:hanging="360"/>
      </w:pPr>
    </w:lvl>
    <w:lvl w:ilvl="3">
      <w:numFmt w:val="bullet"/>
      <w:lvlText w:val="•"/>
      <w:lvlJc w:val="left"/>
      <w:pPr>
        <w:ind w:left="1783" w:hanging="360"/>
      </w:pPr>
    </w:lvl>
    <w:lvl w:ilvl="4">
      <w:numFmt w:val="bullet"/>
      <w:lvlText w:val="•"/>
      <w:lvlJc w:val="left"/>
      <w:pPr>
        <w:ind w:left="2826" w:hanging="360"/>
      </w:pPr>
    </w:lvl>
    <w:lvl w:ilvl="5">
      <w:numFmt w:val="bullet"/>
      <w:lvlText w:val="•"/>
      <w:lvlJc w:val="left"/>
      <w:pPr>
        <w:ind w:left="3869" w:hanging="360"/>
      </w:pPr>
    </w:lvl>
    <w:lvl w:ilvl="6">
      <w:numFmt w:val="bullet"/>
      <w:lvlText w:val="•"/>
      <w:lvlJc w:val="left"/>
      <w:pPr>
        <w:ind w:left="4913" w:hanging="360"/>
      </w:pPr>
    </w:lvl>
    <w:lvl w:ilvl="7">
      <w:numFmt w:val="bullet"/>
      <w:lvlText w:val="•"/>
      <w:lvlJc w:val="left"/>
      <w:pPr>
        <w:ind w:left="5956" w:hanging="360"/>
      </w:pPr>
    </w:lvl>
    <w:lvl w:ilvl="8">
      <w:numFmt w:val="bullet"/>
      <w:lvlText w:val="•"/>
      <w:lvlJc w:val="left"/>
      <w:pPr>
        <w:ind w:left="6999" w:hanging="360"/>
      </w:pPr>
    </w:lvl>
  </w:abstractNum>
  <w:abstractNum w:abstractNumId="2" w15:restartNumberingAfterBreak="0">
    <w:nsid w:val="6F2828B3"/>
    <w:multiLevelType w:val="multilevel"/>
    <w:tmpl w:val="2BF6CE12"/>
    <w:lvl w:ilvl="0">
      <w:start w:val="24"/>
      <w:numFmt w:val="decimal"/>
      <w:lvlText w:val="%1."/>
      <w:lvlJc w:val="left"/>
      <w:pPr>
        <w:ind w:left="866" w:hanging="844"/>
      </w:pPr>
      <w:rPr>
        <w:rFonts w:ascii="Calibri" w:eastAsia="Calibri" w:hAnsi="Calibri" w:cs="Calibri"/>
        <w:b/>
        <w:bCs/>
        <w:i w:val="0"/>
        <w:iCs w:val="0"/>
        <w:sz w:val="46"/>
        <w:szCs w:val="46"/>
      </w:rPr>
    </w:lvl>
    <w:lvl w:ilvl="1">
      <w:numFmt w:val="bullet"/>
      <w:lvlText w:val="●"/>
      <w:lvlJc w:val="left"/>
      <w:pPr>
        <w:ind w:left="743" w:hanging="360"/>
      </w:pPr>
      <w:rPr>
        <w:rFonts w:ascii="Arial" w:eastAsia="Arial" w:hAnsi="Arial" w:cs="Arial"/>
        <w:b w:val="0"/>
        <w:bCs w:val="0"/>
        <w:i w:val="0"/>
        <w:iCs w:val="0"/>
        <w:sz w:val="22"/>
        <w:szCs w:val="22"/>
      </w:rPr>
    </w:lvl>
    <w:lvl w:ilvl="2">
      <w:numFmt w:val="bullet"/>
      <w:lvlText w:val="•"/>
      <w:lvlJc w:val="left"/>
      <w:pPr>
        <w:ind w:left="1774" w:hanging="360"/>
      </w:pPr>
    </w:lvl>
    <w:lvl w:ilvl="3">
      <w:numFmt w:val="bullet"/>
      <w:lvlText w:val="•"/>
      <w:lvlJc w:val="left"/>
      <w:pPr>
        <w:ind w:left="2688" w:hanging="360"/>
      </w:pPr>
    </w:lvl>
    <w:lvl w:ilvl="4">
      <w:numFmt w:val="bullet"/>
      <w:lvlText w:val="•"/>
      <w:lvlJc w:val="left"/>
      <w:pPr>
        <w:ind w:left="3602" w:hanging="360"/>
      </w:pPr>
    </w:lvl>
    <w:lvl w:ilvl="5">
      <w:numFmt w:val="bullet"/>
      <w:lvlText w:val="•"/>
      <w:lvlJc w:val="left"/>
      <w:pPr>
        <w:ind w:left="4516" w:hanging="360"/>
      </w:pPr>
    </w:lvl>
    <w:lvl w:ilvl="6">
      <w:numFmt w:val="bullet"/>
      <w:lvlText w:val="•"/>
      <w:lvlJc w:val="left"/>
      <w:pPr>
        <w:ind w:left="5430" w:hanging="360"/>
      </w:pPr>
    </w:lvl>
    <w:lvl w:ilvl="7">
      <w:numFmt w:val="bullet"/>
      <w:lvlText w:val="•"/>
      <w:lvlJc w:val="left"/>
      <w:pPr>
        <w:ind w:left="6344" w:hanging="360"/>
      </w:pPr>
    </w:lvl>
    <w:lvl w:ilvl="8">
      <w:numFmt w:val="bullet"/>
      <w:lvlText w:val="•"/>
      <w:lvlJc w:val="left"/>
      <w:pPr>
        <w:ind w:left="7258" w:hanging="36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461A"/>
    <w:rsid w:val="00004B08"/>
    <w:rsid w:val="001F461A"/>
    <w:rsid w:val="00A75729"/>
    <w:rsid w:val="00B42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F3907D"/>
  <w15:docId w15:val="{C9D128C1-EB4E-4549-86DC-F675D23E3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ind w:left="23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next w:val="Normal"/>
    <w:pPr>
      <w:spacing w:before="86"/>
      <w:ind w:left="23"/>
      <w:outlineLvl w:val="1"/>
    </w:pPr>
    <w:rPr>
      <w:b/>
      <w:bCs/>
      <w:sz w:val="38"/>
      <w:szCs w:val="38"/>
    </w:rPr>
  </w:style>
  <w:style w:type="paragraph" w:styleId="Heading3">
    <w:name w:val="heading 3"/>
    <w:basedOn w:val="Normal"/>
    <w:next w:val="Normal"/>
    <w:pPr>
      <w:ind w:left="23"/>
      <w:outlineLvl w:val="2"/>
    </w:pPr>
    <w:rPr>
      <w:b/>
      <w:bCs/>
      <w:sz w:val="34"/>
      <w:szCs w:val="34"/>
    </w:rPr>
  </w:style>
  <w:style w:type="paragraph" w:styleId="Heading4">
    <w:name w:val="heading 4"/>
    <w:basedOn w:val="Normal"/>
    <w:next w:val="Normal"/>
    <w:pPr>
      <w:ind w:left="23"/>
      <w:outlineLvl w:val="3"/>
    </w:pPr>
    <w:rPr>
      <w:b/>
      <w:bCs/>
      <w:sz w:val="26"/>
      <w:szCs w:val="26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Caption">
    <w:name w:val="caption"/>
    <w:basedOn w:val="Normal"/>
    <w:next w:val="Normal"/>
    <w:uiPriority w:val="35"/>
    <w:unhideWhenUsed/>
    <w:qFormat/>
    <w:rsid w:val="00004B08"/>
    <w:pPr>
      <w:spacing w:after="200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0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1688</Words>
  <Characters>9624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chrinsley james</cp:lastModifiedBy>
  <cp:revision>4</cp:revision>
  <dcterms:created xsi:type="dcterms:W3CDTF">2026-05-19T08:10:00Z</dcterms:created>
  <dcterms:modified xsi:type="dcterms:W3CDTF">2026-05-19T08:40:00Z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2026-05-18T00:00:00Z</vt:lpwstr>
  </property>
  <property fmtid="{D5CDD505-2E9C-101B-9397-08002B2CF9AE}" pid="3" name="Producer">
    <vt:lpwstr>Skia/PDF m149 Google Docs Renderer</vt:lpwstr>
  </property>
  <property fmtid="{D5CDD505-2E9C-101B-9397-08002B2CF9AE}" pid="4" name="LastSaved">
    <vt:lpwstr>2026-05-18T00:00:00Z</vt:lpwstr>
  </property>
</Properties>
</file>