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DF2" w:rsidRDefault="00241DF2" w:rsidP="00241DF2">
      <w:pPr>
        <w:spacing w:after="120"/>
        <w:rPr>
          <w:color w:val="1F1F1F"/>
        </w:rPr>
      </w:pPr>
      <w:bookmarkStart w:id="0" w:name="_GoBack"/>
      <w:bookmarkEnd w:id="0"/>
      <w:r>
        <w:rPr>
          <w:color w:val="1F1F1F"/>
        </w:rPr>
        <w:pict>
          <v:rect id="_x0000_i1121" style="width:0;height:1.5pt" o:hralign="center" o:hrstd="t" o:hrnoshade="t" o:hr="t" fillcolor="gray" stroked="f"/>
        </w:pict>
      </w:r>
    </w:p>
    <w:p w:rsidR="00241DF2" w:rsidRDefault="00241DF2" w:rsidP="00241DF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[DRAF PROMPT] PART 1: IDENTITAS &amp; ARSITEKTUR FLOWORK OS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Konsep Dasar (Hybrid OS)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Flowork OS adalah sebuah Sistem Operasi Hybrid tingkat lanjut yang memadukan lingkungan eksekusi Online (Web-based) dan Offline (Local/Native) secara </w:t>
      </w:r>
      <w:r>
        <w:rPr>
          <w:i/>
          <w:iCs/>
          <w:color w:val="1F1F1F"/>
          <w:bdr w:val="none" w:sz="0" w:space="0" w:color="auto" w:frame="1"/>
        </w:rPr>
        <w:t>seamless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Pembagian Tugas Engine (Dual Engine Architecture)</w:t>
      </w:r>
    </w:p>
    <w:p w:rsidR="00241DF2" w:rsidRDefault="00241DF2" w:rsidP="00241DF2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Engine Online:</w:t>
      </w:r>
      <w:r>
        <w:rPr>
          <w:color w:val="1F1F1F"/>
        </w:rPr>
        <w:t xml:space="preserve"> Bertugas secara eksklusif untuk menangani antarmuka visual (UI) dan logika </w:t>
      </w:r>
      <w:r>
        <w:rPr>
          <w:i/>
          <w:iCs/>
          <w:color w:val="1F1F1F"/>
          <w:bdr w:val="none" w:sz="0" w:space="0" w:color="auto" w:frame="1"/>
        </w:rPr>
        <w:t>front-end</w:t>
      </w:r>
      <w:r>
        <w:rPr>
          <w:color w:val="1F1F1F"/>
        </w:rPr>
        <w:t xml:space="preserve"> menggunakan standar HTML dan JavaScript (JS) murni yang berjalan di sisi klien (</w:t>
      </w:r>
      <w:r>
        <w:rPr>
          <w:i/>
          <w:iCs/>
          <w:color w:val="1F1F1F"/>
          <w:bdr w:val="none" w:sz="0" w:space="0" w:color="auto" w:frame="1"/>
        </w:rPr>
        <w:t>Client-Side</w:t>
      </w:r>
      <w:r>
        <w:rPr>
          <w:color w:val="1F1F1F"/>
        </w:rPr>
        <w:t>).</w:t>
      </w:r>
    </w:p>
    <w:p w:rsidR="00241DF2" w:rsidRDefault="00241DF2" w:rsidP="00241DF2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Engine Offline (Lokal):</w:t>
      </w:r>
      <w:r>
        <w:rPr>
          <w:color w:val="1F1F1F"/>
        </w:rPr>
        <w:t xml:space="preserve"> Bertugas menangani beban komputasi tingkat tinggi atau pemrosesan </w:t>
      </w:r>
      <w:r>
        <w:rPr>
          <w:i/>
          <w:iCs/>
          <w:color w:val="1F1F1F"/>
          <w:bdr w:val="none" w:sz="0" w:space="0" w:color="auto" w:frame="1"/>
        </w:rPr>
        <w:t>back-end</w:t>
      </w:r>
      <w:r>
        <w:rPr>
          <w:color w:val="1F1F1F"/>
        </w:rPr>
        <w:t xml:space="preserve"> yang mendukung eksekusi bahasa pemrograman seperti Python, Ruby, C, dan C++.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Sistem Komunikasi &amp; Konektor (P2P)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Engine Online dan Offline saling berkomunikasi tanpa hambatan melalui sebuah konektor berkinerja tinggi yang dibangun menggunakan Golang. Pertukaran data antar elemen ini beroperasi di atas protokol jaringan P2P (</w:t>
      </w:r>
      <w:r>
        <w:rPr>
          <w:i/>
          <w:iCs/>
          <w:color w:val="1F1F1F"/>
          <w:bdr w:val="none" w:sz="0" w:space="0" w:color="auto" w:frame="1"/>
        </w:rPr>
        <w:t>Peer-to-Peer</w:t>
      </w:r>
      <w:r>
        <w:rPr>
          <w:color w:val="1F1F1F"/>
        </w:rPr>
        <w:t>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Ekosistem Ekstensi (Chrome Extension Bridge)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Flowork memiliki Ekosistem Ekstensi Chrome terdedikasi. Aplikasi web Flowork dirancang agar dapat terhubung, mendeteksi, dan memanfaatkan fungsi dari Ekstensi Chrome Flowork secara otomatis melalui modul jembatan komunikasi terpusat, yaitu </w:t>
      </w:r>
      <w:r>
        <w:rPr>
          <w:rStyle w:val="HTMLCode"/>
          <w:color w:val="444746"/>
          <w:bdr w:val="none" w:sz="0" w:space="0" w:color="auto" w:frame="1"/>
        </w:rPr>
        <w:t>systemBridge.js</w:t>
      </w:r>
      <w:r>
        <w:rPr>
          <w:color w:val="1F1F1F"/>
        </w:rPr>
        <w:t>.</w:t>
      </w:r>
    </w:p>
    <w:p w:rsidR="00241DF2" w:rsidRDefault="00241DF2" w:rsidP="00241DF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[DRAF PROMPT] PART 2: STRUKTUR FILE &amp; HUKUM MUTLAK UI/UX</w:t>
      </w:r>
    </w:p>
    <w:p w:rsidR="00241DF2" w:rsidRDefault="00241DF2" w:rsidP="00241DF2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Setiap aplikasi wajib memiliki file standar berikut. Tidak boleh ada penyimpangan: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 </w:t>
      </w:r>
      <w:proofErr w:type="gramStart"/>
      <w:r>
        <w:rPr>
          <w:b/>
          <w:bCs/>
          <w:color w:val="1F1F1F"/>
          <w:bdr w:val="none" w:sz="0" w:space="0" w:color="auto" w:frame="1"/>
        </w:rPr>
        <w:t>manifest.json</w:t>
      </w:r>
      <w:proofErr w:type="gramEnd"/>
      <w:r>
        <w:rPr>
          <w:b/>
          <w:bCs/>
          <w:color w:val="1F1F1F"/>
          <w:bdr w:val="none" w:sz="0" w:space="0" w:color="auto" w:frame="1"/>
        </w:rPr>
        <w:t xml:space="preserve"> (Konfigurasi Ekstensi Chrome MV3)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Standar Struktur:</w:t>
      </w:r>
      <w:r>
        <w:rPr>
          <w:color w:val="1F1F1F"/>
        </w:rPr>
        <w:t xml:space="preserve"> Wajib mendefinisikan </w:t>
      </w:r>
      <w:r>
        <w:rPr>
          <w:rStyle w:val="HTMLCode"/>
          <w:color w:val="444746"/>
          <w:bdr w:val="none" w:sz="0" w:space="0" w:color="auto" w:frame="1"/>
        </w:rPr>
        <w:t>manifest_version: 3</w:t>
      </w:r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action</w:t>
      </w:r>
      <w:r>
        <w:rPr>
          <w:color w:val="1F1F1F"/>
        </w:rPr>
        <w:t xml:space="preserve"> (</w:t>
      </w:r>
      <w:r>
        <w:rPr>
          <w:rStyle w:val="HTMLCode"/>
          <w:color w:val="444746"/>
          <w:bdr w:val="none" w:sz="0" w:space="0" w:color="auto" w:frame="1"/>
        </w:rPr>
        <w:t>default_popup</w:t>
      </w:r>
      <w:r>
        <w:rPr>
          <w:color w:val="1F1F1F"/>
        </w:rPr>
        <w:t xml:space="preserve"> ke </w:t>
      </w:r>
      <w:r>
        <w:rPr>
          <w:rStyle w:val="HTMLCode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), </w:t>
      </w:r>
      <w:r>
        <w:rPr>
          <w:rStyle w:val="HTMLCode"/>
          <w:color w:val="444746"/>
          <w:bdr w:val="none" w:sz="0" w:space="0" w:color="auto" w:frame="1"/>
        </w:rPr>
        <w:t>permissions</w:t>
      </w:r>
      <w:r>
        <w:rPr>
          <w:color w:val="1F1F1F"/>
        </w:rPr>
        <w:t>, dan aturan CSP ketat (</w:t>
      </w:r>
      <w:r>
        <w:rPr>
          <w:rStyle w:val="HTMLCode"/>
          <w:color w:val="444746"/>
          <w:bdr w:val="none" w:sz="0" w:space="0" w:color="auto" w:frame="1"/>
        </w:rPr>
        <w:t>script-src 'self'</w:t>
      </w:r>
      <w:r>
        <w:rPr>
          <w:color w:val="1F1F1F"/>
        </w:rPr>
        <w:t>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index.html (Antarmuka Desktop &amp; Ekstensi)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Aturan Desain:</w:t>
      </w:r>
      <w:r>
        <w:rPr>
          <w:color w:val="1F1F1F"/>
        </w:rPr>
        <w:t xml:space="preserve"> Bergaya "Enterprise" (bersih, profesional, layout terstruktur). Jika berjalan sebagai ekstensi, ukuran dikunci (misal: 780x580 px).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mobile.html (Antarmuka Android / Mobile WebView)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Haram Pakai Card:</w:t>
      </w:r>
      <w:r>
        <w:rPr>
          <w:color w:val="1F1F1F"/>
        </w:rPr>
        <w:t xml:space="preserve"> Jangan gunakan elemen kotak bermargin (card). Gunakan layout </w:t>
      </w:r>
      <w:r>
        <w:rPr>
          <w:i/>
          <w:iCs/>
          <w:color w:val="1F1F1F"/>
          <w:bdr w:val="none" w:sz="0" w:space="0" w:color="auto" w:frame="1"/>
        </w:rPr>
        <w:t>Edge-to-Edge</w:t>
      </w:r>
      <w:r>
        <w:rPr>
          <w:color w:val="1F1F1F"/>
        </w:rPr>
        <w:t xml:space="preserve"> (melebar penuh dari ujung ke ujung layar).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Dock Safe Area:</w:t>
      </w:r>
      <w:r>
        <w:rPr>
          <w:color w:val="1F1F1F"/>
        </w:rPr>
        <w:t xml:space="preserve"> Wajib memberi ruang kosong di bawah (misal wrapper utama diberi </w:t>
      </w:r>
      <w:r>
        <w:rPr>
          <w:rStyle w:val="HTMLCode"/>
          <w:color w:val="444746"/>
          <w:bdr w:val="none" w:sz="0" w:space="0" w:color="auto" w:frame="1"/>
        </w:rPr>
        <w:t>padding-bottom: 85px;</w:t>
      </w:r>
      <w:r>
        <w:rPr>
          <w:color w:val="1F1F1F"/>
        </w:rPr>
        <w:t>) agar konten tidak tertutup Mobile Dock OS.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Haram Pakai Blur:</w:t>
      </w:r>
      <w:r>
        <w:rPr>
          <w:color w:val="1F1F1F"/>
        </w:rPr>
        <w:t xml:space="preserve"> Dilarang menggunakan CSS </w:t>
      </w:r>
      <w:r>
        <w:rPr>
          <w:rStyle w:val="HTMLCode"/>
          <w:color w:val="444746"/>
          <w:bdr w:val="none" w:sz="0" w:space="0" w:color="auto" w:frame="1"/>
        </w:rPr>
        <w:t xml:space="preserve">backdrop-filter: </w:t>
      </w:r>
      <w:proofErr w:type="gramStart"/>
      <w:r>
        <w:rPr>
          <w:rStyle w:val="HTMLCode"/>
          <w:color w:val="444746"/>
          <w:bdr w:val="none" w:sz="0" w:space="0" w:color="auto" w:frame="1"/>
        </w:rPr>
        <w:t>blur(</w:t>
      </w:r>
      <w:proofErr w:type="gramEnd"/>
      <w:r>
        <w:rPr>
          <w:rStyle w:val="HTMLCode"/>
          <w:color w:val="444746"/>
          <w:bdr w:val="none" w:sz="0" w:space="0" w:color="auto" w:frame="1"/>
        </w:rPr>
        <w:t>)</w:t>
      </w:r>
      <w:r>
        <w:rPr>
          <w:color w:val="1F1F1F"/>
        </w:rPr>
        <w:t>. Gunakan warna solid/transparan (</w:t>
      </w:r>
      <w:r>
        <w:rPr>
          <w:rStyle w:val="HTMLCode"/>
          <w:color w:val="444746"/>
          <w:bdr w:val="none" w:sz="0" w:space="0" w:color="auto" w:frame="1"/>
        </w:rPr>
        <w:t>rgba</w:t>
      </w:r>
      <w:r>
        <w:rPr>
          <w:color w:val="1F1F1F"/>
        </w:rPr>
        <w:t>) demi performa GPU 60fps.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Hukum HTML &amp; Kode Mutlak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English Only in Code:</w:t>
      </w:r>
      <w:r>
        <w:rPr>
          <w:color w:val="1F1F1F"/>
        </w:rPr>
        <w:t xml:space="preserve"> Seluruh penulisan </w:t>
      </w:r>
      <w:r>
        <w:rPr>
          <w:i/>
          <w:iCs/>
          <w:color w:val="1F1F1F"/>
          <w:bdr w:val="none" w:sz="0" w:space="0" w:color="auto" w:frame="1"/>
        </w:rPr>
        <w:t>comments</w:t>
      </w:r>
      <w:r>
        <w:rPr>
          <w:color w:val="1F1F1F"/>
        </w:rPr>
        <w:t>, nama variabel, dan nama fungsi di dalam kode (.html, .js</w:t>
      </w:r>
      <w:proofErr w:type="gramStart"/>
      <w:r>
        <w:rPr>
          <w:color w:val="1F1F1F"/>
        </w:rPr>
        <w:t>, .json</w:t>
      </w:r>
      <w:proofErr w:type="gramEnd"/>
      <w:r>
        <w:rPr>
          <w:color w:val="1F1F1F"/>
        </w:rPr>
        <w:t>) WAJIB menggunakan Bahasa Inggris.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Haram Pakai Alert Default:</w:t>
      </w:r>
      <w:r>
        <w:rPr>
          <w:color w:val="1F1F1F"/>
        </w:rPr>
        <w:t xml:space="preserve"> Dilarang keras menggunakan </w:t>
      </w:r>
      <w:proofErr w:type="gramStart"/>
      <w:r>
        <w:rPr>
          <w:rStyle w:val="HTMLCode"/>
          <w:color w:val="444746"/>
          <w:bdr w:val="none" w:sz="0" w:space="0" w:color="auto" w:frame="1"/>
        </w:rPr>
        <w:t>alert(</w:t>
      </w:r>
      <w:proofErr w:type="gramEnd"/>
      <w:r>
        <w:rPr>
          <w:rStyle w:val="HTMLCode"/>
          <w:color w:val="444746"/>
          <w:bdr w:val="none" w:sz="0" w:space="0" w:color="auto" w:frame="1"/>
        </w:rPr>
        <w:t>)</w:t>
      </w:r>
      <w:r>
        <w:rPr>
          <w:color w:val="1F1F1F"/>
        </w:rPr>
        <w:t xml:space="preserve"> atau </w:t>
      </w:r>
      <w:r>
        <w:rPr>
          <w:rStyle w:val="HTMLCode"/>
          <w:color w:val="444746"/>
          <w:bdr w:val="none" w:sz="0" w:space="0" w:color="auto" w:frame="1"/>
        </w:rPr>
        <w:t>confirm()</w:t>
      </w:r>
      <w:r>
        <w:rPr>
          <w:color w:val="1F1F1F"/>
        </w:rPr>
        <w:t xml:space="preserve"> bawaan browser. Wajib buat UI </w:t>
      </w:r>
      <w:r>
        <w:rPr>
          <w:i/>
          <w:iCs/>
          <w:color w:val="1F1F1F"/>
          <w:bdr w:val="none" w:sz="0" w:space="0" w:color="auto" w:frame="1"/>
        </w:rPr>
        <w:t>Custom Toast/Modal</w:t>
      </w:r>
      <w:r>
        <w:rPr>
          <w:color w:val="1F1F1F"/>
        </w:rPr>
        <w:t xml:space="preserve"> sendiri.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Zero External Scripts:</w:t>
      </w:r>
      <w:r>
        <w:rPr>
          <w:color w:val="1F1F1F"/>
        </w:rPr>
        <w:t xml:space="preserve"> Dilarang memanggil script CDN/luar. Semua aset lokal.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Zero Logic in HTML:</w:t>
      </w:r>
      <w:r>
        <w:rPr>
          <w:color w:val="1F1F1F"/>
        </w:rPr>
        <w:t xml:space="preserve"> Dilarang ada </w:t>
      </w:r>
      <w:r>
        <w:rPr>
          <w:rStyle w:val="HTMLCode"/>
          <w:color w:val="444746"/>
          <w:bdr w:val="none" w:sz="0" w:space="0" w:color="auto" w:frame="1"/>
        </w:rPr>
        <w:t>&lt;script&gt;</w:t>
      </w:r>
      <w:r>
        <w:rPr>
          <w:color w:val="1F1F1F"/>
        </w:rPr>
        <w:t xml:space="preserve"> berisi logika atau event </w:t>
      </w:r>
      <w:r>
        <w:rPr>
          <w:rStyle w:val="HTMLCode"/>
          <w:color w:val="444746"/>
          <w:bdr w:val="none" w:sz="0" w:space="0" w:color="auto" w:frame="1"/>
        </w:rPr>
        <w:t>onclick</w:t>
      </w:r>
      <w:r>
        <w:rPr>
          <w:color w:val="1F1F1F"/>
        </w:rPr>
        <w:t xml:space="preserve">. Gunakan atribut </w:t>
      </w:r>
      <w:r>
        <w:rPr>
          <w:rStyle w:val="HTMLCode"/>
          <w:color w:val="444746"/>
          <w:bdr w:val="none" w:sz="0" w:space="0" w:color="auto" w:frame="1"/>
        </w:rPr>
        <w:t>data-flowork-action="nama-aksi"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Zero Hardcode Language:</w:t>
      </w:r>
      <w:r>
        <w:rPr>
          <w:color w:val="1F1F1F"/>
        </w:rPr>
        <w:t xml:space="preserve"> Dilarang keras menulis teks UI langsung di HTML. Semua wajib dipanggil dari kamus menggunakan atribut </w:t>
      </w:r>
      <w:r>
        <w:rPr>
          <w:rStyle w:val="HTMLCode"/>
          <w:color w:val="444746"/>
          <w:bdr w:val="none" w:sz="0" w:space="0" w:color="auto" w:frame="1"/>
        </w:rPr>
        <w:t>data-i18n="namaKunci"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5. i18n.json (Kamus Sentral)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Berisi objek JSON untuk multi-bahasa (minimal "id" dan "en").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6. app.js (Otak / Pengendali Utama)</w:t>
      </w:r>
    </w:p>
    <w:p w:rsidR="00241DF2" w:rsidRDefault="00241DF2" w:rsidP="00241DF2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Menangani seluruh logika UI, sinkronisasi tema/bahasa, membaca </w:t>
      </w:r>
      <w:r>
        <w:rPr>
          <w:rStyle w:val="HTMLCode"/>
          <w:color w:val="444746"/>
          <w:bdr w:val="none" w:sz="0" w:space="0" w:color="auto" w:frame="1"/>
        </w:rPr>
        <w:t>i18n.json</w:t>
      </w:r>
      <w:r>
        <w:rPr>
          <w:color w:val="1F1F1F"/>
        </w:rPr>
        <w:t xml:space="preserve">, dan </w:t>
      </w:r>
      <w:r>
        <w:rPr>
          <w:b/>
          <w:bCs/>
          <w:color w:val="1F1F1F"/>
          <w:bdr w:val="none" w:sz="0" w:space="0" w:color="auto" w:frame="1"/>
        </w:rPr>
        <w:t>wajib mengimplementasikan Auto-Save</w:t>
      </w:r>
      <w:r>
        <w:rPr>
          <w:color w:val="1F1F1F"/>
        </w:rPr>
        <w:t xml:space="preserve"> (menyimpan input sementara user ke </w:t>
      </w:r>
      <w:r>
        <w:rPr>
          <w:rStyle w:val="HTMLCode"/>
          <w:color w:val="444746"/>
          <w:bdr w:val="none" w:sz="0" w:space="0" w:color="auto" w:frame="1"/>
        </w:rPr>
        <w:t>localStorage</w:t>
      </w:r>
      <w:r>
        <w:rPr>
          <w:color w:val="1F1F1F"/>
        </w:rPr>
        <w:t xml:space="preserve"> agar tidak hilang saat </w:t>
      </w:r>
      <w:r>
        <w:rPr>
          <w:i/>
          <w:iCs/>
          <w:color w:val="1F1F1F"/>
          <w:bdr w:val="none" w:sz="0" w:space="0" w:color="auto" w:frame="1"/>
        </w:rPr>
        <w:t>reload</w:t>
      </w:r>
      <w:r>
        <w:rPr>
          <w:color w:val="1F1F1F"/>
        </w:rPr>
        <w:t>).</w:t>
      </w:r>
    </w:p>
    <w:p w:rsidR="00241DF2" w:rsidRDefault="00241DF2" w:rsidP="00241DF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[DRAF PROMPT] PART 3: MANAJEMEN MEMORI, I/O, &amp; INTERAKSI MOBILE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Interaksi Mobile (Pinch-to-Zoom &amp; Pan)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Zero External Libraries:</w:t>
      </w:r>
      <w:r>
        <w:rPr>
          <w:color w:val="1F1F1F"/>
        </w:rPr>
        <w:t xml:space="preserve"> Dilarang menggunakan Hammer.js dsb.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Vanilla JS Touch Events:</w:t>
      </w:r>
      <w:r>
        <w:rPr>
          <w:color w:val="1F1F1F"/>
        </w:rPr>
        <w:t xml:space="preserve"> Interaksi zoom &amp; pan pada </w:t>
      </w:r>
      <w:r>
        <w:rPr>
          <w:rStyle w:val="HTMLCode"/>
          <w:color w:val="444746"/>
          <w:bdr w:val="none" w:sz="0" w:space="0" w:color="auto" w:frame="1"/>
        </w:rPr>
        <w:t>&lt;canvas&gt;</w:t>
      </w:r>
      <w:r>
        <w:rPr>
          <w:color w:val="1F1F1F"/>
        </w:rPr>
        <w:t xml:space="preserve"> wajib menggunakan event murni (</w:t>
      </w:r>
      <w:r>
        <w:rPr>
          <w:rStyle w:val="HTMLCode"/>
          <w:color w:val="444746"/>
          <w:bdr w:val="none" w:sz="0" w:space="0" w:color="auto" w:frame="1"/>
        </w:rPr>
        <w:t>touchstart</w:t>
      </w:r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touchmove</w:t>
      </w:r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touchend</w:t>
      </w:r>
      <w:r>
        <w:rPr>
          <w:color w:val="1F1F1F"/>
        </w:rPr>
        <w:t xml:space="preserve">). Deteksi 2 jari untuk </w:t>
      </w:r>
      <w:r>
        <w:rPr>
          <w:i/>
          <w:iCs/>
          <w:color w:val="1F1F1F"/>
          <w:bdr w:val="none" w:sz="0" w:space="0" w:color="auto" w:frame="1"/>
        </w:rPr>
        <w:t>Pinch</w:t>
      </w:r>
      <w:r>
        <w:rPr>
          <w:color w:val="1F1F1F"/>
        </w:rPr>
        <w:t xml:space="preserve">, 1 jari untuk </w:t>
      </w:r>
      <w:r>
        <w:rPr>
          <w:i/>
          <w:iCs/>
          <w:color w:val="1F1F1F"/>
          <w:bdr w:val="none" w:sz="0" w:space="0" w:color="auto" w:frame="1"/>
        </w:rPr>
        <w:t>Pan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Proteksi UX:</w:t>
      </w:r>
      <w:r>
        <w:rPr>
          <w:color w:val="1F1F1F"/>
        </w:rPr>
        <w:t xml:space="preserve"> Area kanvas wajib diberi CSS </w:t>
      </w:r>
      <w:r>
        <w:rPr>
          <w:rStyle w:val="HTMLCode"/>
          <w:color w:val="444746"/>
          <w:bdr w:val="none" w:sz="0" w:space="0" w:color="auto" w:frame="1"/>
        </w:rPr>
        <w:t>touch-action: none;</w:t>
      </w:r>
      <w:r>
        <w:rPr>
          <w:color w:val="1F1F1F"/>
        </w:rPr>
        <w:t xml:space="preserve"> agar layar utama tidak ikut tergulung (scrolling).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Standar Upload &amp; Download (Sistem I/O)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 Upload:</w:t>
      </w:r>
      <w:r>
        <w:rPr>
          <w:color w:val="1F1F1F"/>
        </w:rPr>
        <w:t xml:space="preserve"> Gunakan </w:t>
      </w:r>
      <w:r>
        <w:rPr>
          <w:rStyle w:val="HTMLCode"/>
          <w:color w:val="444746"/>
          <w:bdr w:val="none" w:sz="0" w:space="0" w:color="auto" w:frame="1"/>
        </w:rPr>
        <w:t>&lt;input type="file"&gt;</w:t>
      </w:r>
      <w:r>
        <w:rPr>
          <w:color w:val="1F1F1F"/>
        </w:rPr>
        <w:t xml:space="preserve"> dengan </w:t>
      </w:r>
      <w:r>
        <w:rPr>
          <w:rStyle w:val="HTMLCode"/>
          <w:color w:val="444746"/>
          <w:bdr w:val="none" w:sz="0" w:space="0" w:color="auto" w:frame="1"/>
        </w:rPr>
        <w:t>FileReader</w:t>
      </w:r>
      <w:r>
        <w:rPr>
          <w:color w:val="1F1F1F"/>
        </w:rPr>
        <w:t xml:space="preserve"> / </w:t>
      </w:r>
      <w:r>
        <w:rPr>
          <w:rStyle w:val="HTMLCode"/>
          <w:color w:val="444746"/>
          <w:bdr w:val="none" w:sz="0" w:space="0" w:color="auto" w:frame="1"/>
        </w:rPr>
        <w:t>URL.createObjectURL()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Universal Download:</w:t>
      </w:r>
      <w:r>
        <w:rPr>
          <w:color w:val="1F1F1F"/>
        </w:rPr>
        <w:t xml:space="preserve"> Haram eksekusi unduhan pakai trik DOM mandiri. Wajib memanggil fungsi </w:t>
      </w:r>
      <w:proofErr w:type="gramStart"/>
      <w:r>
        <w:rPr>
          <w:rStyle w:val="HTMLCode"/>
          <w:color w:val="444746"/>
          <w:bdr w:val="none" w:sz="0" w:space="0" w:color="auto" w:frame="1"/>
        </w:rPr>
        <w:t>universalDownload(</w:t>
      </w:r>
      <w:proofErr w:type="gramEnd"/>
      <w:r>
        <w:rPr>
          <w:rStyle w:val="HTMLCode"/>
          <w:color w:val="444746"/>
          <w:bdr w:val="none" w:sz="0" w:space="0" w:color="auto" w:frame="1"/>
        </w:rPr>
        <w:t>data, filename)</w:t>
      </w:r>
      <w:r>
        <w:rPr>
          <w:color w:val="1F1F1F"/>
        </w:rPr>
        <w:t xml:space="preserve"> dari </w:t>
      </w:r>
      <w:r>
        <w:rPr>
          <w:rStyle w:val="HTMLCode"/>
          <w:color w:val="444746"/>
          <w:bdr w:val="none" w:sz="0" w:space="0" w:color="auto" w:frame="1"/>
        </w:rPr>
        <w:t>systemBridge.js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3. Arsitektur Rendering Heavy Batch (Sistem Chunking &amp; Cooldown)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Dilarang memproses data berat secara paralel (</w:t>
      </w:r>
      <w:r>
        <w:rPr>
          <w:rStyle w:val="HTMLCode"/>
          <w:color w:val="444746"/>
          <w:bdr w:val="none" w:sz="0" w:space="0" w:color="auto" w:frame="1"/>
        </w:rPr>
        <w:t>Promise.all</w:t>
      </w:r>
      <w:r>
        <w:rPr>
          <w:color w:val="1F1F1F"/>
        </w:rPr>
        <w:t>). Wajib gunakan antrean sekuensial: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Tahap 1:</w:t>
      </w:r>
      <w:r>
        <w:rPr>
          <w:color w:val="1F1F1F"/>
        </w:rPr>
        <w:t xml:space="preserve"> Proses/render hanya 1 item per siklus.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Tahap 2:</w:t>
      </w:r>
      <w:r>
        <w:rPr>
          <w:color w:val="1F1F1F"/>
        </w:rPr>
        <w:t xml:space="preserve"> Begitu selesai, langsung unduh via </w:t>
      </w:r>
      <w:proofErr w:type="gramStart"/>
      <w:r>
        <w:rPr>
          <w:rStyle w:val="HTMLCode"/>
          <w:color w:val="444746"/>
          <w:bdr w:val="none" w:sz="0" w:space="0" w:color="auto" w:frame="1"/>
        </w:rPr>
        <w:t>universalDownload(</w:t>
      </w:r>
      <w:proofErr w:type="gramEnd"/>
      <w:r>
        <w:rPr>
          <w:rStyle w:val="HTMLCode"/>
          <w:color w:val="444746"/>
          <w:bdr w:val="none" w:sz="0" w:space="0" w:color="auto" w:frame="1"/>
        </w:rPr>
        <w:t>)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Tahap 3 (Garbage Collection):</w:t>
      </w:r>
      <w:r>
        <w:rPr>
          <w:color w:val="1F1F1F"/>
        </w:rPr>
        <w:t xml:space="preserve"> Segera bunuh jejak memori menggunakan </w:t>
      </w:r>
      <w:r>
        <w:rPr>
          <w:rStyle w:val="HTMLCode"/>
          <w:color w:val="444746"/>
          <w:bdr w:val="none" w:sz="0" w:space="0" w:color="auto" w:frame="1"/>
        </w:rPr>
        <w:t>URL.revokeObjectURL()</w:t>
      </w:r>
      <w:r>
        <w:rPr>
          <w:color w:val="1F1F1F"/>
        </w:rPr>
        <w:t xml:space="preserve"> dan kosongkan variabel.</w:t>
      </w:r>
    </w:p>
    <w:p w:rsidR="00241DF2" w:rsidRDefault="00241DF2" w:rsidP="00241DF2">
      <w:pPr>
        <w:pStyle w:val="NormalWeb"/>
        <w:numPr>
          <w:ilvl w:val="0"/>
          <w:numId w:val="3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Tahap 4 (Cooldown 5 Detik):</w:t>
      </w:r>
      <w:r>
        <w:rPr>
          <w:color w:val="1F1F1F"/>
        </w:rPr>
        <w:t xml:space="preserve"> Wajib beri jeda </w:t>
      </w:r>
      <w:r>
        <w:rPr>
          <w:rStyle w:val="HTMLCode"/>
          <w:color w:val="444746"/>
          <w:bdr w:val="none" w:sz="0" w:space="0" w:color="auto" w:frame="1"/>
        </w:rPr>
        <w:t xml:space="preserve">await new </w:t>
      </w:r>
      <w:proofErr w:type="gramStart"/>
      <w:r>
        <w:rPr>
          <w:rStyle w:val="HTMLCode"/>
          <w:color w:val="444746"/>
          <w:bdr w:val="none" w:sz="0" w:space="0" w:color="auto" w:frame="1"/>
        </w:rPr>
        <w:t>Promise(</w:t>
      </w:r>
      <w:proofErr w:type="gramEnd"/>
      <w:r>
        <w:rPr>
          <w:rStyle w:val="HTMLCode"/>
          <w:color w:val="444746"/>
          <w:bdr w:val="none" w:sz="0" w:space="0" w:color="auto" w:frame="1"/>
        </w:rPr>
        <w:t>r =&gt; setTimeout(r, 5000));</w:t>
      </w:r>
      <w:r>
        <w:rPr>
          <w:color w:val="1F1F1F"/>
        </w:rPr>
        <w:t xml:space="preserve"> sebelum proses item berikutnya agar CPU mendingin dan memori dibersihkan.</w:t>
      </w:r>
    </w:p>
    <w:p w:rsidR="00241DF2" w:rsidRDefault="00241DF2" w:rsidP="00241DF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[DRAF PROMPT] PART 4: INTEGRASI DESKTOP, KONEKSI P2P, &amp; EKSTENSI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Konsep P2P (Browser ke Localhost)</w:t>
      </w:r>
    </w:p>
    <w:p w:rsidR="00241DF2" w:rsidRDefault="00241DF2" w:rsidP="00241DF2">
      <w:pPr>
        <w:pStyle w:val="NormalWeb"/>
        <w:numPr>
          <w:ilvl w:val="0"/>
          <w:numId w:val="33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Komunikasi terjadi secara langsung (Socket terenkripsi) antara Client (Web/Ekstensi) dan Local Node (Engine Golang background).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Peran systemBridge.js (Konektor)</w:t>
      </w:r>
    </w:p>
    <w:p w:rsidR="00241DF2" w:rsidRDefault="00241DF2" w:rsidP="00241DF2">
      <w:pPr>
        <w:pStyle w:val="NormalWeb"/>
        <w:numPr>
          <w:ilvl w:val="0"/>
          <w:numId w:val="33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Satu-satunya pintu keluar-masuk data. Saat butuh tugas native, ia membuka terowongan P2P, mengemas JSON, dan mengirim ke Engine Lokal.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Engine Golang &amp; Eksekutor Native</w:t>
      </w:r>
    </w:p>
    <w:p w:rsidR="00241DF2" w:rsidRDefault="00241DF2" w:rsidP="00241DF2">
      <w:pPr>
        <w:pStyle w:val="NormalWeb"/>
        <w:numPr>
          <w:ilvl w:val="0"/>
          <w:numId w:val="3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Golang (</w:t>
      </w:r>
      <w:proofErr w:type="gramStart"/>
      <w:r>
        <w:rPr>
          <w:rStyle w:val="HTMLCode"/>
          <w:color w:val="444746"/>
          <w:bdr w:val="none" w:sz="0" w:space="0" w:color="auto" w:frame="1"/>
        </w:rPr>
        <w:t>handler.go</w:t>
      </w:r>
      <w:proofErr w:type="gramEnd"/>
      <w:r>
        <w:rPr>
          <w:color w:val="1F1F1F"/>
        </w:rPr>
        <w:t xml:space="preserve">) bertindak sebagai </w:t>
      </w:r>
      <w:r>
        <w:rPr>
          <w:i/>
          <w:iCs/>
          <w:color w:val="1F1F1F"/>
          <w:bdr w:val="none" w:sz="0" w:space="0" w:color="auto" w:frame="1"/>
        </w:rPr>
        <w:t>listener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3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>Golang (</w:t>
      </w:r>
      <w:proofErr w:type="gramStart"/>
      <w:r>
        <w:rPr>
          <w:rStyle w:val="HTMLCode"/>
          <w:color w:val="444746"/>
          <w:bdr w:val="none" w:sz="0" w:space="0" w:color="auto" w:frame="1"/>
        </w:rPr>
        <w:t>executor.go</w:t>
      </w:r>
      <w:proofErr w:type="gramEnd"/>
      <w:r>
        <w:rPr>
          <w:color w:val="1F1F1F"/>
        </w:rPr>
        <w:t xml:space="preserve">) menjadi mandor yang memanggil skrip native (Python, Ruby, dll) di folder </w:t>
      </w:r>
      <w:r>
        <w:rPr>
          <w:rStyle w:val="HTMLCode"/>
          <w:color w:val="444746"/>
          <w:bdr w:val="none" w:sz="0" w:space="0" w:color="auto" w:frame="1"/>
        </w:rPr>
        <w:t>apps/</w:t>
      </w:r>
      <w:r>
        <w:rPr>
          <w:color w:val="1F1F1F"/>
        </w:rPr>
        <w:t xml:space="preserve"> atau </w:t>
      </w:r>
      <w:r>
        <w:rPr>
          <w:rStyle w:val="HTMLCode"/>
          <w:color w:val="444746"/>
          <w:bdr w:val="none" w:sz="0" w:space="0" w:color="auto" w:frame="1"/>
        </w:rPr>
        <w:t>nodes/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Hukum Skema (</w:t>
      </w:r>
      <w:proofErr w:type="gramStart"/>
      <w:r>
        <w:rPr>
          <w:rStyle w:val="HTMLCode"/>
          <w:b/>
          <w:bCs/>
          <w:color w:val="444746"/>
          <w:bdr w:val="none" w:sz="0" w:space="0" w:color="auto" w:frame="1"/>
        </w:rPr>
        <w:t>schema.json</w:t>
      </w:r>
      <w:proofErr w:type="gram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Kontrak baku yang memastikan parameter input JS cocok dengan Python, dan output Python dapat dibaca JS.</w:t>
      </w:r>
    </w:p>
    <w:p w:rsidR="00241DF2" w:rsidRDefault="00241DF2" w:rsidP="00241DF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[DRAF PROMPT] PART 5: INTEGRASI APLIKASI WEB &amp; GOD MODE FBE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Arsitektur Komunikasi 3 Lapis</w:t>
      </w:r>
    </w:p>
    <w:p w:rsidR="00241DF2" w:rsidRDefault="00241DF2" w:rsidP="00241DF2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Aplikasi Web tidak bisa menembak langsung ke OS Lokal. Wajib melalui alur: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Lapis 1:</w:t>
      </w:r>
      <w:r>
        <w:rPr>
          <w:color w:val="1F1F1F"/>
        </w:rPr>
        <w:t xml:space="preserve"> Web mengirim </w:t>
      </w:r>
      <w:proofErr w:type="gramStart"/>
      <w:r>
        <w:rPr>
          <w:rStyle w:val="HTMLCode"/>
          <w:color w:val="444746"/>
          <w:bdr w:val="none" w:sz="0" w:space="0" w:color="auto" w:frame="1"/>
        </w:rPr>
        <w:t>window.postMessage</w:t>
      </w:r>
      <w:proofErr w:type="gramEnd"/>
      <w:r>
        <w:rPr>
          <w:rStyle w:val="HTMLCode"/>
          <w:color w:val="444746"/>
          <w:bdr w:val="none" w:sz="0" w:space="0" w:color="auto" w:frame="1"/>
        </w:rPr>
        <w:t>()</w:t>
      </w:r>
      <w:r>
        <w:rPr>
          <w:color w:val="1F1F1F"/>
        </w:rPr>
        <w:t xml:space="preserve">. Ditangkap </w:t>
      </w:r>
      <w:r>
        <w:rPr>
          <w:rStyle w:val="HTMLCode"/>
          <w:color w:val="444746"/>
          <w:bdr w:val="none" w:sz="0" w:space="0" w:color="auto" w:frame="1"/>
        </w:rPr>
        <w:t>content_injector.js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Lapis 2:</w:t>
      </w:r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content_injector.js</w:t>
      </w:r>
      <w:r>
        <w:rPr>
          <w:color w:val="1F1F1F"/>
        </w:rPr>
        <w:t xml:space="preserve"> meneruskan via </w:t>
      </w:r>
      <w:proofErr w:type="gramStart"/>
      <w:r>
        <w:rPr>
          <w:rStyle w:val="HTMLCode"/>
          <w:color w:val="444746"/>
          <w:bdr w:val="none" w:sz="0" w:space="0" w:color="auto" w:frame="1"/>
        </w:rPr>
        <w:t>chrome.runtime</w:t>
      </w:r>
      <w:proofErr w:type="gramEnd"/>
      <w:r>
        <w:rPr>
          <w:rStyle w:val="HTMLCode"/>
          <w:color w:val="444746"/>
          <w:bdr w:val="none" w:sz="0" w:space="0" w:color="auto" w:frame="1"/>
        </w:rPr>
        <w:t>.sendMessage()</w:t>
      </w:r>
      <w:r>
        <w:rPr>
          <w:color w:val="1F1F1F"/>
        </w:rPr>
        <w:t>.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Lapis 3:</w:t>
      </w:r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background.js</w:t>
      </w:r>
      <w:r>
        <w:rPr>
          <w:color w:val="1F1F1F"/>
        </w:rPr>
        <w:t xml:space="preserve"> menerima pesan dan memilih rute (Eksekusi internal ekstensi ATAU lempar ke Golang via WebSocket P2P).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2. Pemanfaatan "God Mode" Ekstensi (CORS Bypass)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Aplikasi Web dilarang </w:t>
      </w:r>
      <w:r>
        <w:rPr>
          <w:i/>
          <w:iCs/>
          <w:color w:val="1F1F1F"/>
          <w:bdr w:val="none" w:sz="0" w:space="0" w:color="auto" w:frame="1"/>
        </w:rPr>
        <w:t>scraping</w:t>
      </w:r>
      <w:r>
        <w:rPr>
          <w:color w:val="1F1F1F"/>
        </w:rPr>
        <w:t xml:space="preserve"> / </w:t>
      </w:r>
      <w:r>
        <w:rPr>
          <w:i/>
          <w:iCs/>
          <w:color w:val="1F1F1F"/>
          <w:bdr w:val="none" w:sz="0" w:space="0" w:color="auto" w:frame="1"/>
        </w:rPr>
        <w:t>HTTP Request</w:t>
      </w:r>
      <w:r>
        <w:rPr>
          <w:color w:val="1F1F1F"/>
        </w:rPr>
        <w:t xml:space="preserve"> langsung ke domain pihak ke-3 (karena CORS).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Aplikasi harus memerintahkan </w:t>
      </w:r>
      <w:r>
        <w:rPr>
          <w:rStyle w:val="HTMLCode"/>
          <w:color w:val="444746"/>
          <w:bdr w:val="none" w:sz="0" w:space="0" w:color="auto" w:frame="1"/>
        </w:rPr>
        <w:t>systemBridge.js</w:t>
      </w:r>
      <w:r>
        <w:rPr>
          <w:color w:val="1F1F1F"/>
        </w:rPr>
        <w:t xml:space="preserve"> untuk meminta bantuan Ekstensi. Modul internal ekstensi (seperti </w:t>
      </w:r>
      <w:r>
        <w:rPr>
          <w:rStyle w:val="HTMLCode"/>
          <w:color w:val="444746"/>
          <w:bdr w:val="none" w:sz="0" w:space="0" w:color="auto" w:frame="1"/>
        </w:rPr>
        <w:t>yt_deepscan</w:t>
      </w:r>
      <w:r>
        <w:rPr>
          <w:color w:val="1F1F1F"/>
        </w:rPr>
        <w:t xml:space="preserve">) akan melakukan </w:t>
      </w:r>
      <w:r>
        <w:rPr>
          <w:i/>
          <w:iCs/>
          <w:color w:val="1F1F1F"/>
          <w:bdr w:val="none" w:sz="0" w:space="0" w:color="auto" w:frame="1"/>
        </w:rPr>
        <w:t>scraping</w:t>
      </w:r>
      <w:r>
        <w:rPr>
          <w:color w:val="1F1F1F"/>
        </w:rPr>
        <w:t xml:space="preserve"> tanpa halangan CORS dan mengembalikan datanya ke Web.</w:t>
      </w:r>
    </w:p>
    <w:p w:rsidR="00241DF2" w:rsidRDefault="00241DF2" w:rsidP="00241DF2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Pemisahan Tugas Tegas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Web UI (app.js):</w:t>
      </w:r>
      <w:r>
        <w:rPr>
          <w:color w:val="1F1F1F"/>
        </w:rPr>
        <w:t xml:space="preserve"> Hanya render visual, state management, kamus, dan input user.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Ekstensi (FBE):</w:t>
      </w:r>
      <w:r>
        <w:rPr>
          <w:color w:val="1F1F1F"/>
        </w:rPr>
        <w:t xml:space="preserve"> Bypass CORS, Web Scraping, dan menjaga nyawa koneksi P2P.</w:t>
      </w:r>
    </w:p>
    <w:p w:rsidR="00241DF2" w:rsidRDefault="00241DF2" w:rsidP="00241DF2">
      <w:pPr>
        <w:pStyle w:val="NormalWeb"/>
        <w:numPr>
          <w:ilvl w:val="0"/>
          <w:numId w:val="3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Engine Lokal (Go/Python):</w:t>
      </w:r>
      <w:r>
        <w:rPr>
          <w:color w:val="1F1F1F"/>
        </w:rPr>
        <w:t xml:space="preserve"> Manipulasi file system asli, native rendering (FFmpeg), dan akses hardware.</w:t>
      </w:r>
    </w:p>
    <w:p w:rsidR="00581B96" w:rsidRPr="00241DF2" w:rsidRDefault="00581B96" w:rsidP="00241DF2"/>
    <w:sectPr w:rsidR="00581B96" w:rsidRPr="00241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6F9D"/>
    <w:multiLevelType w:val="multilevel"/>
    <w:tmpl w:val="506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9E3"/>
    <w:multiLevelType w:val="multilevel"/>
    <w:tmpl w:val="F7C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8BA"/>
    <w:multiLevelType w:val="multilevel"/>
    <w:tmpl w:val="621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27C6F"/>
    <w:multiLevelType w:val="multilevel"/>
    <w:tmpl w:val="077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738D"/>
    <w:multiLevelType w:val="multilevel"/>
    <w:tmpl w:val="934A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209E6"/>
    <w:multiLevelType w:val="multilevel"/>
    <w:tmpl w:val="BBE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5EF2"/>
    <w:multiLevelType w:val="multilevel"/>
    <w:tmpl w:val="7B3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B347D"/>
    <w:multiLevelType w:val="multilevel"/>
    <w:tmpl w:val="DCE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7BAE"/>
    <w:multiLevelType w:val="multilevel"/>
    <w:tmpl w:val="402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C1E61"/>
    <w:multiLevelType w:val="multilevel"/>
    <w:tmpl w:val="624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79EC"/>
    <w:multiLevelType w:val="multilevel"/>
    <w:tmpl w:val="442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51C61"/>
    <w:multiLevelType w:val="multilevel"/>
    <w:tmpl w:val="E11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26B05"/>
    <w:multiLevelType w:val="multilevel"/>
    <w:tmpl w:val="B69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30034"/>
    <w:multiLevelType w:val="multilevel"/>
    <w:tmpl w:val="11C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E51BF"/>
    <w:multiLevelType w:val="multilevel"/>
    <w:tmpl w:val="862C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A0D00"/>
    <w:multiLevelType w:val="multilevel"/>
    <w:tmpl w:val="DA9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C036E"/>
    <w:multiLevelType w:val="multilevel"/>
    <w:tmpl w:val="8C9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02B83"/>
    <w:multiLevelType w:val="multilevel"/>
    <w:tmpl w:val="EFB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2089"/>
    <w:multiLevelType w:val="multilevel"/>
    <w:tmpl w:val="B16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1373D"/>
    <w:multiLevelType w:val="multilevel"/>
    <w:tmpl w:val="D90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B0EB3"/>
    <w:multiLevelType w:val="multilevel"/>
    <w:tmpl w:val="291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67E87"/>
    <w:multiLevelType w:val="multilevel"/>
    <w:tmpl w:val="8DC2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41604"/>
    <w:multiLevelType w:val="multilevel"/>
    <w:tmpl w:val="92D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C4212"/>
    <w:multiLevelType w:val="multilevel"/>
    <w:tmpl w:val="E7E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73CDF"/>
    <w:multiLevelType w:val="multilevel"/>
    <w:tmpl w:val="0C6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C7F5D"/>
    <w:multiLevelType w:val="multilevel"/>
    <w:tmpl w:val="BBD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B409C"/>
    <w:multiLevelType w:val="multilevel"/>
    <w:tmpl w:val="C73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30901"/>
    <w:multiLevelType w:val="multilevel"/>
    <w:tmpl w:val="18B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77A87"/>
    <w:multiLevelType w:val="multilevel"/>
    <w:tmpl w:val="B76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04C3"/>
    <w:multiLevelType w:val="multilevel"/>
    <w:tmpl w:val="C67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766D2"/>
    <w:multiLevelType w:val="multilevel"/>
    <w:tmpl w:val="A9C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B18C9"/>
    <w:multiLevelType w:val="multilevel"/>
    <w:tmpl w:val="0FC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C5DDB"/>
    <w:multiLevelType w:val="multilevel"/>
    <w:tmpl w:val="C20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A5C32"/>
    <w:multiLevelType w:val="multilevel"/>
    <w:tmpl w:val="898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2"/>
  </w:num>
  <w:num w:numId="3">
    <w:abstractNumId w:val="5"/>
  </w:num>
  <w:num w:numId="4">
    <w:abstractNumId w:val="16"/>
  </w:num>
  <w:num w:numId="5">
    <w:abstractNumId w:val="15"/>
  </w:num>
  <w:num w:numId="6">
    <w:abstractNumId w:val="24"/>
  </w:num>
  <w:num w:numId="7">
    <w:abstractNumId w:val="17"/>
  </w:num>
  <w:num w:numId="8">
    <w:abstractNumId w:val="29"/>
  </w:num>
  <w:num w:numId="9">
    <w:abstractNumId w:val="9"/>
  </w:num>
  <w:num w:numId="10">
    <w:abstractNumId w:val="26"/>
  </w:num>
  <w:num w:numId="11">
    <w:abstractNumId w:val="2"/>
  </w:num>
  <w:num w:numId="12">
    <w:abstractNumId w:val="30"/>
  </w:num>
  <w:num w:numId="13">
    <w:abstractNumId w:val="19"/>
  </w:num>
  <w:num w:numId="14">
    <w:abstractNumId w:val="10"/>
  </w:num>
  <w:num w:numId="15">
    <w:abstractNumId w:val="21"/>
  </w:num>
  <w:num w:numId="16">
    <w:abstractNumId w:val="28"/>
  </w:num>
  <w:num w:numId="17">
    <w:abstractNumId w:val="27"/>
  </w:num>
  <w:num w:numId="18">
    <w:abstractNumId w:val="13"/>
  </w:num>
  <w:num w:numId="19">
    <w:abstractNumId w:val="6"/>
  </w:num>
  <w:num w:numId="20">
    <w:abstractNumId w:val="8"/>
  </w:num>
  <w:num w:numId="21">
    <w:abstractNumId w:val="3"/>
  </w:num>
  <w:num w:numId="22">
    <w:abstractNumId w:val="4"/>
  </w:num>
  <w:num w:numId="23">
    <w:abstractNumId w:val="11"/>
  </w:num>
  <w:num w:numId="24">
    <w:abstractNumId w:val="12"/>
  </w:num>
  <w:num w:numId="25">
    <w:abstractNumId w:val="1"/>
  </w:num>
  <w:num w:numId="26">
    <w:abstractNumId w:val="25"/>
  </w:num>
  <w:num w:numId="27">
    <w:abstractNumId w:val="31"/>
  </w:num>
  <w:num w:numId="28">
    <w:abstractNumId w:val="18"/>
  </w:num>
  <w:num w:numId="29">
    <w:abstractNumId w:val="33"/>
  </w:num>
  <w:num w:numId="30">
    <w:abstractNumId w:val="22"/>
  </w:num>
  <w:num w:numId="31">
    <w:abstractNumId w:val="0"/>
  </w:num>
  <w:num w:numId="32">
    <w:abstractNumId w:val="20"/>
  </w:num>
  <w:num w:numId="33">
    <w:abstractNumId w:val="7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96"/>
    <w:rsid w:val="000C3828"/>
    <w:rsid w:val="00155CF5"/>
    <w:rsid w:val="00157A6C"/>
    <w:rsid w:val="00241DF2"/>
    <w:rsid w:val="00252FE6"/>
    <w:rsid w:val="00390FC5"/>
    <w:rsid w:val="00581B96"/>
    <w:rsid w:val="005828A3"/>
    <w:rsid w:val="007161DE"/>
    <w:rsid w:val="007819DB"/>
    <w:rsid w:val="00A777CD"/>
    <w:rsid w:val="00BB3AFF"/>
    <w:rsid w:val="00D5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DE7A"/>
  <w15:chartTrackingRefBased/>
  <w15:docId w15:val="{E9BAE068-DEC0-4B8E-B951-7D677E09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1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1B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1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1B9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81B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2026-03-10T22:02:00Z</dcterms:created>
  <dcterms:modified xsi:type="dcterms:W3CDTF">2026-03-10T23:51:00Z</dcterms:modified>
</cp:coreProperties>
</file>