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73A" w:rsidRPr="00957471" w:rsidRDefault="005C273A" w:rsidP="005C273A">
      <w:pPr>
        <w:autoSpaceDE w:val="0"/>
        <w:autoSpaceDN w:val="0"/>
        <w:adjustRightInd w:val="0"/>
        <w:spacing w:after="0" w:line="240" w:lineRule="auto"/>
        <w:jc w:val="center"/>
        <w:rPr>
          <w:rFonts w:ascii="Times New Roman" w:hAnsi="Times New Roman" w:cs="Times New Roman"/>
        </w:rPr>
      </w:pPr>
      <w:r w:rsidRPr="00957471">
        <w:rPr>
          <w:rFonts w:ascii="Times New Roman" w:hAnsi="Times New Roman" w:cs="Times New Roman"/>
          <w:b/>
          <w:bCs/>
          <w:color w:val="000000"/>
          <w:u w:val="single"/>
        </w:rPr>
        <w:t>GHANAIAN LANGUAGES</w:t>
      </w:r>
    </w:p>
    <w:p w:rsidR="005C273A" w:rsidRPr="00957471" w:rsidRDefault="005C273A" w:rsidP="005C273A">
      <w:pPr>
        <w:autoSpaceDE w:val="0"/>
        <w:autoSpaceDN w:val="0"/>
        <w:adjustRightInd w:val="0"/>
        <w:spacing w:after="0" w:line="240" w:lineRule="auto"/>
        <w:jc w:val="center"/>
        <w:rPr>
          <w:rFonts w:ascii="Times New Roman" w:hAnsi="Times New Roman" w:cs="Times New Roman"/>
          <w:b/>
          <w:bCs/>
          <w:color w:val="000000"/>
          <w:u w:val="single"/>
        </w:rPr>
      </w:pP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r w:rsidRPr="00957471">
        <w:rPr>
          <w:rFonts w:ascii="Times New Roman" w:hAnsi="Times New Roman" w:cs="Times New Roman"/>
          <w:b/>
          <w:bCs/>
          <w:color w:val="000000"/>
        </w:rPr>
        <w:t>1.</w:t>
      </w:r>
      <w:r w:rsidRPr="00957471">
        <w:rPr>
          <w:rFonts w:ascii="Times New Roman" w:hAnsi="Times New Roman" w:cs="Times New Roman"/>
          <w:color w:val="000000"/>
        </w:rPr>
        <w:tab/>
      </w:r>
      <w:r w:rsidRPr="00957471">
        <w:rPr>
          <w:rFonts w:ascii="Times New Roman" w:hAnsi="Times New Roman" w:cs="Times New Roman"/>
          <w:b/>
          <w:bCs/>
          <w:color w:val="000000"/>
          <w:u w:val="single"/>
        </w:rPr>
        <w:t>PREAMBLE</w:t>
      </w: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Pr>
          <w:rFonts w:ascii="Times New Roman" w:hAnsi="Times New Roman" w:cs="Times New Roman"/>
          <w:color w:val="000000"/>
        </w:rPr>
      </w:pPr>
      <w:r w:rsidRPr="00957471">
        <w:rPr>
          <w:rFonts w:ascii="Times New Roman" w:hAnsi="Times New Roman" w:cs="Times New Roman"/>
          <w:color w:val="000000"/>
        </w:rPr>
        <w:t>The Ghanaian Language syllabus is based on the Teaching Syllabus which seeks to equip students with knowledge and skills to communicate effectively, appreciate cultures and values of the society and integrate smoothly into speech/language community.  The syllabus is thus meant to examine candidates’ communicative competence and ability to appreciate their cultural environment for peaceful co-existence and national development.</w:t>
      </w: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r w:rsidRPr="00957471">
        <w:rPr>
          <w:rFonts w:ascii="Times New Roman" w:hAnsi="Times New Roman" w:cs="Times New Roman"/>
          <w:b/>
          <w:bCs/>
          <w:color w:val="000000"/>
        </w:rPr>
        <w:t>2.</w:t>
      </w:r>
      <w:r w:rsidRPr="00957471">
        <w:rPr>
          <w:rFonts w:ascii="Times New Roman" w:hAnsi="Times New Roman" w:cs="Times New Roman"/>
          <w:color w:val="000000"/>
        </w:rPr>
        <w:tab/>
      </w:r>
      <w:r w:rsidRPr="00957471">
        <w:rPr>
          <w:rFonts w:ascii="Times New Roman" w:hAnsi="Times New Roman" w:cs="Times New Roman"/>
          <w:b/>
          <w:bCs/>
          <w:color w:val="000000"/>
          <w:u w:val="single"/>
        </w:rPr>
        <w:t>AIMS</w:t>
      </w: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Pr>
          <w:rFonts w:ascii="Times New Roman" w:hAnsi="Times New Roman" w:cs="Times New Roman"/>
          <w:color w:val="000000"/>
        </w:rPr>
      </w:pPr>
      <w:r w:rsidRPr="00957471">
        <w:rPr>
          <w:rFonts w:ascii="Times New Roman" w:hAnsi="Times New Roman" w:cs="Times New Roman"/>
          <w:color w:val="000000"/>
        </w:rPr>
        <w:t>The syllabus is designed to encourage students to improve their reasoning skills, and improve their ability to contribute to the solution of the problems of a dynamic society.  Aspects to be examined consist of Phonology, Reading Comprehension, Writing, Literature and Customs and Institutions of the various Ghanaian ethnic groups and their languages.</w:t>
      </w:r>
    </w:p>
    <w:p w:rsidR="005C273A" w:rsidRPr="00957471" w:rsidRDefault="005C273A" w:rsidP="005C273A">
      <w:pPr>
        <w:autoSpaceDE w:val="0"/>
        <w:autoSpaceDN w:val="0"/>
        <w:adjustRightInd w:val="0"/>
        <w:spacing w:after="0" w:line="240" w:lineRule="auto"/>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rPr>
          <w:rFonts w:ascii="Times New Roman" w:hAnsi="Times New Roman" w:cs="Times New Roman"/>
          <w:color w:val="000000"/>
          <w:u w:val="single"/>
        </w:rPr>
      </w:pPr>
      <w:r w:rsidRPr="00957471">
        <w:rPr>
          <w:rFonts w:ascii="Times New Roman" w:hAnsi="Times New Roman" w:cs="Times New Roman"/>
          <w:b/>
          <w:bCs/>
          <w:color w:val="000000"/>
        </w:rPr>
        <w:t>3</w:t>
      </w:r>
      <w:r w:rsidRPr="00957471">
        <w:rPr>
          <w:rFonts w:ascii="Times New Roman" w:hAnsi="Times New Roman" w:cs="Times New Roman"/>
          <w:color w:val="000000"/>
        </w:rPr>
        <w:t>.</w:t>
      </w:r>
      <w:r w:rsidRPr="00957471">
        <w:rPr>
          <w:rFonts w:ascii="Times New Roman" w:hAnsi="Times New Roman" w:cs="Times New Roman"/>
          <w:color w:val="000000"/>
        </w:rPr>
        <w:tab/>
      </w:r>
      <w:r w:rsidRPr="00957471">
        <w:rPr>
          <w:rFonts w:ascii="Times New Roman" w:hAnsi="Times New Roman" w:cs="Times New Roman"/>
          <w:b/>
          <w:bCs/>
          <w:color w:val="000000"/>
          <w:u w:val="single"/>
        </w:rPr>
        <w:t>ASSESSMENT OBJECTIVES</w:t>
      </w:r>
    </w:p>
    <w:p w:rsidR="005C273A" w:rsidRPr="00957471" w:rsidRDefault="005C273A" w:rsidP="005C273A">
      <w:pPr>
        <w:autoSpaceDE w:val="0"/>
        <w:autoSpaceDN w:val="0"/>
        <w:adjustRightInd w:val="0"/>
        <w:spacing w:after="0" w:line="240" w:lineRule="auto"/>
        <w:ind w:right="36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firstLine="720"/>
        <w:rPr>
          <w:rFonts w:ascii="Times New Roman" w:hAnsi="Times New Roman" w:cs="Times New Roman"/>
          <w:color w:val="000000"/>
          <w:u w:val="single"/>
        </w:rPr>
      </w:pPr>
      <w:r w:rsidRPr="00957471">
        <w:rPr>
          <w:rFonts w:ascii="Times New Roman" w:hAnsi="Times New Roman" w:cs="Times New Roman"/>
          <w:color w:val="000000"/>
          <w:u w:val="single"/>
        </w:rPr>
        <w:t>Language</w:t>
      </w:r>
    </w:p>
    <w:p w:rsidR="005C273A" w:rsidRPr="00957471" w:rsidRDefault="005C273A" w:rsidP="005C273A">
      <w:pPr>
        <w:autoSpaceDE w:val="0"/>
        <w:autoSpaceDN w:val="0"/>
        <w:adjustRightInd w:val="0"/>
        <w:spacing w:after="0" w:line="240" w:lineRule="auto"/>
        <w:ind w:right="36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firstLine="720"/>
        <w:rPr>
          <w:rFonts w:ascii="Times New Roman" w:hAnsi="Times New Roman" w:cs="Times New Roman"/>
          <w:color w:val="000000"/>
        </w:rPr>
      </w:pPr>
      <w:r w:rsidRPr="00957471">
        <w:rPr>
          <w:rFonts w:ascii="Times New Roman" w:hAnsi="Times New Roman" w:cs="Times New Roman"/>
          <w:color w:val="000000"/>
        </w:rPr>
        <w:t>Candidates will be tested on their ability to</w:t>
      </w:r>
    </w:p>
    <w:p w:rsidR="005C273A" w:rsidRPr="00957471"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r w:rsidRPr="00957471">
        <w:rPr>
          <w:rFonts w:ascii="Times New Roman" w:hAnsi="Times New Roman" w:cs="Times New Roman"/>
          <w:color w:val="000000"/>
        </w:rPr>
        <w:t>(1)</w:t>
      </w:r>
      <w:r w:rsidRPr="00957471">
        <w:rPr>
          <w:rFonts w:ascii="Times New Roman" w:hAnsi="Times New Roman" w:cs="Times New Roman"/>
          <w:color w:val="000000"/>
        </w:rPr>
        <w:tab/>
      </w:r>
      <w:proofErr w:type="gramStart"/>
      <w:r w:rsidRPr="00957471">
        <w:rPr>
          <w:rFonts w:ascii="Times New Roman" w:hAnsi="Times New Roman" w:cs="Times New Roman"/>
          <w:color w:val="000000"/>
        </w:rPr>
        <w:t>understa</w:t>
      </w:r>
      <w:r>
        <w:rPr>
          <w:rFonts w:ascii="Times New Roman" w:hAnsi="Times New Roman" w:cs="Times New Roman"/>
          <w:color w:val="000000"/>
        </w:rPr>
        <w:t>nd</w:t>
      </w:r>
      <w:proofErr w:type="gramEnd"/>
      <w:r>
        <w:rPr>
          <w:rFonts w:ascii="Times New Roman" w:hAnsi="Times New Roman" w:cs="Times New Roman"/>
          <w:color w:val="000000"/>
        </w:rPr>
        <w:t xml:space="preserve">, arrange and present facts, ideas and opinions in </w:t>
      </w:r>
      <w:r w:rsidRPr="00957471">
        <w:rPr>
          <w:rFonts w:ascii="Times New Roman" w:hAnsi="Times New Roman" w:cs="Times New Roman"/>
          <w:color w:val="000000"/>
        </w:rPr>
        <w:t>a coherent manner.</w:t>
      </w:r>
    </w:p>
    <w:p w:rsidR="005C273A" w:rsidRPr="00957471" w:rsidRDefault="005C273A" w:rsidP="005C273A">
      <w:pPr>
        <w:autoSpaceDE w:val="0"/>
        <w:autoSpaceDN w:val="0"/>
        <w:adjustRightInd w:val="0"/>
        <w:spacing w:after="0" w:line="432" w:lineRule="atLeast"/>
        <w:ind w:left="1440" w:right="360" w:hanging="720"/>
        <w:rPr>
          <w:rFonts w:ascii="Times New Roman" w:hAnsi="Times New Roman" w:cs="Times New Roman"/>
          <w:color w:val="000000"/>
        </w:rPr>
      </w:pPr>
      <w:r w:rsidRPr="00957471">
        <w:rPr>
          <w:rFonts w:ascii="Times New Roman" w:hAnsi="Times New Roman" w:cs="Times New Roman"/>
          <w:color w:val="000000"/>
        </w:rPr>
        <w:t>(2)</w:t>
      </w:r>
      <w:r w:rsidRPr="00957471">
        <w:rPr>
          <w:rFonts w:ascii="Times New Roman" w:hAnsi="Times New Roman" w:cs="Times New Roman"/>
          <w:color w:val="000000"/>
        </w:rPr>
        <w:tab/>
      </w:r>
      <w:proofErr w:type="gramStart"/>
      <w:r w:rsidRPr="00957471">
        <w:rPr>
          <w:rFonts w:ascii="Times New Roman" w:hAnsi="Times New Roman" w:cs="Times New Roman"/>
          <w:color w:val="000000"/>
        </w:rPr>
        <w:t>evaluate</w:t>
      </w:r>
      <w:proofErr w:type="gramEnd"/>
      <w:r w:rsidRPr="00957471">
        <w:rPr>
          <w:rFonts w:ascii="Times New Roman" w:hAnsi="Times New Roman" w:cs="Times New Roman"/>
          <w:color w:val="000000"/>
        </w:rPr>
        <w:t xml:space="preserve"> information in reading m</w:t>
      </w:r>
      <w:r>
        <w:rPr>
          <w:rFonts w:ascii="Times New Roman" w:hAnsi="Times New Roman" w:cs="Times New Roman"/>
          <w:color w:val="000000"/>
        </w:rPr>
        <w:t xml:space="preserve">aterial  and select what is </w:t>
      </w:r>
      <w:r w:rsidRPr="00957471">
        <w:rPr>
          <w:rFonts w:ascii="Times New Roman" w:hAnsi="Times New Roman" w:cs="Times New Roman"/>
          <w:color w:val="000000"/>
        </w:rPr>
        <w:t>relevant to specific purposes.</w:t>
      </w:r>
    </w:p>
    <w:p w:rsidR="005C273A" w:rsidRPr="00957471"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r w:rsidRPr="00957471">
        <w:rPr>
          <w:rFonts w:ascii="Times New Roman" w:hAnsi="Times New Roman" w:cs="Times New Roman"/>
          <w:color w:val="000000"/>
        </w:rPr>
        <w:t>(3)</w:t>
      </w:r>
      <w:r w:rsidRPr="00957471">
        <w:rPr>
          <w:rFonts w:ascii="Times New Roman" w:hAnsi="Times New Roman" w:cs="Times New Roman"/>
          <w:color w:val="000000"/>
        </w:rPr>
        <w:tab/>
      </w:r>
      <w:proofErr w:type="gramStart"/>
      <w:r w:rsidRPr="00957471">
        <w:rPr>
          <w:rFonts w:ascii="Times New Roman" w:hAnsi="Times New Roman" w:cs="Times New Roman"/>
          <w:color w:val="000000"/>
        </w:rPr>
        <w:t>articulate</w:t>
      </w:r>
      <w:proofErr w:type="gramEnd"/>
      <w:r w:rsidRPr="00957471">
        <w:rPr>
          <w:rFonts w:ascii="Times New Roman" w:hAnsi="Times New Roman" w:cs="Times New Roman"/>
          <w:color w:val="000000"/>
        </w:rPr>
        <w:t>, e</w:t>
      </w:r>
      <w:r>
        <w:rPr>
          <w:rFonts w:ascii="Times New Roman" w:hAnsi="Times New Roman" w:cs="Times New Roman"/>
          <w:color w:val="000000"/>
        </w:rPr>
        <w:t xml:space="preserve">xperience and express what is  felt and what is </w:t>
      </w:r>
      <w:r w:rsidRPr="00957471">
        <w:rPr>
          <w:rFonts w:ascii="Times New Roman" w:hAnsi="Times New Roman" w:cs="Times New Roman"/>
          <w:color w:val="000000"/>
        </w:rPr>
        <w:t>imagined.</w:t>
      </w:r>
    </w:p>
    <w:p w:rsidR="005C273A" w:rsidRPr="00957471"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r w:rsidRPr="00957471">
        <w:rPr>
          <w:rFonts w:ascii="Times New Roman" w:hAnsi="Times New Roman" w:cs="Times New Roman"/>
          <w:color w:val="000000"/>
        </w:rPr>
        <w:t>(4)</w:t>
      </w:r>
      <w:r w:rsidRPr="00957471">
        <w:rPr>
          <w:rFonts w:ascii="Times New Roman" w:hAnsi="Times New Roman" w:cs="Times New Roman"/>
          <w:color w:val="000000"/>
        </w:rPr>
        <w:tab/>
      </w:r>
      <w:proofErr w:type="gramStart"/>
      <w:r w:rsidRPr="00957471">
        <w:rPr>
          <w:rFonts w:ascii="Times New Roman" w:hAnsi="Times New Roman" w:cs="Times New Roman"/>
          <w:color w:val="000000"/>
        </w:rPr>
        <w:t>recognize</w:t>
      </w:r>
      <w:proofErr w:type="gramEnd"/>
      <w:r w:rsidRPr="00957471">
        <w:rPr>
          <w:rFonts w:ascii="Times New Roman" w:hAnsi="Times New Roman" w:cs="Times New Roman"/>
          <w:color w:val="000000"/>
        </w:rPr>
        <w:t xml:space="preserve"> implicit meaning and attitudes.</w:t>
      </w:r>
    </w:p>
    <w:p w:rsidR="005C273A"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r w:rsidRPr="00957471">
        <w:rPr>
          <w:rFonts w:ascii="Times New Roman" w:hAnsi="Times New Roman" w:cs="Times New Roman"/>
          <w:color w:val="000000"/>
        </w:rPr>
        <w:t>(5)</w:t>
      </w:r>
      <w:r w:rsidRPr="00957471">
        <w:rPr>
          <w:rFonts w:ascii="Times New Roman" w:hAnsi="Times New Roman" w:cs="Times New Roman"/>
          <w:color w:val="000000"/>
        </w:rPr>
        <w:tab/>
      </w:r>
      <w:proofErr w:type="gramStart"/>
      <w:r w:rsidRPr="00957471">
        <w:rPr>
          <w:rFonts w:ascii="Times New Roman" w:hAnsi="Times New Roman" w:cs="Times New Roman"/>
          <w:color w:val="000000"/>
        </w:rPr>
        <w:t>recog</w:t>
      </w:r>
      <w:r>
        <w:rPr>
          <w:rFonts w:ascii="Times New Roman" w:hAnsi="Times New Roman" w:cs="Times New Roman"/>
          <w:color w:val="000000"/>
        </w:rPr>
        <w:t>nize</w:t>
      </w:r>
      <w:proofErr w:type="gramEnd"/>
      <w:r>
        <w:rPr>
          <w:rFonts w:ascii="Times New Roman" w:hAnsi="Times New Roman" w:cs="Times New Roman"/>
          <w:color w:val="000000"/>
        </w:rPr>
        <w:t xml:space="preserve"> the sound and structural </w:t>
      </w:r>
      <w:r w:rsidRPr="00957471">
        <w:rPr>
          <w:rFonts w:ascii="Times New Roman" w:hAnsi="Times New Roman" w:cs="Times New Roman"/>
          <w:color w:val="000000"/>
        </w:rPr>
        <w:t>patterns of the language.</w:t>
      </w:r>
    </w:p>
    <w:p w:rsidR="005C273A"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firstLine="720"/>
        <w:rPr>
          <w:rFonts w:ascii="Times New Roman" w:hAnsi="Times New Roman" w:cs="Times New Roman"/>
          <w:color w:val="000000"/>
          <w:u w:val="single"/>
        </w:rPr>
      </w:pPr>
      <w:r w:rsidRPr="00957471">
        <w:rPr>
          <w:rFonts w:ascii="Times New Roman" w:hAnsi="Times New Roman" w:cs="Times New Roman"/>
          <w:color w:val="000000"/>
          <w:u w:val="single"/>
        </w:rPr>
        <w:t>Literature</w:t>
      </w:r>
    </w:p>
    <w:p w:rsidR="005C273A" w:rsidRPr="00957471" w:rsidRDefault="005C273A" w:rsidP="005C273A">
      <w:pPr>
        <w:autoSpaceDE w:val="0"/>
        <w:autoSpaceDN w:val="0"/>
        <w:adjustRightInd w:val="0"/>
        <w:spacing w:after="0" w:line="240" w:lineRule="auto"/>
        <w:ind w:right="36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360" w:firstLine="720"/>
        <w:rPr>
          <w:rFonts w:ascii="Times New Roman" w:hAnsi="Times New Roman" w:cs="Times New Roman"/>
          <w:color w:val="000000"/>
        </w:rPr>
      </w:pPr>
      <w:r w:rsidRPr="00957471">
        <w:rPr>
          <w:rFonts w:ascii="Times New Roman" w:hAnsi="Times New Roman" w:cs="Times New Roman"/>
          <w:color w:val="000000"/>
        </w:rPr>
        <w:t>Candidates will be tested on their ability to</w:t>
      </w:r>
    </w:p>
    <w:p w:rsidR="005C273A" w:rsidRPr="00957471" w:rsidRDefault="005C273A" w:rsidP="005C273A">
      <w:pPr>
        <w:autoSpaceDE w:val="0"/>
        <w:autoSpaceDN w:val="0"/>
        <w:adjustRightInd w:val="0"/>
        <w:spacing w:after="0" w:line="432" w:lineRule="atLeast"/>
        <w:ind w:left="1440" w:right="900" w:hanging="720"/>
        <w:rPr>
          <w:rFonts w:ascii="Times New Roman" w:hAnsi="Times New Roman" w:cs="Times New Roman"/>
          <w:color w:val="000000"/>
        </w:rPr>
      </w:pPr>
      <w:r w:rsidRPr="00957471">
        <w:rPr>
          <w:rFonts w:ascii="Times New Roman" w:hAnsi="Times New Roman" w:cs="Times New Roman"/>
          <w:color w:val="000000"/>
        </w:rPr>
        <w:t>(1)</w:t>
      </w:r>
      <w:r w:rsidRPr="00957471">
        <w:rPr>
          <w:rFonts w:ascii="Times New Roman" w:hAnsi="Times New Roman" w:cs="Times New Roman"/>
          <w:color w:val="000000"/>
        </w:rPr>
        <w:tab/>
      </w:r>
      <w:proofErr w:type="gramStart"/>
      <w:r w:rsidRPr="00957471">
        <w:rPr>
          <w:rFonts w:ascii="Times New Roman" w:hAnsi="Times New Roman" w:cs="Times New Roman"/>
          <w:color w:val="000000"/>
        </w:rPr>
        <w:t>understand</w:t>
      </w:r>
      <w:proofErr w:type="gramEnd"/>
      <w:r w:rsidRPr="00957471">
        <w:rPr>
          <w:rFonts w:ascii="Times New Roman" w:hAnsi="Times New Roman" w:cs="Times New Roman"/>
          <w:color w:val="000000"/>
        </w:rPr>
        <w:t xml:space="preserve"> literary texts and have a  deeper meaning of</w:t>
      </w:r>
      <w:r>
        <w:rPr>
          <w:rFonts w:ascii="Times New Roman" w:hAnsi="Times New Roman" w:cs="Times New Roman"/>
          <w:color w:val="000000"/>
        </w:rPr>
        <w:t xml:space="preserve"> </w:t>
      </w:r>
      <w:proofErr w:type="spellStart"/>
      <w:r w:rsidRPr="00957471">
        <w:rPr>
          <w:rFonts w:ascii="Times New Roman" w:hAnsi="Times New Roman" w:cs="Times New Roman"/>
          <w:color w:val="000000"/>
        </w:rPr>
        <w:t>themes,characterization</w:t>
      </w:r>
      <w:proofErr w:type="spellEnd"/>
      <w:r w:rsidRPr="00957471">
        <w:rPr>
          <w:rFonts w:ascii="Times New Roman" w:hAnsi="Times New Roman" w:cs="Times New Roman"/>
          <w:color w:val="000000"/>
        </w:rPr>
        <w:t xml:space="preserve"> and attitudes.</w:t>
      </w:r>
    </w:p>
    <w:p w:rsidR="005C273A" w:rsidRPr="00957471" w:rsidRDefault="005C273A" w:rsidP="005C273A">
      <w:pPr>
        <w:autoSpaceDE w:val="0"/>
        <w:autoSpaceDN w:val="0"/>
        <w:adjustRightInd w:val="0"/>
        <w:spacing w:after="0" w:line="432" w:lineRule="atLeast"/>
        <w:ind w:left="1440" w:right="900" w:hanging="720"/>
        <w:rPr>
          <w:rFonts w:ascii="Times New Roman" w:hAnsi="Times New Roman" w:cs="Times New Roman"/>
          <w:color w:val="000000"/>
        </w:rPr>
      </w:pPr>
      <w:r w:rsidRPr="00957471">
        <w:rPr>
          <w:rFonts w:ascii="Times New Roman" w:hAnsi="Times New Roman" w:cs="Times New Roman"/>
          <w:color w:val="000000"/>
        </w:rPr>
        <w:t>(2)</w:t>
      </w:r>
      <w:r w:rsidRPr="00957471">
        <w:rPr>
          <w:rFonts w:ascii="Times New Roman" w:hAnsi="Times New Roman" w:cs="Times New Roman"/>
          <w:color w:val="000000"/>
        </w:rPr>
        <w:tab/>
      </w:r>
      <w:proofErr w:type="gramStart"/>
      <w:r w:rsidRPr="00957471">
        <w:rPr>
          <w:rFonts w:ascii="Times New Roman" w:hAnsi="Times New Roman" w:cs="Times New Roman"/>
          <w:color w:val="000000"/>
        </w:rPr>
        <w:t>recognize</w:t>
      </w:r>
      <w:proofErr w:type="gramEnd"/>
      <w:r w:rsidRPr="00957471">
        <w:rPr>
          <w:rFonts w:ascii="Times New Roman" w:hAnsi="Times New Roman" w:cs="Times New Roman"/>
          <w:color w:val="000000"/>
        </w:rPr>
        <w:t xml:space="preserve"> and apprec</w:t>
      </w:r>
      <w:r>
        <w:rPr>
          <w:rFonts w:ascii="Times New Roman" w:hAnsi="Times New Roman" w:cs="Times New Roman"/>
          <w:color w:val="000000"/>
        </w:rPr>
        <w:t>iate ways in which authors/</w:t>
      </w:r>
      <w:r w:rsidRPr="00957471">
        <w:rPr>
          <w:rFonts w:ascii="Times New Roman" w:hAnsi="Times New Roman" w:cs="Times New Roman"/>
          <w:color w:val="000000"/>
        </w:rPr>
        <w:t>performers use languag</w:t>
      </w:r>
      <w:r>
        <w:rPr>
          <w:rFonts w:ascii="Times New Roman" w:hAnsi="Times New Roman" w:cs="Times New Roman"/>
          <w:color w:val="000000"/>
        </w:rPr>
        <w:t xml:space="preserve">e to achieve their effects </w:t>
      </w:r>
      <w:r w:rsidRPr="00957471">
        <w:rPr>
          <w:rFonts w:ascii="Times New Roman" w:hAnsi="Times New Roman" w:cs="Times New Roman"/>
          <w:color w:val="000000"/>
        </w:rPr>
        <w:t>(e.g. diction, syntax, imagery, plot, etc.)</w:t>
      </w:r>
    </w:p>
    <w:p w:rsidR="005C273A" w:rsidRDefault="005C273A" w:rsidP="005C273A">
      <w:pPr>
        <w:autoSpaceDE w:val="0"/>
        <w:autoSpaceDN w:val="0"/>
        <w:adjustRightInd w:val="0"/>
        <w:spacing w:after="0" w:line="432" w:lineRule="atLeast"/>
        <w:ind w:right="900" w:firstLine="720"/>
        <w:rPr>
          <w:rFonts w:ascii="Times New Roman" w:hAnsi="Times New Roman" w:cs="Times New Roman"/>
          <w:color w:val="000000"/>
        </w:rPr>
      </w:pPr>
      <w:r w:rsidRPr="00957471">
        <w:rPr>
          <w:rFonts w:ascii="Times New Roman" w:hAnsi="Times New Roman" w:cs="Times New Roman"/>
          <w:color w:val="000000"/>
        </w:rPr>
        <w:t>(3)</w:t>
      </w:r>
      <w:r w:rsidRPr="00957471">
        <w:rPr>
          <w:rFonts w:ascii="Times New Roman" w:hAnsi="Times New Roman" w:cs="Times New Roman"/>
          <w:color w:val="000000"/>
        </w:rPr>
        <w:tab/>
      </w:r>
      <w:proofErr w:type="gramStart"/>
      <w:r w:rsidRPr="00957471">
        <w:rPr>
          <w:rFonts w:ascii="Times New Roman" w:hAnsi="Times New Roman" w:cs="Times New Roman"/>
          <w:color w:val="000000"/>
        </w:rPr>
        <w:t>communicate</w:t>
      </w:r>
      <w:proofErr w:type="gramEnd"/>
      <w:r w:rsidRPr="00957471">
        <w:rPr>
          <w:rFonts w:ascii="Times New Roman" w:hAnsi="Times New Roman" w:cs="Times New Roman"/>
          <w:color w:val="000000"/>
        </w:rPr>
        <w:t xml:space="preserve"> a sensitive and personal res</w:t>
      </w:r>
      <w:r>
        <w:rPr>
          <w:rFonts w:ascii="Times New Roman" w:hAnsi="Times New Roman" w:cs="Times New Roman"/>
          <w:color w:val="000000"/>
        </w:rPr>
        <w:t xml:space="preserve">ponse to what </w:t>
      </w:r>
      <w:r w:rsidRPr="00957471">
        <w:rPr>
          <w:rFonts w:ascii="Times New Roman" w:hAnsi="Times New Roman" w:cs="Times New Roman"/>
          <w:color w:val="000000"/>
        </w:rPr>
        <w:t>is read.</w:t>
      </w:r>
    </w:p>
    <w:p w:rsidR="005C273A" w:rsidRDefault="005C273A" w:rsidP="005C273A">
      <w:pPr>
        <w:autoSpaceDE w:val="0"/>
        <w:autoSpaceDN w:val="0"/>
        <w:adjustRightInd w:val="0"/>
        <w:spacing w:after="0" w:line="432" w:lineRule="atLeast"/>
        <w:ind w:right="900" w:firstLine="720"/>
        <w:rPr>
          <w:rFonts w:ascii="Times New Roman" w:hAnsi="Times New Roman" w:cs="Times New Roman"/>
          <w:color w:val="000000"/>
        </w:rPr>
      </w:pPr>
    </w:p>
    <w:p w:rsidR="005C273A" w:rsidRDefault="005C273A" w:rsidP="005C273A">
      <w:pPr>
        <w:autoSpaceDE w:val="0"/>
        <w:autoSpaceDN w:val="0"/>
        <w:adjustRightInd w:val="0"/>
        <w:spacing w:after="0" w:line="432" w:lineRule="atLeast"/>
        <w:ind w:right="900" w:firstLine="720"/>
        <w:rPr>
          <w:rFonts w:ascii="Times New Roman" w:hAnsi="Times New Roman" w:cs="Times New Roman"/>
          <w:color w:val="000000"/>
        </w:rPr>
      </w:pPr>
    </w:p>
    <w:p w:rsidR="005C273A" w:rsidRPr="00957471" w:rsidRDefault="005C273A" w:rsidP="005C273A">
      <w:pPr>
        <w:autoSpaceDE w:val="0"/>
        <w:autoSpaceDN w:val="0"/>
        <w:adjustRightInd w:val="0"/>
        <w:spacing w:after="0" w:line="432" w:lineRule="atLeast"/>
        <w:ind w:right="900" w:firstLine="72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b/>
          <w:bCs/>
          <w:color w:val="000000"/>
          <w:u w:val="single"/>
        </w:rPr>
      </w:pPr>
      <w:r w:rsidRPr="00957471">
        <w:rPr>
          <w:rFonts w:ascii="Times New Roman" w:hAnsi="Times New Roman" w:cs="Times New Roman"/>
          <w:b/>
          <w:bCs/>
          <w:color w:val="000000"/>
        </w:rPr>
        <w:t>4</w:t>
      </w:r>
      <w:r w:rsidRPr="00957471">
        <w:rPr>
          <w:rFonts w:ascii="Times New Roman" w:hAnsi="Times New Roman" w:cs="Times New Roman"/>
          <w:color w:val="000000"/>
        </w:rPr>
        <w:t>.</w:t>
      </w:r>
      <w:r w:rsidRPr="00957471">
        <w:rPr>
          <w:rFonts w:ascii="Times New Roman" w:hAnsi="Times New Roman" w:cs="Times New Roman"/>
          <w:color w:val="000000"/>
        </w:rPr>
        <w:tab/>
      </w:r>
      <w:r w:rsidRPr="00957471">
        <w:rPr>
          <w:rFonts w:ascii="Times New Roman" w:hAnsi="Times New Roman" w:cs="Times New Roman"/>
          <w:b/>
          <w:bCs/>
          <w:color w:val="000000"/>
          <w:u w:val="single"/>
        </w:rPr>
        <w:t>SCHEME OF EXAMINATION</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t xml:space="preserve">There will be </w:t>
      </w:r>
      <w:r w:rsidRPr="00957471">
        <w:rPr>
          <w:rFonts w:ascii="Times New Roman" w:hAnsi="Times New Roman" w:cs="Times New Roman"/>
          <w:b/>
          <w:bCs/>
          <w:color w:val="000000"/>
        </w:rPr>
        <w:t>two</w:t>
      </w:r>
      <w:r w:rsidRPr="00957471">
        <w:rPr>
          <w:rFonts w:ascii="Times New Roman" w:hAnsi="Times New Roman" w:cs="Times New Roman"/>
          <w:color w:val="000000"/>
        </w:rPr>
        <w:t xml:space="preserve"> papers:  Papers 1 and 2, </w:t>
      </w:r>
      <w:r w:rsidRPr="00957471">
        <w:rPr>
          <w:rFonts w:ascii="Times New Roman" w:hAnsi="Times New Roman" w:cs="Times New Roman"/>
          <w:b/>
          <w:bCs/>
          <w:color w:val="000000"/>
        </w:rPr>
        <w:t>both</w:t>
      </w:r>
      <w:r>
        <w:rPr>
          <w:rFonts w:ascii="Times New Roman" w:hAnsi="Times New Roman" w:cs="Times New Roman"/>
          <w:color w:val="000000"/>
        </w:rPr>
        <w:t xml:space="preserve"> of which must </w:t>
      </w:r>
      <w:r w:rsidRPr="00957471">
        <w:rPr>
          <w:rFonts w:ascii="Times New Roman" w:hAnsi="Times New Roman" w:cs="Times New Roman"/>
          <w:color w:val="000000"/>
        </w:rPr>
        <w:t>be taken.</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r>
      <w:r w:rsidRPr="00957471">
        <w:rPr>
          <w:rFonts w:ascii="Times New Roman" w:hAnsi="Times New Roman" w:cs="Times New Roman"/>
          <w:b/>
          <w:bCs/>
          <w:color w:val="000000"/>
          <w:u w:val="single"/>
        </w:rPr>
        <w:t>PAPER 1</w:t>
      </w:r>
      <w:r w:rsidRPr="00957471">
        <w:rPr>
          <w:rFonts w:ascii="Times New Roman" w:hAnsi="Times New Roman" w:cs="Times New Roman"/>
          <w:color w:val="000000"/>
        </w:rPr>
        <w:t xml:space="preserve">: Language Skill Development </w:t>
      </w:r>
      <w:r w:rsidRPr="00957471">
        <w:rPr>
          <w:rFonts w:ascii="Times New Roman" w:hAnsi="Times New Roman" w:cs="Times New Roman"/>
          <w:color w:val="000000"/>
        </w:rPr>
        <w:tab/>
      </w:r>
      <w:r w:rsidRPr="00957471">
        <w:rPr>
          <w:rFonts w:ascii="Times New Roman" w:hAnsi="Times New Roman" w:cs="Times New Roman"/>
          <w:color w:val="000000"/>
        </w:rPr>
        <w:tab/>
        <w:t>(3 hours)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t>This paper will consist of</w:t>
      </w:r>
      <w:r w:rsidRPr="00957471">
        <w:rPr>
          <w:rFonts w:ascii="Times New Roman" w:hAnsi="Times New Roman" w:cs="Times New Roman"/>
          <w:b/>
          <w:bCs/>
          <w:color w:val="000000"/>
        </w:rPr>
        <w:t xml:space="preserve"> four</w:t>
      </w:r>
      <w:r w:rsidRPr="00957471">
        <w:rPr>
          <w:rFonts w:ascii="Times New Roman" w:hAnsi="Times New Roman" w:cs="Times New Roman"/>
          <w:color w:val="000000"/>
        </w:rPr>
        <w:t xml:space="preserve"> sect</w:t>
      </w:r>
      <w:r>
        <w:rPr>
          <w:rFonts w:ascii="Times New Roman" w:hAnsi="Times New Roman" w:cs="Times New Roman"/>
          <w:color w:val="000000"/>
        </w:rPr>
        <w:t xml:space="preserve">ions: A, B, C and D and will </w:t>
      </w:r>
      <w:r w:rsidRPr="00957471">
        <w:rPr>
          <w:rFonts w:ascii="Times New Roman" w:hAnsi="Times New Roman" w:cs="Times New Roman"/>
          <w:color w:val="000000"/>
        </w:rPr>
        <w:t>carry 120 marks.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957471">
        <w:rPr>
          <w:rFonts w:ascii="Times New Roman" w:hAnsi="Times New Roman" w:cs="Times New Roman"/>
          <w:color w:val="000000"/>
          <w:u w:val="single"/>
        </w:rPr>
        <w:t>SECTION A</w:t>
      </w:r>
      <w:r w:rsidRPr="00957471">
        <w:rPr>
          <w:rFonts w:ascii="Times New Roman" w:hAnsi="Times New Roman" w:cs="Times New Roman"/>
          <w:color w:val="000000"/>
        </w:rPr>
        <w:t>:</w:t>
      </w:r>
      <w:r w:rsidRPr="00957471">
        <w:rPr>
          <w:rFonts w:ascii="Times New Roman" w:hAnsi="Times New Roman" w:cs="Times New Roman"/>
          <w:color w:val="000000"/>
        </w:rPr>
        <w:tab/>
      </w:r>
      <w:proofErr w:type="gramStart"/>
      <w:r w:rsidRPr="00957471">
        <w:rPr>
          <w:rFonts w:ascii="Times New Roman" w:hAnsi="Times New Roman" w:cs="Times New Roman"/>
          <w:color w:val="000000"/>
        </w:rPr>
        <w:t>Composition  40</w:t>
      </w:r>
      <w:proofErr w:type="gramEnd"/>
      <w:r w:rsidRPr="00957471">
        <w:rPr>
          <w:rFonts w:ascii="Times New Roman" w:hAnsi="Times New Roman" w:cs="Times New Roman"/>
          <w:color w:val="000000"/>
        </w:rPr>
        <w:t xml:space="preserve"> (marks)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b/>
          <w:bCs/>
          <w:color w:val="000000"/>
        </w:rPr>
        <w:t>Four</w:t>
      </w:r>
      <w:r w:rsidRPr="00957471">
        <w:rPr>
          <w:rFonts w:ascii="Times New Roman" w:hAnsi="Times New Roman" w:cs="Times New Roman"/>
          <w:color w:val="000000"/>
        </w:rPr>
        <w:t xml:space="preserve"> topics for composition will be set and candidates will be</w:t>
      </w:r>
      <w:r>
        <w:rPr>
          <w:rFonts w:ascii="Times New Roman" w:hAnsi="Times New Roman" w:cs="Times New Roman"/>
          <w:color w:val="000000"/>
        </w:rPr>
        <w:t xml:space="preserve"> </w:t>
      </w:r>
      <w:r w:rsidRPr="00957471">
        <w:rPr>
          <w:rFonts w:ascii="Times New Roman" w:hAnsi="Times New Roman" w:cs="Times New Roman"/>
          <w:color w:val="000000"/>
        </w:rPr>
        <w:t xml:space="preserve">required to write an essay of about </w:t>
      </w:r>
      <w:r w:rsidRPr="00957471">
        <w:rPr>
          <w:rFonts w:ascii="Times New Roman" w:hAnsi="Times New Roman" w:cs="Times New Roman"/>
          <w:b/>
          <w:bCs/>
          <w:color w:val="000000"/>
        </w:rPr>
        <w:t>450</w:t>
      </w:r>
      <w:r w:rsidRPr="00957471">
        <w:rPr>
          <w:rFonts w:ascii="Times New Roman" w:hAnsi="Times New Roman" w:cs="Times New Roman"/>
          <w:color w:val="000000"/>
        </w:rPr>
        <w:t xml:space="preserve"> to </w:t>
      </w:r>
      <w:r w:rsidRPr="00957471">
        <w:rPr>
          <w:rFonts w:ascii="Times New Roman" w:hAnsi="Times New Roman" w:cs="Times New Roman"/>
          <w:b/>
          <w:bCs/>
          <w:color w:val="000000"/>
        </w:rPr>
        <w:t>500</w:t>
      </w:r>
      <w:r w:rsidRPr="00957471">
        <w:rPr>
          <w:rFonts w:ascii="Times New Roman" w:hAnsi="Times New Roman" w:cs="Times New Roman"/>
          <w:color w:val="000000"/>
        </w:rPr>
        <w:t xml:space="preserve"> words on </w:t>
      </w:r>
      <w:r w:rsidRPr="00957471">
        <w:rPr>
          <w:rFonts w:ascii="Times New Roman" w:hAnsi="Times New Roman" w:cs="Times New Roman"/>
          <w:b/>
          <w:bCs/>
          <w:color w:val="000000"/>
        </w:rPr>
        <w:t>one</w:t>
      </w:r>
      <w:r>
        <w:rPr>
          <w:rFonts w:ascii="Times New Roman" w:hAnsi="Times New Roman" w:cs="Times New Roman"/>
          <w:color w:val="000000"/>
        </w:rPr>
        <w:t xml:space="preserve"> </w:t>
      </w:r>
      <w:r w:rsidRPr="00957471">
        <w:rPr>
          <w:rFonts w:ascii="Times New Roman" w:hAnsi="Times New Roman" w:cs="Times New Roman"/>
          <w:color w:val="000000"/>
        </w:rPr>
        <w:t>of them for 40</w:t>
      </w:r>
      <w:r>
        <w:rPr>
          <w:rFonts w:ascii="Times New Roman" w:hAnsi="Times New Roman" w:cs="Times New Roman"/>
          <w:color w:val="000000"/>
        </w:rPr>
        <w:t xml:space="preserve"> marks. The following types of writing will be </w:t>
      </w:r>
      <w:r>
        <w:rPr>
          <w:rFonts w:ascii="Times New Roman" w:hAnsi="Times New Roman" w:cs="Times New Roman"/>
          <w:color w:val="000000"/>
        </w:rPr>
        <w:tab/>
      </w:r>
      <w:r w:rsidRPr="00957471">
        <w:rPr>
          <w:rFonts w:ascii="Times New Roman" w:hAnsi="Times New Roman" w:cs="Times New Roman"/>
          <w:color w:val="000000"/>
        </w:rPr>
        <w:t>tested:</w:t>
      </w:r>
    </w:p>
    <w:p w:rsidR="005C273A" w:rsidRPr="00957471" w:rsidRDefault="005C273A" w:rsidP="005C273A">
      <w:pPr>
        <w:autoSpaceDE w:val="0"/>
        <w:autoSpaceDN w:val="0"/>
        <w:adjustRightInd w:val="0"/>
        <w:spacing w:after="0" w:line="432" w:lineRule="atLeast"/>
        <w:ind w:right="900"/>
        <w:rPr>
          <w:rFonts w:ascii="Times New Roman" w:hAnsi="Times New Roman" w:cs="Times New Roman"/>
          <w:color w:val="000000"/>
        </w:rPr>
      </w:pPr>
      <w:r w:rsidRPr="00957471">
        <w:rPr>
          <w:rFonts w:ascii="Times New Roman" w:hAnsi="Times New Roman" w:cs="Times New Roman"/>
          <w:color w:val="000000"/>
        </w:rPr>
        <w:tab/>
        <w:t>Narrative</w:t>
      </w:r>
    </w:p>
    <w:p w:rsidR="005C273A" w:rsidRPr="00957471" w:rsidRDefault="005C273A" w:rsidP="005C273A">
      <w:pPr>
        <w:autoSpaceDE w:val="0"/>
        <w:autoSpaceDN w:val="0"/>
        <w:adjustRightInd w:val="0"/>
        <w:spacing w:after="0" w:line="432" w:lineRule="atLeast"/>
        <w:ind w:right="900"/>
        <w:rPr>
          <w:rFonts w:ascii="Times New Roman" w:hAnsi="Times New Roman" w:cs="Times New Roman"/>
          <w:color w:val="000000"/>
        </w:rPr>
      </w:pPr>
      <w:r w:rsidRPr="00957471">
        <w:rPr>
          <w:rFonts w:ascii="Times New Roman" w:hAnsi="Times New Roman" w:cs="Times New Roman"/>
          <w:color w:val="000000"/>
        </w:rPr>
        <w:tab/>
        <w:t xml:space="preserve">Descriptive (Instructions/Directions/Processes) </w:t>
      </w:r>
    </w:p>
    <w:p w:rsidR="005C273A" w:rsidRPr="00957471" w:rsidRDefault="005C273A" w:rsidP="005C273A">
      <w:pPr>
        <w:autoSpaceDE w:val="0"/>
        <w:autoSpaceDN w:val="0"/>
        <w:adjustRightInd w:val="0"/>
        <w:spacing w:after="0" w:line="432" w:lineRule="atLeast"/>
        <w:ind w:right="900"/>
        <w:rPr>
          <w:rFonts w:ascii="Times New Roman" w:hAnsi="Times New Roman" w:cs="Times New Roman"/>
          <w:color w:val="000000"/>
        </w:rPr>
      </w:pPr>
      <w:r w:rsidRPr="00957471">
        <w:rPr>
          <w:rFonts w:ascii="Times New Roman" w:hAnsi="Times New Roman" w:cs="Times New Roman"/>
          <w:color w:val="000000"/>
        </w:rPr>
        <w:tab/>
        <w:t>Argument Discussion Speech writing</w:t>
      </w:r>
    </w:p>
    <w:p w:rsidR="005C273A" w:rsidRPr="00957471"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r w:rsidRPr="00957471">
        <w:rPr>
          <w:rFonts w:ascii="Times New Roman" w:hAnsi="Times New Roman" w:cs="Times New Roman"/>
          <w:color w:val="000000"/>
        </w:rPr>
        <w:t>Letter writing</w:t>
      </w:r>
    </w:p>
    <w:p w:rsidR="005C273A" w:rsidRDefault="005C273A" w:rsidP="005C273A">
      <w:pPr>
        <w:autoSpaceDE w:val="0"/>
        <w:autoSpaceDN w:val="0"/>
        <w:adjustRightInd w:val="0"/>
        <w:spacing w:after="0" w:line="432" w:lineRule="atLeast"/>
        <w:ind w:right="360" w:firstLine="72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Some of the topics could be selecte</w:t>
      </w:r>
      <w:r>
        <w:rPr>
          <w:rFonts w:ascii="Times New Roman" w:hAnsi="Times New Roman" w:cs="Times New Roman"/>
          <w:color w:val="000000"/>
        </w:rPr>
        <w:t xml:space="preserve">d from unit three of Year </w:t>
      </w:r>
      <w:proofErr w:type="gramStart"/>
      <w:r>
        <w:rPr>
          <w:rFonts w:ascii="Times New Roman" w:hAnsi="Times New Roman" w:cs="Times New Roman"/>
          <w:color w:val="000000"/>
        </w:rPr>
        <w:t xml:space="preserve">4  </w:t>
      </w:r>
      <w:r w:rsidRPr="00957471">
        <w:rPr>
          <w:rFonts w:ascii="Times New Roman" w:hAnsi="Times New Roman" w:cs="Times New Roman"/>
          <w:color w:val="000000"/>
        </w:rPr>
        <w:t>of</w:t>
      </w:r>
      <w:proofErr w:type="gramEnd"/>
      <w:r w:rsidRPr="00957471">
        <w:rPr>
          <w:rFonts w:ascii="Times New Roman" w:hAnsi="Times New Roman" w:cs="Times New Roman"/>
          <w:color w:val="000000"/>
        </w:rPr>
        <w:t xml:space="preserve"> the Teaching syllabus.</w:t>
      </w: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Topics for this section may</w:t>
      </w:r>
      <w:r>
        <w:rPr>
          <w:rFonts w:ascii="Times New Roman" w:hAnsi="Times New Roman" w:cs="Times New Roman"/>
          <w:color w:val="000000"/>
        </w:rPr>
        <w:t xml:space="preserve"> include what candidates have </w:t>
      </w:r>
      <w:r w:rsidRPr="00957471">
        <w:rPr>
          <w:rFonts w:ascii="Times New Roman" w:hAnsi="Times New Roman" w:cs="Times New Roman"/>
          <w:color w:val="000000"/>
        </w:rPr>
        <w:t xml:space="preserve">covered under Customs and </w:t>
      </w:r>
      <w:r>
        <w:rPr>
          <w:rFonts w:ascii="Times New Roman" w:hAnsi="Times New Roman" w:cs="Times New Roman"/>
          <w:color w:val="000000"/>
        </w:rPr>
        <w:t xml:space="preserve">Institutions and candidates’ </w:t>
      </w:r>
      <w:r w:rsidRPr="00957471">
        <w:rPr>
          <w:rFonts w:ascii="Times New Roman" w:hAnsi="Times New Roman" w:cs="Times New Roman"/>
          <w:color w:val="000000"/>
        </w:rPr>
        <w:t>essays will be expected to refl</w:t>
      </w:r>
      <w:r>
        <w:rPr>
          <w:rFonts w:ascii="Times New Roman" w:hAnsi="Times New Roman" w:cs="Times New Roman"/>
          <w:color w:val="000000"/>
        </w:rPr>
        <w:t>ect the knowledge they have acquired</w:t>
      </w:r>
      <w:r w:rsidRPr="00957471">
        <w:rPr>
          <w:rFonts w:ascii="Times New Roman" w:hAnsi="Times New Roman" w:cs="Times New Roman"/>
          <w:color w:val="000000"/>
        </w:rPr>
        <w:t xml:space="preserve"> in this area.</w:t>
      </w: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Candidates will be expected to display maturity i</w:t>
      </w:r>
      <w:r>
        <w:rPr>
          <w:rFonts w:ascii="Times New Roman" w:hAnsi="Times New Roman" w:cs="Times New Roman"/>
          <w:color w:val="000000"/>
        </w:rPr>
        <w:t xml:space="preserve">n their use of </w:t>
      </w:r>
      <w:r w:rsidRPr="00957471">
        <w:rPr>
          <w:rFonts w:ascii="Times New Roman" w:hAnsi="Times New Roman" w:cs="Times New Roman"/>
          <w:color w:val="000000"/>
        </w:rPr>
        <w:t>language (e.g. figures of speech</w:t>
      </w:r>
      <w:r>
        <w:rPr>
          <w:rFonts w:ascii="Times New Roman" w:hAnsi="Times New Roman" w:cs="Times New Roman"/>
          <w:color w:val="000000"/>
        </w:rPr>
        <w:t xml:space="preserve">, choice of words, etc.) and </w:t>
      </w:r>
      <w:r w:rsidRPr="00957471">
        <w:rPr>
          <w:rFonts w:ascii="Times New Roman" w:hAnsi="Times New Roman" w:cs="Times New Roman"/>
          <w:color w:val="000000"/>
        </w:rPr>
        <w:t>their organization of facts and ideas.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u w:val="single"/>
        </w:rPr>
      </w:pPr>
    </w:p>
    <w:p w:rsidR="005C273A" w:rsidRPr="00957471"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957471">
        <w:rPr>
          <w:rFonts w:ascii="Times New Roman" w:hAnsi="Times New Roman" w:cs="Times New Roman"/>
          <w:color w:val="000000"/>
          <w:u w:val="single"/>
        </w:rPr>
        <w:t>SECTION B</w:t>
      </w:r>
      <w:r w:rsidRPr="00957471">
        <w:rPr>
          <w:rFonts w:ascii="Times New Roman" w:hAnsi="Times New Roman" w:cs="Times New Roman"/>
          <w:color w:val="000000"/>
        </w:rPr>
        <w:t>:</w:t>
      </w:r>
      <w:r w:rsidRPr="00957471">
        <w:rPr>
          <w:rFonts w:ascii="Times New Roman" w:hAnsi="Times New Roman" w:cs="Times New Roman"/>
          <w:color w:val="000000"/>
        </w:rPr>
        <w:tab/>
      </w:r>
      <w:proofErr w:type="gramStart"/>
      <w:r w:rsidRPr="00957471">
        <w:rPr>
          <w:rFonts w:ascii="Times New Roman" w:hAnsi="Times New Roman" w:cs="Times New Roman"/>
          <w:color w:val="000000"/>
        </w:rPr>
        <w:t>Translation  20</w:t>
      </w:r>
      <w:proofErr w:type="gramEnd"/>
      <w:r w:rsidRPr="00957471">
        <w:rPr>
          <w:rFonts w:ascii="Times New Roman" w:hAnsi="Times New Roman" w:cs="Times New Roman"/>
          <w:color w:val="000000"/>
        </w:rPr>
        <w:t xml:space="preserve"> (marks)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 xml:space="preserve">A prose passage of between 150 </w:t>
      </w:r>
      <w:r>
        <w:rPr>
          <w:rFonts w:ascii="Times New Roman" w:hAnsi="Times New Roman" w:cs="Times New Roman"/>
          <w:color w:val="000000"/>
        </w:rPr>
        <w:t xml:space="preserve">and 200 words will be set in </w:t>
      </w:r>
      <w:r w:rsidRPr="00957471">
        <w:rPr>
          <w:rFonts w:ascii="Times New Roman" w:hAnsi="Times New Roman" w:cs="Times New Roman"/>
          <w:color w:val="000000"/>
        </w:rPr>
        <w:t xml:space="preserve">English for translation into the </w:t>
      </w:r>
      <w:r>
        <w:rPr>
          <w:rFonts w:ascii="Times New Roman" w:hAnsi="Times New Roman" w:cs="Times New Roman"/>
          <w:color w:val="000000"/>
        </w:rPr>
        <w:t xml:space="preserve">chosen Ghanaian Language.  </w:t>
      </w:r>
      <w:r w:rsidRPr="00957471">
        <w:rPr>
          <w:rFonts w:ascii="Times New Roman" w:hAnsi="Times New Roman" w:cs="Times New Roman"/>
          <w:color w:val="000000"/>
        </w:rPr>
        <w:t>Passages will be set to cover variou</w:t>
      </w:r>
      <w:r>
        <w:rPr>
          <w:rFonts w:ascii="Times New Roman" w:hAnsi="Times New Roman" w:cs="Times New Roman"/>
          <w:color w:val="000000"/>
        </w:rPr>
        <w:t xml:space="preserve">s registers and the types of </w:t>
      </w:r>
      <w:r w:rsidRPr="00957471">
        <w:rPr>
          <w:rFonts w:ascii="Times New Roman" w:hAnsi="Times New Roman" w:cs="Times New Roman"/>
          <w:color w:val="000000"/>
        </w:rPr>
        <w:t xml:space="preserve">writing will include: </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t xml:space="preserve">Narrative, Descriptive, Explanation of ideas, </w:t>
      </w:r>
      <w:proofErr w:type="spellStart"/>
      <w:r w:rsidRPr="00957471">
        <w:rPr>
          <w:rFonts w:ascii="Times New Roman" w:hAnsi="Times New Roman" w:cs="Times New Roman"/>
          <w:color w:val="000000"/>
        </w:rPr>
        <w:t>Speeches</w:t>
      </w:r>
      <w:proofErr w:type="gramStart"/>
      <w:r w:rsidRPr="00957471">
        <w:rPr>
          <w:rFonts w:ascii="Times New Roman" w:hAnsi="Times New Roman" w:cs="Times New Roman"/>
          <w:color w:val="000000"/>
        </w:rPr>
        <w:t>,Directions</w:t>
      </w:r>
      <w:proofErr w:type="spellEnd"/>
      <w:proofErr w:type="gramEnd"/>
      <w:r w:rsidRPr="00957471">
        <w:rPr>
          <w:rFonts w:ascii="Times New Roman" w:hAnsi="Times New Roman" w:cs="Times New Roman"/>
          <w:color w:val="000000"/>
        </w:rPr>
        <w:t>, Instructions etc.</w:t>
      </w: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Some of the</w:t>
      </w:r>
      <w:r>
        <w:rPr>
          <w:rFonts w:ascii="Times New Roman" w:hAnsi="Times New Roman" w:cs="Times New Roman"/>
          <w:color w:val="000000"/>
        </w:rPr>
        <w:t xml:space="preserve"> topics could be selected from </w:t>
      </w:r>
      <w:r w:rsidRPr="00957471">
        <w:rPr>
          <w:rFonts w:ascii="Times New Roman" w:hAnsi="Times New Roman" w:cs="Times New Roman"/>
          <w:color w:val="000000"/>
        </w:rPr>
        <w:t>un</w:t>
      </w:r>
      <w:r>
        <w:rPr>
          <w:rFonts w:ascii="Times New Roman" w:hAnsi="Times New Roman" w:cs="Times New Roman"/>
          <w:color w:val="000000"/>
        </w:rPr>
        <w:t xml:space="preserve">it three of Year 4 of </w:t>
      </w:r>
      <w:r w:rsidRPr="00957471">
        <w:rPr>
          <w:rFonts w:ascii="Times New Roman" w:hAnsi="Times New Roman" w:cs="Times New Roman"/>
          <w:color w:val="000000"/>
        </w:rPr>
        <w:t>the Teaching syllabus.</w:t>
      </w:r>
    </w:p>
    <w:p w:rsidR="005C273A" w:rsidRPr="00957471"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t>The section shall carry 20 marks.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r>
      <w:r w:rsidRPr="00957471">
        <w:rPr>
          <w:rFonts w:ascii="Times New Roman" w:hAnsi="Times New Roman" w:cs="Times New Roman"/>
          <w:color w:val="000000"/>
          <w:u w:val="single"/>
        </w:rPr>
        <w:t>SECTION C</w:t>
      </w:r>
      <w:r w:rsidRPr="00957471">
        <w:rPr>
          <w:rFonts w:ascii="Times New Roman" w:hAnsi="Times New Roman" w:cs="Times New Roman"/>
          <w:color w:val="000000"/>
        </w:rPr>
        <w:t>:</w:t>
      </w:r>
      <w:r w:rsidRPr="00957471">
        <w:rPr>
          <w:rFonts w:ascii="Times New Roman" w:hAnsi="Times New Roman" w:cs="Times New Roman"/>
          <w:color w:val="000000"/>
        </w:rPr>
        <w:tab/>
      </w:r>
      <w:proofErr w:type="gramStart"/>
      <w:r w:rsidRPr="00957471">
        <w:rPr>
          <w:rFonts w:ascii="Times New Roman" w:hAnsi="Times New Roman" w:cs="Times New Roman"/>
          <w:color w:val="000000"/>
        </w:rPr>
        <w:t>Comprehension  20</w:t>
      </w:r>
      <w:proofErr w:type="gramEnd"/>
      <w:r w:rsidRPr="00957471">
        <w:rPr>
          <w:rFonts w:ascii="Times New Roman" w:hAnsi="Times New Roman" w:cs="Times New Roman"/>
          <w:color w:val="000000"/>
        </w:rPr>
        <w:t xml:space="preserve"> (marks)</w:t>
      </w: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 xml:space="preserve">A prose passage or verse of about 300 to 350 words will be </w:t>
      </w:r>
      <w:proofErr w:type="spellStart"/>
      <w:r w:rsidRPr="00957471">
        <w:rPr>
          <w:rFonts w:ascii="Times New Roman" w:hAnsi="Times New Roman" w:cs="Times New Roman"/>
          <w:color w:val="000000"/>
        </w:rPr>
        <w:t>set.</w:t>
      </w:r>
      <w:r w:rsidRPr="00957471">
        <w:rPr>
          <w:rFonts w:ascii="Times New Roman" w:hAnsi="Times New Roman" w:cs="Times New Roman"/>
          <w:b/>
          <w:bCs/>
          <w:color w:val="000000"/>
        </w:rPr>
        <w:t>Ten</w:t>
      </w:r>
      <w:proofErr w:type="spellEnd"/>
      <w:r w:rsidRPr="00957471">
        <w:rPr>
          <w:rFonts w:ascii="Times New Roman" w:hAnsi="Times New Roman" w:cs="Times New Roman"/>
          <w:color w:val="000000"/>
        </w:rPr>
        <w:t xml:space="preserve"> questions will be set to </w:t>
      </w:r>
      <w:r>
        <w:rPr>
          <w:rFonts w:ascii="Times New Roman" w:hAnsi="Times New Roman" w:cs="Times New Roman"/>
          <w:color w:val="000000"/>
        </w:rPr>
        <w:t xml:space="preserve">cover the following areas: </w:t>
      </w:r>
      <w:r w:rsidRPr="00957471">
        <w:rPr>
          <w:rFonts w:ascii="Times New Roman" w:hAnsi="Times New Roman" w:cs="Times New Roman"/>
          <w:color w:val="000000"/>
        </w:rPr>
        <w:t>Content, Vocabulary/Idioms, Figures of speech, Shades of</w:t>
      </w:r>
      <w:r>
        <w:rPr>
          <w:rFonts w:ascii="Times New Roman" w:hAnsi="Times New Roman" w:cs="Times New Roman"/>
          <w:color w:val="000000"/>
        </w:rPr>
        <w:t xml:space="preserve"> </w:t>
      </w:r>
      <w:r w:rsidRPr="00957471">
        <w:rPr>
          <w:rFonts w:ascii="Times New Roman" w:hAnsi="Times New Roman" w:cs="Times New Roman"/>
          <w:color w:val="000000"/>
        </w:rPr>
        <w:t>meaning, Inference, Extrapolation,</w:t>
      </w:r>
      <w:r>
        <w:rPr>
          <w:rFonts w:ascii="Times New Roman" w:hAnsi="Times New Roman" w:cs="Times New Roman"/>
          <w:color w:val="000000"/>
        </w:rPr>
        <w:t xml:space="preserve"> Summary (Title/Main points, </w:t>
      </w:r>
      <w:r w:rsidRPr="00957471">
        <w:rPr>
          <w:rFonts w:ascii="Times New Roman" w:hAnsi="Times New Roman" w:cs="Times New Roman"/>
          <w:color w:val="000000"/>
        </w:rPr>
        <w:t>etc.)</w:t>
      </w: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r w:rsidRPr="00957471">
        <w:rPr>
          <w:rFonts w:ascii="Times New Roman" w:hAnsi="Times New Roman" w:cs="Times New Roman"/>
          <w:color w:val="000000"/>
        </w:rPr>
        <w:tab/>
        <w:t>Candidates will be required to ans</w:t>
      </w:r>
      <w:r>
        <w:rPr>
          <w:rFonts w:ascii="Times New Roman" w:hAnsi="Times New Roman" w:cs="Times New Roman"/>
          <w:color w:val="000000"/>
        </w:rPr>
        <w:t xml:space="preserve">wer all the questions for 20 </w:t>
      </w:r>
      <w:r w:rsidRPr="00957471">
        <w:rPr>
          <w:rFonts w:ascii="Times New Roman" w:hAnsi="Times New Roman" w:cs="Times New Roman"/>
          <w:color w:val="000000"/>
        </w:rPr>
        <w:t>marks.</w:t>
      </w: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957471"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957471">
        <w:rPr>
          <w:rFonts w:ascii="Times New Roman" w:hAnsi="Times New Roman" w:cs="Times New Roman"/>
          <w:color w:val="000000"/>
        </w:rPr>
        <w:t>Passages for comprehension cou</w:t>
      </w:r>
      <w:r>
        <w:rPr>
          <w:rFonts w:ascii="Times New Roman" w:hAnsi="Times New Roman" w:cs="Times New Roman"/>
          <w:color w:val="000000"/>
        </w:rPr>
        <w:t xml:space="preserve">ld be selected based on some </w:t>
      </w:r>
      <w:r w:rsidRPr="00957471">
        <w:rPr>
          <w:rFonts w:ascii="Times New Roman" w:hAnsi="Times New Roman" w:cs="Times New Roman"/>
          <w:color w:val="000000"/>
        </w:rPr>
        <w:t>of these topics recommended in</w:t>
      </w:r>
      <w:r>
        <w:rPr>
          <w:rFonts w:ascii="Times New Roman" w:hAnsi="Times New Roman" w:cs="Times New Roman"/>
          <w:color w:val="000000"/>
        </w:rPr>
        <w:t xml:space="preserve"> unit three of Year 4 of the </w:t>
      </w:r>
      <w:r w:rsidRPr="00957471">
        <w:rPr>
          <w:rFonts w:ascii="Times New Roman" w:hAnsi="Times New Roman" w:cs="Times New Roman"/>
          <w:color w:val="000000"/>
        </w:rPr>
        <w:t>Teaching syllabus.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6C0904">
        <w:rPr>
          <w:rFonts w:ascii="Times New Roman" w:hAnsi="Times New Roman" w:cs="Times New Roman"/>
          <w:color w:val="000000"/>
          <w:u w:val="single"/>
        </w:rPr>
        <w:t>SECTION D</w:t>
      </w:r>
      <w:r w:rsidRPr="006C0904">
        <w:rPr>
          <w:rFonts w:ascii="Times New Roman" w:hAnsi="Times New Roman" w:cs="Times New Roman"/>
          <w:color w:val="000000"/>
        </w:rPr>
        <w:t xml:space="preserve">:  LANGUAGE  </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 xml:space="preserve">In this section items will be set to cover </w:t>
      </w:r>
      <w:r w:rsidRPr="006C0904">
        <w:rPr>
          <w:rFonts w:ascii="Times New Roman" w:hAnsi="Times New Roman" w:cs="Times New Roman"/>
          <w:color w:val="000000"/>
          <w:u w:val="single"/>
        </w:rPr>
        <w:t>phonology</w:t>
      </w:r>
      <w:r w:rsidRPr="006C0904">
        <w:rPr>
          <w:rFonts w:ascii="Times New Roman" w:hAnsi="Times New Roman" w:cs="Times New Roman"/>
          <w:color w:val="000000"/>
        </w:rPr>
        <w:t xml:space="preserve">, and </w:t>
      </w:r>
      <w:proofErr w:type="gramStart"/>
      <w:r w:rsidRPr="006C0904">
        <w:rPr>
          <w:rFonts w:ascii="Times New Roman" w:hAnsi="Times New Roman" w:cs="Times New Roman"/>
          <w:color w:val="000000"/>
          <w:u w:val="single"/>
        </w:rPr>
        <w:t>syntax</w:t>
      </w:r>
      <w:r w:rsidRPr="006C0904">
        <w:rPr>
          <w:rFonts w:ascii="Times New Roman" w:hAnsi="Times New Roman" w:cs="Times New Roman"/>
          <w:color w:val="000000"/>
        </w:rPr>
        <w:t xml:space="preserve"> .</w:t>
      </w:r>
      <w:proofErr w:type="gramEnd"/>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The section shall carry 40 marks.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i/>
          <w:iCs/>
          <w:color w:val="000000"/>
        </w:rPr>
      </w:pPr>
      <w:r w:rsidRPr="006C0904">
        <w:rPr>
          <w:rFonts w:ascii="Times New Roman" w:hAnsi="Times New Roman" w:cs="Times New Roman"/>
          <w:color w:val="000000"/>
        </w:rPr>
        <w:tab/>
      </w:r>
      <w:proofErr w:type="gramStart"/>
      <w:r w:rsidRPr="006C0904">
        <w:rPr>
          <w:rFonts w:ascii="Times New Roman" w:hAnsi="Times New Roman" w:cs="Times New Roman"/>
          <w:i/>
          <w:iCs/>
          <w:color w:val="000000"/>
        </w:rPr>
        <w:t>N.B.</w:t>
      </w:r>
      <w:proofErr w:type="gramEnd"/>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i/>
          <w:iCs/>
          <w:color w:val="000000"/>
        </w:rPr>
        <w:tab/>
      </w:r>
      <w:r w:rsidRPr="006C0904">
        <w:rPr>
          <w:rFonts w:ascii="Times New Roman" w:hAnsi="Times New Roman" w:cs="Times New Roman"/>
          <w:color w:val="000000"/>
        </w:rPr>
        <w:t xml:space="preserve">A detailed syllabus for Section D appears at the end of this </w:t>
      </w:r>
      <w:r w:rsidRPr="006C0904">
        <w:rPr>
          <w:rFonts w:ascii="Times New Roman" w:hAnsi="Times New Roman" w:cs="Times New Roman"/>
          <w:color w:val="000000"/>
        </w:rPr>
        <w:tab/>
      </w:r>
      <w:r w:rsidRPr="006C0904">
        <w:rPr>
          <w:rFonts w:ascii="Times New Roman" w:hAnsi="Times New Roman" w:cs="Times New Roman"/>
          <w:color w:val="000000"/>
        </w:rPr>
        <w:tab/>
      </w:r>
      <w:r w:rsidRPr="006C0904">
        <w:rPr>
          <w:rFonts w:ascii="Times New Roman" w:hAnsi="Times New Roman" w:cs="Times New Roman"/>
          <w:color w:val="000000"/>
        </w:rPr>
        <w:tab/>
        <w:t>syllabus.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proofErr w:type="gramStart"/>
      <w:r w:rsidRPr="006C0904">
        <w:rPr>
          <w:rFonts w:ascii="Times New Roman" w:hAnsi="Times New Roman" w:cs="Times New Roman"/>
          <w:b/>
          <w:bCs/>
          <w:color w:val="000000"/>
          <w:u w:val="single"/>
        </w:rPr>
        <w:t>PAPER  2</w:t>
      </w:r>
      <w:proofErr w:type="gramEnd"/>
      <w:r w:rsidRPr="006C0904">
        <w:rPr>
          <w:rFonts w:ascii="Times New Roman" w:hAnsi="Times New Roman" w:cs="Times New Roman"/>
          <w:color w:val="000000"/>
        </w:rPr>
        <w:t xml:space="preserve">  -</w:t>
      </w:r>
      <w:r w:rsidRPr="006C0904">
        <w:rPr>
          <w:rFonts w:ascii="Times New Roman" w:hAnsi="Times New Roman" w:cs="Times New Roman"/>
          <w:color w:val="000000"/>
        </w:rPr>
        <w:tab/>
        <w:t xml:space="preserve"> (2½ hours)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This paper w</w:t>
      </w:r>
      <w:r>
        <w:rPr>
          <w:rFonts w:ascii="Times New Roman" w:hAnsi="Times New Roman" w:cs="Times New Roman"/>
          <w:color w:val="000000"/>
        </w:rPr>
        <w:t xml:space="preserve">ill consist of two sections: A </w:t>
      </w:r>
      <w:r w:rsidRPr="006C0904">
        <w:rPr>
          <w:rFonts w:ascii="Times New Roman" w:hAnsi="Times New Roman" w:cs="Times New Roman"/>
          <w:color w:val="000000"/>
        </w:rPr>
        <w:t>and B</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r w:rsidRPr="006C0904">
        <w:rPr>
          <w:rFonts w:ascii="Times New Roman" w:hAnsi="Times New Roman" w:cs="Times New Roman"/>
          <w:color w:val="000000"/>
          <w:u w:val="single"/>
        </w:rPr>
        <w:t>SECTION A</w:t>
      </w:r>
      <w:r w:rsidRPr="006C0904">
        <w:rPr>
          <w:rFonts w:ascii="Times New Roman" w:hAnsi="Times New Roman" w:cs="Times New Roman"/>
          <w:color w:val="000000"/>
        </w:rPr>
        <w:t>: Oral Literature/Customs &amp; Institutions 20 (marks)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6C0904">
        <w:rPr>
          <w:rFonts w:ascii="Times New Roman" w:hAnsi="Times New Roman" w:cs="Times New Roman"/>
          <w:b/>
          <w:bCs/>
          <w:color w:val="000000"/>
        </w:rPr>
        <w:t>Two</w:t>
      </w:r>
      <w:r w:rsidRPr="006C0904">
        <w:rPr>
          <w:rFonts w:ascii="Times New Roman" w:hAnsi="Times New Roman" w:cs="Times New Roman"/>
          <w:color w:val="000000"/>
        </w:rPr>
        <w:t xml:space="preserve"> questions will be set and candidates will be expected to</w:t>
      </w:r>
      <w:r>
        <w:rPr>
          <w:rFonts w:ascii="Times New Roman" w:hAnsi="Times New Roman" w:cs="Times New Roman"/>
          <w:color w:val="000000"/>
        </w:rPr>
        <w:t xml:space="preserve"> </w:t>
      </w:r>
      <w:r w:rsidRPr="006C0904">
        <w:rPr>
          <w:rFonts w:ascii="Times New Roman" w:hAnsi="Times New Roman" w:cs="Times New Roman"/>
          <w:color w:val="000000"/>
        </w:rPr>
        <w:t xml:space="preserve">answer only </w:t>
      </w:r>
      <w:r w:rsidRPr="006C0904">
        <w:rPr>
          <w:rFonts w:ascii="Times New Roman" w:hAnsi="Times New Roman" w:cs="Times New Roman"/>
          <w:b/>
          <w:bCs/>
          <w:color w:val="000000"/>
        </w:rPr>
        <w:t>one</w:t>
      </w:r>
      <w:r w:rsidRPr="006C0904">
        <w:rPr>
          <w:rFonts w:ascii="Times New Roman" w:hAnsi="Times New Roman" w:cs="Times New Roman"/>
          <w:color w:val="000000"/>
        </w:rPr>
        <w:t xml:space="preserve"> of them for 20 ma</w:t>
      </w:r>
      <w:r>
        <w:rPr>
          <w:rFonts w:ascii="Times New Roman" w:hAnsi="Times New Roman" w:cs="Times New Roman"/>
          <w:color w:val="000000"/>
        </w:rPr>
        <w:t xml:space="preserve">rks.  This section will test </w:t>
      </w:r>
      <w:r w:rsidRPr="006C0904">
        <w:rPr>
          <w:rFonts w:ascii="Times New Roman" w:hAnsi="Times New Roman" w:cs="Times New Roman"/>
          <w:color w:val="000000"/>
        </w:rPr>
        <w:t>candidates’ knowledge of the following:</w:t>
      </w:r>
      <w:r w:rsidRPr="006C0904">
        <w:rPr>
          <w:rFonts w:ascii="Times New Roman" w:hAnsi="Times New Roman" w:cs="Times New Roman"/>
          <w:color w:val="000000"/>
        </w:rPr>
        <w:tab/>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Marriage and divorce</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Taboos and oaths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Naming, puberty and initiation rites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Chieftaincy and Traditional Administration</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Traditional judicial procedure</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Proverbs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Dirges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Riddles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Puzzles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Historical narratives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Folktales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Lyrics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Lullabies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Libation texts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Drum/Xylophone/Horn texts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Occupational songs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War songs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Play songs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Candidates’ work at this level should show in-depth knowledge</w:t>
      </w: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proofErr w:type="gramStart"/>
      <w:r w:rsidRPr="006C0904">
        <w:rPr>
          <w:rFonts w:ascii="Times New Roman" w:hAnsi="Times New Roman" w:cs="Times New Roman"/>
          <w:color w:val="000000"/>
        </w:rPr>
        <w:t>and</w:t>
      </w:r>
      <w:proofErr w:type="gramEnd"/>
      <w:r w:rsidRPr="006C0904">
        <w:rPr>
          <w:rFonts w:ascii="Times New Roman" w:hAnsi="Times New Roman" w:cs="Times New Roman"/>
          <w:color w:val="000000"/>
        </w:rPr>
        <w:t xml:space="preserve"> analysis of the various aspect</w:t>
      </w:r>
      <w:r>
        <w:rPr>
          <w:rFonts w:ascii="Times New Roman" w:hAnsi="Times New Roman" w:cs="Times New Roman"/>
          <w:color w:val="000000"/>
        </w:rPr>
        <w:t xml:space="preserve">s of oral literature/customs </w:t>
      </w:r>
      <w:r w:rsidRPr="006C0904">
        <w:rPr>
          <w:rFonts w:ascii="Times New Roman" w:hAnsi="Times New Roman" w:cs="Times New Roman"/>
          <w:color w:val="000000"/>
        </w:rPr>
        <w:t>and institutions.</w:t>
      </w: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u w:val="single"/>
        </w:rPr>
        <w:t>SECTION B:</w:t>
      </w:r>
      <w:r w:rsidRPr="006C0904">
        <w:rPr>
          <w:rFonts w:ascii="Times New Roman" w:hAnsi="Times New Roman" w:cs="Times New Roman"/>
          <w:color w:val="000000"/>
        </w:rPr>
        <w:tab/>
      </w:r>
      <w:r w:rsidRPr="006C0904">
        <w:rPr>
          <w:rFonts w:ascii="Times New Roman" w:hAnsi="Times New Roman" w:cs="Times New Roman"/>
          <w:color w:val="000000"/>
        </w:rPr>
        <w:tab/>
        <w:t>Written Literature</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 xml:space="preserve">This section will be divided into </w:t>
      </w:r>
      <w:r w:rsidRPr="006C0904">
        <w:rPr>
          <w:rFonts w:ascii="Times New Roman" w:hAnsi="Times New Roman" w:cs="Times New Roman"/>
          <w:b/>
          <w:bCs/>
          <w:color w:val="000000"/>
        </w:rPr>
        <w:t>three</w:t>
      </w:r>
      <w:r w:rsidRPr="006C0904">
        <w:rPr>
          <w:rFonts w:ascii="Times New Roman" w:hAnsi="Times New Roman" w:cs="Times New Roman"/>
          <w:color w:val="000000"/>
        </w:rPr>
        <w:t xml:space="preserve"> parts: I, II and III.  </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t>Each part shall carry 20 marks.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r w:rsidRPr="006C0904">
        <w:rPr>
          <w:rFonts w:ascii="Times New Roman" w:hAnsi="Times New Roman" w:cs="Times New Roman"/>
          <w:color w:val="000000"/>
          <w:u w:val="single"/>
        </w:rPr>
        <w:t>Part I</w:t>
      </w:r>
      <w:r w:rsidRPr="006C0904">
        <w:rPr>
          <w:rFonts w:ascii="Times New Roman" w:hAnsi="Times New Roman" w:cs="Times New Roman"/>
          <w:color w:val="000000"/>
        </w:rPr>
        <w:t>:</w:t>
      </w:r>
      <w:r w:rsidRPr="006C0904">
        <w:rPr>
          <w:rFonts w:ascii="Times New Roman" w:hAnsi="Times New Roman" w:cs="Times New Roman"/>
          <w:color w:val="000000"/>
        </w:rPr>
        <w:tab/>
      </w:r>
      <w:r w:rsidRPr="006C0904">
        <w:rPr>
          <w:rFonts w:ascii="Times New Roman" w:hAnsi="Times New Roman" w:cs="Times New Roman"/>
          <w:color w:val="000000"/>
        </w:rPr>
        <w:tab/>
        <w:t>Prose</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6C0904">
        <w:rPr>
          <w:rFonts w:ascii="Times New Roman" w:hAnsi="Times New Roman" w:cs="Times New Roman"/>
          <w:color w:val="000000"/>
        </w:rPr>
        <w:t xml:space="preserve">One set book will be prescribed </w:t>
      </w:r>
      <w:r>
        <w:rPr>
          <w:rFonts w:ascii="Times New Roman" w:hAnsi="Times New Roman" w:cs="Times New Roman"/>
          <w:color w:val="000000"/>
        </w:rPr>
        <w:t xml:space="preserve">for detailed study for three </w:t>
      </w:r>
      <w:r w:rsidRPr="006C0904">
        <w:rPr>
          <w:rFonts w:ascii="Times New Roman" w:hAnsi="Times New Roman" w:cs="Times New Roman"/>
          <w:color w:val="000000"/>
        </w:rPr>
        <w:t xml:space="preserve">years.  </w:t>
      </w:r>
      <w:r w:rsidRPr="006C0904">
        <w:rPr>
          <w:rFonts w:ascii="Times New Roman" w:hAnsi="Times New Roman" w:cs="Times New Roman"/>
          <w:b/>
          <w:bCs/>
          <w:color w:val="000000"/>
        </w:rPr>
        <w:t>Two</w:t>
      </w:r>
      <w:r w:rsidRPr="006C0904">
        <w:rPr>
          <w:rFonts w:ascii="Times New Roman" w:hAnsi="Times New Roman" w:cs="Times New Roman"/>
          <w:color w:val="000000"/>
        </w:rPr>
        <w:t xml:space="preserve"> questions will be set on</w:t>
      </w:r>
      <w:r>
        <w:rPr>
          <w:rFonts w:ascii="Times New Roman" w:hAnsi="Times New Roman" w:cs="Times New Roman"/>
          <w:color w:val="000000"/>
        </w:rPr>
        <w:t xml:space="preserve"> the book and candidates will </w:t>
      </w:r>
      <w:r w:rsidRPr="006C0904">
        <w:rPr>
          <w:rFonts w:ascii="Times New Roman" w:hAnsi="Times New Roman" w:cs="Times New Roman"/>
          <w:color w:val="000000"/>
        </w:rPr>
        <w:t xml:space="preserve">be required to study and answer </w:t>
      </w:r>
      <w:r w:rsidRPr="006C0904">
        <w:rPr>
          <w:rFonts w:ascii="Times New Roman" w:hAnsi="Times New Roman" w:cs="Times New Roman"/>
          <w:b/>
          <w:bCs/>
          <w:color w:val="000000"/>
        </w:rPr>
        <w:t>one</w:t>
      </w:r>
      <w:r w:rsidRPr="006C0904">
        <w:rPr>
          <w:rFonts w:ascii="Times New Roman" w:hAnsi="Times New Roman" w:cs="Times New Roman"/>
          <w:color w:val="000000"/>
        </w:rPr>
        <w:t xml:space="preserve"> of the questions.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r w:rsidRPr="006C0904">
        <w:rPr>
          <w:rFonts w:ascii="Times New Roman" w:hAnsi="Times New Roman" w:cs="Times New Roman"/>
          <w:color w:val="000000"/>
          <w:u w:val="single"/>
        </w:rPr>
        <w:t>Part II</w:t>
      </w:r>
      <w:r w:rsidRPr="006C0904">
        <w:rPr>
          <w:rFonts w:ascii="Times New Roman" w:hAnsi="Times New Roman" w:cs="Times New Roman"/>
          <w:color w:val="000000"/>
        </w:rPr>
        <w:t>:</w:t>
      </w:r>
      <w:r w:rsidRPr="006C0904">
        <w:rPr>
          <w:rFonts w:ascii="Times New Roman" w:hAnsi="Times New Roman" w:cs="Times New Roman"/>
          <w:color w:val="000000"/>
        </w:rPr>
        <w:tab/>
      </w:r>
      <w:r w:rsidRPr="006C0904">
        <w:rPr>
          <w:rFonts w:ascii="Times New Roman" w:hAnsi="Times New Roman" w:cs="Times New Roman"/>
          <w:color w:val="000000"/>
        </w:rPr>
        <w:tab/>
        <w:t>Drama</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b/>
          <w:bCs/>
          <w:color w:val="000000"/>
        </w:rPr>
      </w:pPr>
      <w:r w:rsidRPr="006C0904">
        <w:rPr>
          <w:rFonts w:ascii="Times New Roman" w:hAnsi="Times New Roman" w:cs="Times New Roman"/>
          <w:color w:val="000000"/>
        </w:rPr>
        <w:t xml:space="preserve">One set book will be prescribed for detailed study for three years. </w:t>
      </w:r>
      <w:r w:rsidRPr="006C0904">
        <w:rPr>
          <w:rFonts w:ascii="Times New Roman" w:hAnsi="Times New Roman" w:cs="Times New Roman"/>
          <w:b/>
          <w:bCs/>
          <w:color w:val="000000"/>
        </w:rPr>
        <w:t>Two</w:t>
      </w:r>
      <w:r w:rsidRPr="006C0904">
        <w:rPr>
          <w:rFonts w:ascii="Times New Roman" w:hAnsi="Times New Roman" w:cs="Times New Roman"/>
          <w:color w:val="000000"/>
        </w:rPr>
        <w:t xml:space="preserve"> questions will be set on the</w:t>
      </w:r>
      <w:r>
        <w:rPr>
          <w:rFonts w:ascii="Times New Roman" w:hAnsi="Times New Roman" w:cs="Times New Roman"/>
          <w:color w:val="000000"/>
        </w:rPr>
        <w:t xml:space="preserve"> book and candidates will be </w:t>
      </w:r>
      <w:r w:rsidRPr="006C0904">
        <w:rPr>
          <w:rFonts w:ascii="Times New Roman" w:hAnsi="Times New Roman" w:cs="Times New Roman"/>
          <w:color w:val="000000"/>
        </w:rPr>
        <w:t>required to study and answer</w:t>
      </w:r>
      <w:r w:rsidRPr="006C0904">
        <w:rPr>
          <w:rFonts w:ascii="Times New Roman" w:hAnsi="Times New Roman" w:cs="Times New Roman"/>
          <w:b/>
          <w:bCs/>
          <w:color w:val="000000"/>
        </w:rPr>
        <w:t xml:space="preserve"> one</w:t>
      </w:r>
      <w:r w:rsidRPr="006C0904">
        <w:rPr>
          <w:rFonts w:ascii="Times New Roman" w:hAnsi="Times New Roman" w:cs="Times New Roman"/>
          <w:color w:val="000000"/>
        </w:rPr>
        <w:t xml:space="preserve"> of the questions.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r w:rsidRPr="006C0904">
        <w:rPr>
          <w:rFonts w:ascii="Times New Roman" w:hAnsi="Times New Roman" w:cs="Times New Roman"/>
          <w:color w:val="000000"/>
          <w:u w:val="single"/>
        </w:rPr>
        <w:t>Part III</w:t>
      </w:r>
      <w:r w:rsidRPr="006C0904">
        <w:rPr>
          <w:rFonts w:ascii="Times New Roman" w:hAnsi="Times New Roman" w:cs="Times New Roman"/>
          <w:color w:val="000000"/>
        </w:rPr>
        <w:t>:</w:t>
      </w:r>
      <w:r>
        <w:rPr>
          <w:rFonts w:ascii="Times New Roman" w:hAnsi="Times New Roman" w:cs="Times New Roman"/>
          <w:color w:val="000000"/>
        </w:rPr>
        <w:tab/>
      </w:r>
      <w:r w:rsidRPr="006C0904">
        <w:rPr>
          <w:rFonts w:ascii="Times New Roman" w:hAnsi="Times New Roman" w:cs="Times New Roman"/>
          <w:color w:val="000000"/>
        </w:rPr>
        <w:tab/>
        <w:t>Poetry</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color w:val="000000"/>
          <w:u w:val="single"/>
        </w:rPr>
      </w:pPr>
      <w:r w:rsidRPr="006C0904">
        <w:rPr>
          <w:rFonts w:ascii="Times New Roman" w:hAnsi="Times New Roman" w:cs="Times New Roman"/>
          <w:color w:val="000000"/>
        </w:rPr>
        <w:t xml:space="preserve">One set book will be prescribed </w:t>
      </w:r>
      <w:r>
        <w:rPr>
          <w:rFonts w:ascii="Times New Roman" w:hAnsi="Times New Roman" w:cs="Times New Roman"/>
          <w:color w:val="000000"/>
        </w:rPr>
        <w:t xml:space="preserve">for detailed study for three </w:t>
      </w:r>
      <w:r w:rsidRPr="006C0904">
        <w:rPr>
          <w:rFonts w:ascii="Times New Roman" w:hAnsi="Times New Roman" w:cs="Times New Roman"/>
          <w:color w:val="000000"/>
        </w:rPr>
        <w:t>years.</w:t>
      </w:r>
      <w:r w:rsidRPr="006C0904">
        <w:rPr>
          <w:rFonts w:ascii="Times New Roman" w:hAnsi="Times New Roman" w:cs="Times New Roman"/>
          <w:b/>
          <w:bCs/>
          <w:color w:val="000000"/>
        </w:rPr>
        <w:t xml:space="preserve"> Two</w:t>
      </w:r>
      <w:r w:rsidRPr="006C0904">
        <w:rPr>
          <w:rFonts w:ascii="Times New Roman" w:hAnsi="Times New Roman" w:cs="Times New Roman"/>
          <w:color w:val="000000"/>
        </w:rPr>
        <w:t xml:space="preserve"> questions will be set on</w:t>
      </w:r>
      <w:r>
        <w:rPr>
          <w:rFonts w:ascii="Times New Roman" w:hAnsi="Times New Roman" w:cs="Times New Roman"/>
          <w:color w:val="000000"/>
        </w:rPr>
        <w:t xml:space="preserve"> the book and candidates will </w:t>
      </w:r>
      <w:r w:rsidRPr="006C0904">
        <w:rPr>
          <w:rFonts w:ascii="Times New Roman" w:hAnsi="Times New Roman" w:cs="Times New Roman"/>
          <w:color w:val="000000"/>
        </w:rPr>
        <w:t xml:space="preserve">be required to study and answer </w:t>
      </w:r>
      <w:r w:rsidRPr="006C0904">
        <w:rPr>
          <w:rFonts w:ascii="Times New Roman" w:hAnsi="Times New Roman" w:cs="Times New Roman"/>
          <w:b/>
          <w:bCs/>
          <w:color w:val="000000"/>
        </w:rPr>
        <w:t>one</w:t>
      </w:r>
      <w:r w:rsidRPr="006C0904">
        <w:rPr>
          <w:rFonts w:ascii="Times New Roman" w:hAnsi="Times New Roman" w:cs="Times New Roman"/>
          <w:color w:val="000000"/>
        </w:rPr>
        <w:t xml:space="preserve"> of the questions.</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u w:val="single"/>
        </w:rPr>
      </w:pPr>
    </w:p>
    <w:p w:rsidR="005C273A" w:rsidRPr="006C0904" w:rsidRDefault="005C273A" w:rsidP="005C273A">
      <w:pPr>
        <w:autoSpaceDE w:val="0"/>
        <w:autoSpaceDN w:val="0"/>
        <w:adjustRightInd w:val="0"/>
        <w:spacing w:after="0" w:line="240" w:lineRule="auto"/>
        <w:ind w:right="900" w:firstLine="720"/>
        <w:rPr>
          <w:rFonts w:ascii="Times New Roman" w:hAnsi="Times New Roman" w:cs="Times New Roman"/>
          <w:color w:val="000000"/>
          <w:u w:val="single"/>
        </w:rPr>
      </w:pPr>
      <w:r w:rsidRPr="006C0904">
        <w:rPr>
          <w:rFonts w:ascii="Times New Roman" w:hAnsi="Times New Roman" w:cs="Times New Roman"/>
          <w:color w:val="000000"/>
          <w:u w:val="single"/>
        </w:rPr>
        <w:t>NB:</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u w:val="single"/>
        </w:rPr>
      </w:pPr>
    </w:p>
    <w:p w:rsidR="005C273A" w:rsidRPr="006C0904"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6C0904">
        <w:rPr>
          <w:rFonts w:ascii="Times New Roman" w:hAnsi="Times New Roman" w:cs="Times New Roman"/>
          <w:color w:val="000000"/>
        </w:rPr>
        <w:t>This paper will test candidates’ k</w:t>
      </w:r>
      <w:r>
        <w:rPr>
          <w:rFonts w:ascii="Times New Roman" w:hAnsi="Times New Roman" w:cs="Times New Roman"/>
          <w:color w:val="000000"/>
        </w:rPr>
        <w:t xml:space="preserve">nowledge of theme, incident, </w:t>
      </w:r>
      <w:r w:rsidRPr="006C0904">
        <w:rPr>
          <w:rFonts w:ascii="Times New Roman" w:hAnsi="Times New Roman" w:cs="Times New Roman"/>
          <w:color w:val="000000"/>
        </w:rPr>
        <w:t>plot, context, characterization, appr</w:t>
      </w:r>
      <w:r>
        <w:rPr>
          <w:rFonts w:ascii="Times New Roman" w:hAnsi="Times New Roman" w:cs="Times New Roman"/>
          <w:color w:val="000000"/>
        </w:rPr>
        <w:t xml:space="preserve">eciation, stylistic devices, </w:t>
      </w:r>
      <w:r w:rsidRPr="006C0904">
        <w:rPr>
          <w:rFonts w:ascii="Times New Roman" w:hAnsi="Times New Roman" w:cs="Times New Roman"/>
          <w:color w:val="000000"/>
        </w:rPr>
        <w:t>etc.</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u w:val="single"/>
        </w:rPr>
      </w:pPr>
    </w:p>
    <w:p w:rsidR="005C273A" w:rsidRPr="006C0904" w:rsidRDefault="005C273A" w:rsidP="005C273A">
      <w:pPr>
        <w:autoSpaceDE w:val="0"/>
        <w:autoSpaceDN w:val="0"/>
        <w:adjustRightInd w:val="0"/>
        <w:spacing w:after="0" w:line="240" w:lineRule="auto"/>
        <w:ind w:right="900"/>
        <w:rPr>
          <w:rFonts w:ascii="Times New Roman" w:hAnsi="Times New Roman" w:cs="Times New Roman"/>
          <w:b/>
          <w:bCs/>
          <w:color w:val="000000"/>
          <w:u w:val="single"/>
        </w:rPr>
      </w:pPr>
      <w:r w:rsidRPr="006C0904">
        <w:rPr>
          <w:rFonts w:ascii="Times New Roman" w:hAnsi="Times New Roman" w:cs="Times New Roman"/>
          <w:b/>
          <w:bCs/>
          <w:color w:val="000000"/>
        </w:rPr>
        <w:t>5</w:t>
      </w:r>
      <w:r w:rsidRPr="006C0904">
        <w:rPr>
          <w:rFonts w:ascii="Times New Roman" w:hAnsi="Times New Roman" w:cs="Times New Roman"/>
          <w:color w:val="000000"/>
        </w:rPr>
        <w:t>.</w:t>
      </w:r>
      <w:r w:rsidRPr="006C0904">
        <w:rPr>
          <w:rFonts w:ascii="Times New Roman" w:hAnsi="Times New Roman" w:cs="Times New Roman"/>
          <w:color w:val="000000"/>
        </w:rPr>
        <w:tab/>
      </w:r>
      <w:r w:rsidRPr="006C0904">
        <w:rPr>
          <w:rFonts w:ascii="Times New Roman" w:hAnsi="Times New Roman" w:cs="Times New Roman"/>
          <w:b/>
          <w:bCs/>
          <w:color w:val="000000"/>
          <w:u w:val="single"/>
        </w:rPr>
        <w:t xml:space="preserve">DETAILED SYLLABUS FOR LANGUAGE </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r w:rsidRPr="006C0904">
        <w:rPr>
          <w:rFonts w:ascii="Times New Roman" w:hAnsi="Times New Roman" w:cs="Times New Roman"/>
          <w:color w:val="000000"/>
        </w:rPr>
        <w:tab/>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u w:val="single"/>
        </w:rPr>
      </w:pPr>
      <w:r w:rsidRPr="006C0904">
        <w:rPr>
          <w:rFonts w:ascii="Times New Roman" w:hAnsi="Times New Roman" w:cs="Times New Roman"/>
          <w:color w:val="000000"/>
        </w:rPr>
        <w:tab/>
        <w:t>I.</w:t>
      </w:r>
      <w:r w:rsidRPr="006C0904">
        <w:rPr>
          <w:rFonts w:ascii="Times New Roman" w:hAnsi="Times New Roman" w:cs="Times New Roman"/>
          <w:color w:val="000000"/>
        </w:rPr>
        <w:tab/>
      </w:r>
      <w:r w:rsidRPr="006C0904">
        <w:rPr>
          <w:rFonts w:ascii="Times New Roman" w:hAnsi="Times New Roman" w:cs="Times New Roman"/>
          <w:color w:val="000000"/>
          <w:u w:val="single"/>
        </w:rPr>
        <w:t>Phonology</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6C0904" w:rsidRDefault="005C273A" w:rsidP="005C273A">
      <w:pPr>
        <w:autoSpaceDE w:val="0"/>
        <w:autoSpaceDN w:val="0"/>
        <w:adjustRightInd w:val="0"/>
        <w:spacing w:after="0" w:line="240" w:lineRule="auto"/>
        <w:ind w:left="2160" w:right="900" w:hanging="72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t>Vowels</w:t>
      </w:r>
      <w:r>
        <w:rPr>
          <w:rFonts w:ascii="Times New Roman" w:hAnsi="Times New Roman" w:cs="Times New Roman"/>
          <w:color w:val="000000"/>
        </w:rPr>
        <w:tab/>
        <w:t xml:space="preserve"> - Length,   </w:t>
      </w:r>
      <w:r w:rsidRPr="006C0904">
        <w:rPr>
          <w:rFonts w:ascii="Times New Roman" w:hAnsi="Times New Roman" w:cs="Times New Roman"/>
          <w:color w:val="000000"/>
        </w:rPr>
        <w:t>Nas</w:t>
      </w:r>
      <w:r>
        <w:rPr>
          <w:rFonts w:ascii="Times New Roman" w:hAnsi="Times New Roman" w:cs="Times New Roman"/>
          <w:color w:val="000000"/>
        </w:rPr>
        <w:t>alization</w:t>
      </w:r>
      <w:proofErr w:type="gramStart"/>
      <w:r>
        <w:rPr>
          <w:rFonts w:ascii="Times New Roman" w:hAnsi="Times New Roman" w:cs="Times New Roman"/>
          <w:color w:val="000000"/>
        </w:rPr>
        <w:t>,  Assimilation</w:t>
      </w:r>
      <w:proofErr w:type="gramEnd"/>
      <w:r>
        <w:rPr>
          <w:rFonts w:ascii="Times New Roman" w:hAnsi="Times New Roman" w:cs="Times New Roman"/>
          <w:color w:val="000000"/>
        </w:rPr>
        <w:t xml:space="preserve">,  </w:t>
      </w:r>
      <w:r w:rsidRPr="006C0904">
        <w:rPr>
          <w:rFonts w:ascii="Times New Roman" w:hAnsi="Times New Roman" w:cs="Times New Roman"/>
          <w:color w:val="000000"/>
        </w:rPr>
        <w:t>Elision, Diphth</w:t>
      </w:r>
      <w:r>
        <w:rPr>
          <w:rFonts w:ascii="Times New Roman" w:hAnsi="Times New Roman" w:cs="Times New Roman"/>
          <w:color w:val="000000"/>
        </w:rPr>
        <w:t xml:space="preserve">ongs/Vowel sequence/ Vowel </w:t>
      </w:r>
      <w:r w:rsidRPr="006C0904">
        <w:rPr>
          <w:rFonts w:ascii="Times New Roman" w:hAnsi="Times New Roman" w:cs="Times New Roman"/>
          <w:color w:val="000000"/>
        </w:rPr>
        <w:t>Harmony</w:t>
      </w:r>
    </w:p>
    <w:p w:rsidR="005C273A" w:rsidRPr="006C0904"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Default="005C273A" w:rsidP="005C273A">
      <w:pPr>
        <w:autoSpaceDE w:val="0"/>
        <w:autoSpaceDN w:val="0"/>
        <w:adjustRightInd w:val="0"/>
        <w:spacing w:after="0" w:line="240" w:lineRule="auto"/>
        <w:ind w:left="2160" w:right="900" w:hanging="675"/>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sidRPr="006C0904">
        <w:rPr>
          <w:rFonts w:ascii="Times New Roman" w:hAnsi="Times New Roman" w:cs="Times New Roman"/>
          <w:color w:val="000000"/>
        </w:rPr>
        <w:t xml:space="preserve"> Consonants -</w:t>
      </w:r>
      <w:r w:rsidRPr="006C0904">
        <w:rPr>
          <w:rFonts w:ascii="Times New Roman" w:hAnsi="Times New Roman" w:cs="Times New Roman"/>
          <w:color w:val="000000"/>
        </w:rPr>
        <w:tab/>
        <w:t>As</w:t>
      </w:r>
      <w:r>
        <w:rPr>
          <w:rFonts w:ascii="Times New Roman" w:hAnsi="Times New Roman" w:cs="Times New Roman"/>
          <w:color w:val="000000"/>
        </w:rPr>
        <w:t xml:space="preserve">similation, Mutation, </w:t>
      </w:r>
      <w:r>
        <w:rPr>
          <w:rFonts w:ascii="Times New Roman" w:hAnsi="Times New Roman" w:cs="Times New Roman"/>
          <w:color w:val="000000"/>
        </w:rPr>
        <w:tab/>
      </w:r>
      <w:r w:rsidRPr="006C0904">
        <w:rPr>
          <w:rFonts w:ascii="Times New Roman" w:hAnsi="Times New Roman" w:cs="Times New Roman"/>
          <w:color w:val="000000"/>
        </w:rPr>
        <w:t xml:space="preserve">Consonant </w:t>
      </w:r>
      <w:proofErr w:type="spellStart"/>
      <w:r w:rsidRPr="006C0904">
        <w:rPr>
          <w:rFonts w:ascii="Times New Roman" w:hAnsi="Times New Roman" w:cs="Times New Roman"/>
          <w:color w:val="000000"/>
        </w:rPr>
        <w:t>geminati</w:t>
      </w:r>
      <w:r>
        <w:rPr>
          <w:rFonts w:ascii="Times New Roman" w:hAnsi="Times New Roman" w:cs="Times New Roman"/>
          <w:color w:val="000000"/>
        </w:rPr>
        <w:t>on</w:t>
      </w:r>
      <w:proofErr w:type="spellEnd"/>
      <w:r>
        <w:rPr>
          <w:rFonts w:ascii="Times New Roman" w:hAnsi="Times New Roman" w:cs="Times New Roman"/>
          <w:color w:val="000000"/>
        </w:rPr>
        <w:t xml:space="preserve"> (where applicable)</w:t>
      </w:r>
      <w:proofErr w:type="gramStart"/>
      <w:r>
        <w:rPr>
          <w:rFonts w:ascii="Times New Roman" w:hAnsi="Times New Roman" w:cs="Times New Roman"/>
          <w:color w:val="000000"/>
        </w:rPr>
        <w:t>;Secondary</w:t>
      </w:r>
      <w:proofErr w:type="gramEnd"/>
      <w:r>
        <w:rPr>
          <w:rFonts w:ascii="Times New Roman" w:hAnsi="Times New Roman" w:cs="Times New Roman"/>
          <w:color w:val="000000"/>
        </w:rPr>
        <w:t xml:space="preserve"> </w:t>
      </w:r>
      <w:r w:rsidRPr="006C0904">
        <w:rPr>
          <w:rFonts w:ascii="Times New Roman" w:hAnsi="Times New Roman" w:cs="Times New Roman"/>
          <w:color w:val="000000"/>
        </w:rPr>
        <w:t xml:space="preserve">Articulation </w:t>
      </w:r>
      <w:proofErr w:type="spellStart"/>
      <w:r w:rsidRPr="006C0904">
        <w:rPr>
          <w:rFonts w:ascii="Times New Roman" w:hAnsi="Times New Roman" w:cs="Times New Roman"/>
          <w:color w:val="000000"/>
        </w:rPr>
        <w:t>e.g.Labialization</w:t>
      </w:r>
      <w:proofErr w:type="spellEnd"/>
      <w:r w:rsidRPr="006C0904">
        <w:rPr>
          <w:rFonts w:ascii="Times New Roman" w:hAnsi="Times New Roman" w:cs="Times New Roman"/>
          <w:color w:val="000000"/>
        </w:rPr>
        <w:t xml:space="preserve">, Palatalization </w:t>
      </w:r>
    </w:p>
    <w:p w:rsidR="005C273A" w:rsidRDefault="005C273A" w:rsidP="005C273A">
      <w:pPr>
        <w:autoSpaceDE w:val="0"/>
        <w:autoSpaceDN w:val="0"/>
        <w:adjustRightInd w:val="0"/>
        <w:spacing w:after="0" w:line="240" w:lineRule="auto"/>
        <w:ind w:left="2160" w:right="900" w:hanging="675"/>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t>Tone</w:t>
      </w:r>
      <w:r>
        <w:rPr>
          <w:rFonts w:ascii="Times New Roman" w:hAnsi="Times New Roman" w:cs="Times New Roman"/>
          <w:color w:val="000000"/>
        </w:rPr>
        <w:tab/>
        <w:t xml:space="preserve">-    </w:t>
      </w:r>
      <w:r w:rsidRPr="00BC0C6D">
        <w:rPr>
          <w:rFonts w:ascii="Times New Roman" w:hAnsi="Times New Roman" w:cs="Times New Roman"/>
          <w:color w:val="000000"/>
        </w:rPr>
        <w:t xml:space="preserve">Level, </w:t>
      </w:r>
      <w:proofErr w:type="spellStart"/>
      <w:r w:rsidRPr="00BC0C6D">
        <w:rPr>
          <w:rFonts w:ascii="Times New Roman" w:hAnsi="Times New Roman" w:cs="Times New Roman"/>
          <w:color w:val="000000"/>
        </w:rPr>
        <w:t>Carriers</w:t>
      </w:r>
      <w:proofErr w:type="gramStart"/>
      <w:r w:rsidRPr="00BC0C6D">
        <w:rPr>
          <w:rFonts w:ascii="Times New Roman" w:hAnsi="Times New Roman" w:cs="Times New Roman"/>
          <w:color w:val="000000"/>
        </w:rPr>
        <w:t>,Tonal</w:t>
      </w:r>
      <w:proofErr w:type="spellEnd"/>
      <w:proofErr w:type="gramEnd"/>
      <w:r w:rsidRPr="00BC0C6D">
        <w:rPr>
          <w:rFonts w:ascii="Times New Roman" w:hAnsi="Times New Roman" w:cs="Times New Roman"/>
          <w:color w:val="000000"/>
        </w:rPr>
        <w:t xml:space="preserve"> Structure (Intonation), </w:t>
      </w:r>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Lexical</w:t>
      </w:r>
      <w:r w:rsidRPr="00BC0C6D">
        <w:rPr>
          <w:rFonts w:ascii="Times New Roman" w:hAnsi="Times New Roman" w:cs="Times New Roman"/>
          <w:color w:val="000000"/>
        </w:rPr>
        <w:t xml:space="preserve"> and grammatical use of tones.</w:t>
      </w:r>
      <w:proofErr w:type="gramEnd"/>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t>(d)</w:t>
      </w:r>
      <w:r>
        <w:rPr>
          <w:rFonts w:ascii="Times New Roman" w:hAnsi="Times New Roman" w:cs="Times New Roman"/>
          <w:color w:val="000000"/>
        </w:rPr>
        <w:tab/>
        <w:t xml:space="preserve">Syllable -    </w:t>
      </w:r>
      <w:r w:rsidRPr="00BC0C6D">
        <w:rPr>
          <w:rFonts w:ascii="Times New Roman" w:hAnsi="Times New Roman" w:cs="Times New Roman"/>
          <w:color w:val="000000"/>
        </w:rPr>
        <w:t>Types and Structure</w:t>
      </w:r>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u w:val="single"/>
        </w:rPr>
      </w:pPr>
      <w:r w:rsidRPr="00BC0C6D">
        <w:rPr>
          <w:rFonts w:ascii="Times New Roman" w:hAnsi="Times New Roman" w:cs="Times New Roman"/>
          <w:color w:val="000000"/>
        </w:rPr>
        <w:t>II</w:t>
      </w:r>
      <w:r w:rsidRPr="00BC0C6D">
        <w:rPr>
          <w:rFonts w:ascii="Times New Roman" w:hAnsi="Times New Roman" w:cs="Times New Roman"/>
          <w:color w:val="000000"/>
        </w:rPr>
        <w:tab/>
      </w:r>
      <w:r w:rsidRPr="00BC0C6D">
        <w:rPr>
          <w:rFonts w:ascii="Times New Roman" w:hAnsi="Times New Roman" w:cs="Times New Roman"/>
          <w:color w:val="000000"/>
          <w:u w:val="single"/>
        </w:rPr>
        <w:t>Syntax</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u w:val="single"/>
        </w:rPr>
      </w:pPr>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BC0C6D">
        <w:rPr>
          <w:rFonts w:ascii="Times New Roman" w:hAnsi="Times New Roman" w:cs="Times New Roman"/>
          <w:color w:val="000000"/>
        </w:rPr>
        <w:t>(a)</w:t>
      </w:r>
      <w:r w:rsidRPr="00BC0C6D">
        <w:rPr>
          <w:rFonts w:ascii="Times New Roman" w:hAnsi="Times New Roman" w:cs="Times New Roman"/>
          <w:color w:val="000000"/>
        </w:rPr>
        <w:tab/>
        <w:t>Sentences: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w:t>
      </w:r>
      <w:r w:rsidRPr="00BC0C6D">
        <w:rPr>
          <w:rFonts w:ascii="Times New Roman" w:hAnsi="Times New Roman" w:cs="Times New Roman"/>
          <w:color w:val="000000"/>
        </w:rPr>
        <w:tab/>
        <w:t>Types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lastRenderedPageBreak/>
        <w:tab/>
      </w:r>
      <w:r>
        <w:rPr>
          <w:rFonts w:ascii="Times New Roman" w:hAnsi="Times New Roman" w:cs="Times New Roman"/>
          <w:color w:val="000000"/>
        </w:rPr>
        <w:tab/>
      </w:r>
      <w:r w:rsidRPr="00BC0C6D">
        <w:rPr>
          <w:rFonts w:ascii="Times New Roman" w:hAnsi="Times New Roman" w:cs="Times New Roman"/>
          <w:color w:val="000000"/>
        </w:rPr>
        <w:t>(ii)</w:t>
      </w:r>
      <w:r w:rsidRPr="00BC0C6D">
        <w:rPr>
          <w:rFonts w:ascii="Times New Roman" w:hAnsi="Times New Roman" w:cs="Times New Roman"/>
          <w:color w:val="000000"/>
        </w:rPr>
        <w:tab/>
        <w:t>Functions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(iii)</w:t>
      </w:r>
      <w:r w:rsidRPr="00BC0C6D">
        <w:rPr>
          <w:rFonts w:ascii="Times New Roman" w:hAnsi="Times New Roman" w:cs="Times New Roman"/>
          <w:color w:val="000000"/>
        </w:rPr>
        <w:tab/>
        <w:t>Structure</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BC0C6D">
        <w:rPr>
          <w:rFonts w:ascii="Times New Roman" w:hAnsi="Times New Roman" w:cs="Times New Roman"/>
          <w:color w:val="000000"/>
        </w:rPr>
        <w:t>(b)</w:t>
      </w:r>
      <w:r w:rsidRPr="00BC0C6D">
        <w:rPr>
          <w:rFonts w:ascii="Times New Roman" w:hAnsi="Times New Roman" w:cs="Times New Roman"/>
          <w:color w:val="000000"/>
        </w:rPr>
        <w:tab/>
        <w:t>Clauses: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w:t>
      </w:r>
      <w:r w:rsidRPr="00BC0C6D">
        <w:rPr>
          <w:rFonts w:ascii="Times New Roman" w:hAnsi="Times New Roman" w:cs="Times New Roman"/>
          <w:color w:val="000000"/>
        </w:rPr>
        <w:tab/>
        <w:t>Types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(ii)</w:t>
      </w:r>
      <w:r w:rsidRPr="00BC0C6D">
        <w:rPr>
          <w:rFonts w:ascii="Times New Roman" w:hAnsi="Times New Roman" w:cs="Times New Roman"/>
          <w:color w:val="000000"/>
        </w:rPr>
        <w:tab/>
        <w:t>Functions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(iii)</w:t>
      </w:r>
      <w:r w:rsidRPr="00BC0C6D">
        <w:rPr>
          <w:rFonts w:ascii="Times New Roman" w:hAnsi="Times New Roman" w:cs="Times New Roman"/>
          <w:color w:val="000000"/>
        </w:rPr>
        <w:tab/>
        <w:t>Structure</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BC0C6D">
        <w:rPr>
          <w:rFonts w:ascii="Times New Roman" w:hAnsi="Times New Roman" w:cs="Times New Roman"/>
          <w:color w:val="000000"/>
        </w:rPr>
        <w:t>(c)</w:t>
      </w:r>
      <w:r w:rsidRPr="00BC0C6D">
        <w:rPr>
          <w:rFonts w:ascii="Times New Roman" w:hAnsi="Times New Roman" w:cs="Times New Roman"/>
          <w:color w:val="000000"/>
        </w:rPr>
        <w:tab/>
        <w:t>Phrases: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w:t>
      </w:r>
      <w:r w:rsidRPr="00BC0C6D">
        <w:rPr>
          <w:rFonts w:ascii="Times New Roman" w:hAnsi="Times New Roman" w:cs="Times New Roman"/>
          <w:color w:val="000000"/>
        </w:rPr>
        <w:tab/>
        <w:t>Types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(ii)</w:t>
      </w:r>
      <w:r w:rsidRPr="00BC0C6D">
        <w:rPr>
          <w:rFonts w:ascii="Times New Roman" w:hAnsi="Times New Roman" w:cs="Times New Roman"/>
          <w:color w:val="000000"/>
        </w:rPr>
        <w:tab/>
        <w:t>Functions</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r>
        <w:rPr>
          <w:rFonts w:ascii="Times New Roman" w:hAnsi="Times New Roman" w:cs="Times New Roman"/>
          <w:color w:val="000000"/>
        </w:rPr>
        <w:tab/>
      </w:r>
      <w:r w:rsidRPr="00BC0C6D">
        <w:rPr>
          <w:rFonts w:ascii="Times New Roman" w:hAnsi="Times New Roman" w:cs="Times New Roman"/>
          <w:color w:val="000000"/>
        </w:rPr>
        <w:t>(iii)</w:t>
      </w:r>
      <w:r w:rsidRPr="00BC0C6D">
        <w:rPr>
          <w:rFonts w:ascii="Times New Roman" w:hAnsi="Times New Roman" w:cs="Times New Roman"/>
          <w:color w:val="000000"/>
        </w:rPr>
        <w:tab/>
        <w:t>Structure</w:t>
      </w:r>
    </w:p>
    <w:p w:rsidR="005C273A" w:rsidRPr="00BC0C6D" w:rsidRDefault="005C273A" w:rsidP="005C273A">
      <w:pPr>
        <w:autoSpaceDE w:val="0"/>
        <w:autoSpaceDN w:val="0"/>
        <w:adjustRightInd w:val="0"/>
        <w:spacing w:after="0" w:line="240" w:lineRule="auto"/>
        <w:ind w:right="900" w:firstLine="720"/>
        <w:rPr>
          <w:rFonts w:ascii="Times New Roman" w:hAnsi="Times New Roman" w:cs="Times New Roman"/>
          <w:color w:val="000000"/>
        </w:rPr>
      </w:pPr>
      <w:r w:rsidRPr="00BC0C6D">
        <w:rPr>
          <w:rFonts w:ascii="Times New Roman" w:hAnsi="Times New Roman" w:cs="Times New Roman"/>
          <w:color w:val="000000"/>
        </w:rPr>
        <w:tab/>
      </w:r>
    </w:p>
    <w:p w:rsidR="005C273A" w:rsidRPr="00BC0C6D" w:rsidRDefault="005C273A" w:rsidP="005C273A">
      <w:pPr>
        <w:pStyle w:val="ListParagraph"/>
        <w:numPr>
          <w:ilvl w:val="0"/>
          <w:numId w:val="1"/>
        </w:numPr>
        <w:autoSpaceDE w:val="0"/>
        <w:autoSpaceDN w:val="0"/>
        <w:adjustRightInd w:val="0"/>
        <w:spacing w:after="0" w:line="240" w:lineRule="auto"/>
        <w:ind w:right="900"/>
        <w:rPr>
          <w:rFonts w:ascii="Times New Roman" w:hAnsi="Times New Roman" w:cs="Times New Roman"/>
          <w:color w:val="000000"/>
        </w:rPr>
      </w:pPr>
      <w:r w:rsidRPr="00BC0C6D">
        <w:rPr>
          <w:rFonts w:ascii="Times New Roman" w:hAnsi="Times New Roman" w:cs="Times New Roman"/>
          <w:color w:val="000000"/>
        </w:rPr>
        <w:t>Word Classes</w:t>
      </w:r>
    </w:p>
    <w:p w:rsidR="005C273A" w:rsidRPr="00BC0C6D" w:rsidRDefault="005C273A" w:rsidP="005C273A">
      <w:pPr>
        <w:rPr>
          <w:rFonts w:ascii="Times New Roman" w:hAnsi="Times New Roman" w:cs="Times New Roman"/>
        </w:rPr>
      </w:pPr>
      <w:r w:rsidRPr="00BC0C6D">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C0C6D">
        <w:rPr>
          <w:rFonts w:ascii="Times New Roman" w:hAnsi="Times New Roman" w:cs="Times New Roman"/>
        </w:rPr>
        <w:t>(i)</w:t>
      </w:r>
      <w:r w:rsidRPr="00BC0C6D">
        <w:rPr>
          <w:rFonts w:ascii="Times New Roman" w:hAnsi="Times New Roman" w:cs="Times New Roman"/>
        </w:rPr>
        <w:tab/>
        <w:t xml:space="preserve">Nouns        </w:t>
      </w:r>
      <w:r w:rsidRPr="00BC0C6D">
        <w:rPr>
          <w:rFonts w:ascii="Times New Roman" w:hAnsi="Times New Roman" w:cs="Times New Roman"/>
        </w:rPr>
        <w:tab/>
      </w:r>
      <w:r w:rsidRPr="00BC0C6D">
        <w:rPr>
          <w:rFonts w:ascii="Times New Roman" w:hAnsi="Times New Roman" w:cs="Times New Roman"/>
        </w:rPr>
        <w:tab/>
        <w:t>(</w:t>
      </w:r>
      <w:proofErr w:type="gramStart"/>
      <w:r w:rsidRPr="00BC0C6D">
        <w:rPr>
          <w:rFonts w:ascii="Times New Roman" w:hAnsi="Times New Roman" w:cs="Times New Roman"/>
        </w:rPr>
        <w:t>vi</w:t>
      </w:r>
      <w:proofErr w:type="gramEnd"/>
      <w:r w:rsidRPr="00BC0C6D">
        <w:rPr>
          <w:rFonts w:ascii="Times New Roman" w:hAnsi="Times New Roman" w:cs="Times New Roman"/>
        </w:rPr>
        <w:t>)      Conjunctions</w:t>
      </w:r>
    </w:p>
    <w:p w:rsidR="005C273A" w:rsidRPr="00BC0C6D" w:rsidRDefault="005C273A" w:rsidP="005C273A">
      <w:pPr>
        <w:rPr>
          <w:rFonts w:ascii="Times New Roman" w:hAnsi="Times New Roman" w:cs="Times New Roman"/>
        </w:rPr>
      </w:pPr>
      <w:r w:rsidRPr="00BC0C6D">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C0C6D">
        <w:rPr>
          <w:rFonts w:ascii="Times New Roman" w:hAnsi="Times New Roman" w:cs="Times New Roman"/>
        </w:rPr>
        <w:t xml:space="preserve">(ii)    </w:t>
      </w:r>
      <w:r w:rsidRPr="00BC0C6D">
        <w:rPr>
          <w:rFonts w:ascii="Times New Roman" w:hAnsi="Times New Roman" w:cs="Times New Roman"/>
        </w:rPr>
        <w:tab/>
        <w:t xml:space="preserve">Verbs       </w:t>
      </w:r>
      <w:r w:rsidRPr="00BC0C6D">
        <w:rPr>
          <w:rFonts w:ascii="Times New Roman" w:hAnsi="Times New Roman" w:cs="Times New Roman"/>
        </w:rPr>
        <w:tab/>
      </w:r>
      <w:r w:rsidRPr="00BC0C6D">
        <w:rPr>
          <w:rFonts w:ascii="Times New Roman" w:hAnsi="Times New Roman" w:cs="Times New Roman"/>
        </w:rPr>
        <w:tab/>
        <w:t>(vii)     Postposition</w:t>
      </w:r>
    </w:p>
    <w:p w:rsidR="005C273A" w:rsidRPr="00BC0C6D" w:rsidRDefault="005C273A" w:rsidP="005C273A">
      <w:pPr>
        <w:rPr>
          <w:rFonts w:ascii="Times New Roman" w:hAnsi="Times New Roman" w:cs="Times New Roman"/>
        </w:rPr>
      </w:pPr>
      <w:r w:rsidRPr="00BC0C6D">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C0C6D">
        <w:rPr>
          <w:rFonts w:ascii="Times New Roman" w:hAnsi="Times New Roman" w:cs="Times New Roman"/>
        </w:rPr>
        <w:t xml:space="preserve">(iii)    </w:t>
      </w:r>
      <w:r w:rsidRPr="00BC0C6D">
        <w:rPr>
          <w:rFonts w:ascii="Times New Roman" w:hAnsi="Times New Roman" w:cs="Times New Roman"/>
        </w:rPr>
        <w:tab/>
        <w:t xml:space="preserve">Adverbs  </w:t>
      </w:r>
      <w:r w:rsidRPr="00BC0C6D">
        <w:rPr>
          <w:rFonts w:ascii="Times New Roman" w:hAnsi="Times New Roman" w:cs="Times New Roman"/>
        </w:rPr>
        <w:tab/>
      </w:r>
      <w:r>
        <w:rPr>
          <w:rFonts w:ascii="Times New Roman" w:hAnsi="Times New Roman" w:cs="Times New Roman"/>
        </w:rPr>
        <w:t xml:space="preserve">            </w:t>
      </w:r>
      <w:r w:rsidRPr="00BC0C6D">
        <w:rPr>
          <w:rFonts w:ascii="Times New Roman" w:hAnsi="Times New Roman" w:cs="Times New Roman"/>
        </w:rPr>
        <w:t>(viii)      Determiners</w:t>
      </w:r>
    </w:p>
    <w:p w:rsidR="005C273A" w:rsidRPr="00BC0C6D" w:rsidRDefault="005C273A" w:rsidP="005C273A">
      <w:pPr>
        <w:rPr>
          <w:rFonts w:ascii="Times New Roman" w:hAnsi="Times New Roman" w:cs="Times New Roman"/>
        </w:rPr>
      </w:pPr>
      <w:r w:rsidRPr="00BC0C6D">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BC0C6D">
        <w:rPr>
          <w:rFonts w:ascii="Times New Roman" w:hAnsi="Times New Roman" w:cs="Times New Roman"/>
        </w:rPr>
        <w:t>(iv)</w:t>
      </w:r>
      <w:r w:rsidRPr="00BC0C6D">
        <w:rPr>
          <w:rFonts w:ascii="Times New Roman" w:hAnsi="Times New Roman" w:cs="Times New Roman"/>
        </w:rPr>
        <w:tab/>
        <w:t>Adjectives</w:t>
      </w:r>
      <w:proofErr w:type="gramEnd"/>
      <w:r w:rsidRPr="00BC0C6D">
        <w:rPr>
          <w:rFonts w:ascii="Times New Roman" w:hAnsi="Times New Roman" w:cs="Times New Roman"/>
        </w:rPr>
        <w:t xml:space="preserve">  </w:t>
      </w:r>
      <w:r w:rsidRPr="00BC0C6D">
        <w:rPr>
          <w:rFonts w:ascii="Times New Roman" w:hAnsi="Times New Roman" w:cs="Times New Roman"/>
        </w:rPr>
        <w:tab/>
      </w:r>
      <w:r>
        <w:rPr>
          <w:rFonts w:ascii="Times New Roman" w:hAnsi="Times New Roman" w:cs="Times New Roman"/>
        </w:rPr>
        <w:t xml:space="preserve">            </w:t>
      </w:r>
      <w:r w:rsidRPr="00BC0C6D">
        <w:rPr>
          <w:rFonts w:ascii="Times New Roman" w:hAnsi="Times New Roman" w:cs="Times New Roman"/>
        </w:rPr>
        <w:t>(ix)         Particles</w:t>
      </w:r>
    </w:p>
    <w:p w:rsidR="005C273A" w:rsidRPr="00BC0C6D" w:rsidRDefault="005C273A" w:rsidP="005C273A">
      <w:pPr>
        <w:rPr>
          <w:rFonts w:ascii="Times New Roman" w:hAnsi="Times New Roman" w:cs="Times New Roman"/>
        </w:rPr>
      </w:pPr>
      <w:r w:rsidRPr="00BC0C6D">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C0C6D">
        <w:rPr>
          <w:rFonts w:ascii="Times New Roman" w:hAnsi="Times New Roman" w:cs="Times New Roman"/>
        </w:rPr>
        <w:t xml:space="preserve">(v) </w:t>
      </w:r>
      <w:r w:rsidRPr="00BC0C6D">
        <w:rPr>
          <w:rFonts w:ascii="Times New Roman" w:hAnsi="Times New Roman" w:cs="Times New Roman"/>
        </w:rPr>
        <w:tab/>
        <w:t xml:space="preserve">Pronouns   </w:t>
      </w:r>
      <w:r w:rsidRPr="00BC0C6D">
        <w:rPr>
          <w:rFonts w:ascii="Times New Roman" w:hAnsi="Times New Roman" w:cs="Times New Roman"/>
        </w:rPr>
        <w:tab/>
      </w:r>
      <w:r>
        <w:rPr>
          <w:rFonts w:ascii="Times New Roman" w:hAnsi="Times New Roman" w:cs="Times New Roman"/>
        </w:rPr>
        <w:t xml:space="preserve">             </w:t>
      </w:r>
      <w:r w:rsidRPr="00BC0C6D">
        <w:rPr>
          <w:rFonts w:ascii="Times New Roman" w:hAnsi="Times New Roman" w:cs="Times New Roman"/>
        </w:rPr>
        <w:t xml:space="preserve">(x)          </w:t>
      </w:r>
      <w:proofErr w:type="spellStart"/>
      <w:r w:rsidRPr="00BC0C6D">
        <w:rPr>
          <w:rFonts w:ascii="Times New Roman" w:hAnsi="Times New Roman" w:cs="Times New Roman"/>
        </w:rPr>
        <w:t>Auxilliaries</w:t>
      </w:r>
      <w:proofErr w:type="spellEnd"/>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BC0C6D">
        <w:rPr>
          <w:rFonts w:ascii="Times New Roman" w:hAnsi="Times New Roman" w:cs="Times New Roman"/>
          <w:color w:val="000000"/>
        </w:rPr>
        <w:t>(b)</w:t>
      </w:r>
      <w:r w:rsidRPr="00BC0C6D">
        <w:rPr>
          <w:rFonts w:ascii="Times New Roman" w:hAnsi="Times New Roman" w:cs="Times New Roman"/>
          <w:color w:val="000000"/>
        </w:rPr>
        <w:tab/>
        <w:t>Word Formation</w:t>
      </w:r>
    </w:p>
    <w:p w:rsidR="005C273A" w:rsidRPr="00BC0C6D"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BC0C6D">
        <w:rPr>
          <w:rFonts w:ascii="Times New Roman" w:hAnsi="Times New Roman" w:cs="Times New Roman"/>
          <w:color w:val="000000"/>
        </w:rPr>
        <w:t>(c)</w:t>
      </w:r>
      <w:r w:rsidRPr="00BC0C6D">
        <w:rPr>
          <w:rFonts w:ascii="Times New Roman" w:hAnsi="Times New Roman" w:cs="Times New Roman"/>
          <w:color w:val="000000"/>
        </w:rPr>
        <w:tab/>
        <w:t>Direct/Indirect Speech</w:t>
      </w:r>
    </w:p>
    <w:p w:rsidR="005C273A" w:rsidRPr="00EF45E2" w:rsidRDefault="005C273A" w:rsidP="005C273A">
      <w:pPr>
        <w:autoSpaceDE w:val="0"/>
        <w:autoSpaceDN w:val="0"/>
        <w:adjustRightInd w:val="0"/>
        <w:spacing w:after="0" w:line="240" w:lineRule="auto"/>
        <w:ind w:right="900"/>
        <w:rPr>
          <w:rFonts w:ascii="Times New Roman" w:hAnsi="Times New Roman" w:cs="Times New Roman"/>
          <w:color w:val="000000"/>
        </w:rPr>
      </w:pPr>
      <w:r w:rsidRPr="00EF45E2">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sidRPr="00EF45E2">
        <w:rPr>
          <w:rFonts w:ascii="Times New Roman" w:hAnsi="Times New Roman" w:cs="Times New Roman"/>
          <w:color w:val="000000"/>
        </w:rPr>
        <w:t>(d)</w:t>
      </w:r>
      <w:r w:rsidRPr="00EF45E2">
        <w:rPr>
          <w:rFonts w:ascii="Times New Roman" w:hAnsi="Times New Roman" w:cs="Times New Roman"/>
          <w:color w:val="000000"/>
        </w:rPr>
        <w:tab/>
        <w:t>Agreement (concord)</w:t>
      </w:r>
    </w:p>
    <w:p w:rsidR="005C273A" w:rsidRPr="00EF45E2" w:rsidRDefault="005C273A" w:rsidP="005C273A">
      <w:pPr>
        <w:autoSpaceDE w:val="0"/>
        <w:autoSpaceDN w:val="0"/>
        <w:adjustRightInd w:val="0"/>
        <w:spacing w:after="0" w:line="240" w:lineRule="auto"/>
        <w:ind w:right="900"/>
        <w:rPr>
          <w:rFonts w:ascii="Times New Roman" w:hAnsi="Times New Roman" w:cs="Times New Roman"/>
          <w:color w:val="000000"/>
        </w:rPr>
      </w:pPr>
    </w:p>
    <w:p w:rsidR="005C273A" w:rsidRPr="00EF45E2" w:rsidRDefault="005C273A" w:rsidP="005C273A">
      <w:pPr>
        <w:autoSpaceDE w:val="0"/>
        <w:autoSpaceDN w:val="0"/>
        <w:adjustRightInd w:val="0"/>
        <w:spacing w:after="0" w:line="240" w:lineRule="auto"/>
        <w:ind w:left="720" w:right="900"/>
        <w:rPr>
          <w:rFonts w:ascii="Times New Roman" w:hAnsi="Times New Roman" w:cs="Times New Roman"/>
          <w:b/>
          <w:bCs/>
          <w:color w:val="000000"/>
          <w:u w:val="single"/>
        </w:rPr>
      </w:pPr>
      <w:r w:rsidRPr="00EF45E2">
        <w:rPr>
          <w:rFonts w:ascii="Times New Roman" w:hAnsi="Times New Roman" w:cs="Times New Roman"/>
          <w:b/>
          <w:bCs/>
          <w:color w:val="000000"/>
        </w:rPr>
        <w:t>6.</w:t>
      </w:r>
      <w:r w:rsidRPr="00EF45E2">
        <w:rPr>
          <w:rFonts w:ascii="Times New Roman" w:hAnsi="Times New Roman" w:cs="Times New Roman"/>
          <w:b/>
          <w:bCs/>
          <w:color w:val="000000"/>
        </w:rPr>
        <w:tab/>
      </w:r>
      <w:r w:rsidRPr="00EF45E2">
        <w:rPr>
          <w:rFonts w:ascii="Times New Roman" w:hAnsi="Times New Roman" w:cs="Times New Roman"/>
          <w:b/>
          <w:bCs/>
          <w:color w:val="000000"/>
          <w:u w:val="single"/>
        </w:rPr>
        <w:t>ALLOCATION OF MARKS</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p>
    <w:p w:rsidR="005C273A" w:rsidRPr="00EF45E2" w:rsidRDefault="005C273A" w:rsidP="005C273A">
      <w:pPr>
        <w:autoSpaceDE w:val="0"/>
        <w:autoSpaceDN w:val="0"/>
        <w:adjustRightInd w:val="0"/>
        <w:spacing w:after="0" w:line="240" w:lineRule="auto"/>
        <w:ind w:left="720" w:right="900" w:firstLine="720"/>
        <w:rPr>
          <w:rFonts w:ascii="Times New Roman" w:hAnsi="Times New Roman" w:cs="Times New Roman"/>
          <w:color w:val="000000"/>
          <w:u w:val="single"/>
        </w:rPr>
      </w:pPr>
      <w:r w:rsidRPr="00EF45E2">
        <w:rPr>
          <w:rFonts w:ascii="Times New Roman" w:hAnsi="Times New Roman" w:cs="Times New Roman"/>
          <w:color w:val="000000"/>
          <w:u w:val="single"/>
        </w:rPr>
        <w:t>PAPER 1</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p>
    <w:p w:rsidR="005C273A" w:rsidRPr="00EF45E2"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EF45E2">
        <w:rPr>
          <w:rFonts w:ascii="Times New Roman" w:hAnsi="Times New Roman" w:cs="Times New Roman"/>
          <w:color w:val="000000"/>
        </w:rPr>
        <w:t>SECTION A   - Essay                       -         40 marks</w:t>
      </w:r>
    </w:p>
    <w:p w:rsidR="005C273A" w:rsidRPr="00EF45E2"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EF45E2">
        <w:rPr>
          <w:rFonts w:ascii="Times New Roman" w:hAnsi="Times New Roman" w:cs="Times New Roman"/>
          <w:color w:val="000000"/>
        </w:rPr>
        <w:t xml:space="preserve">SECTION </w:t>
      </w:r>
      <w:proofErr w:type="gramStart"/>
      <w:r w:rsidRPr="00EF45E2">
        <w:rPr>
          <w:rFonts w:ascii="Times New Roman" w:hAnsi="Times New Roman" w:cs="Times New Roman"/>
          <w:color w:val="000000"/>
        </w:rPr>
        <w:t>B  -</w:t>
      </w:r>
      <w:proofErr w:type="gramEnd"/>
      <w:r>
        <w:rPr>
          <w:rFonts w:ascii="Times New Roman" w:hAnsi="Times New Roman" w:cs="Times New Roman"/>
          <w:color w:val="000000"/>
        </w:rPr>
        <w:t xml:space="preserve"> Translation</w:t>
      </w:r>
      <w:r>
        <w:rPr>
          <w:rFonts w:ascii="Times New Roman" w:hAnsi="Times New Roman" w:cs="Times New Roman"/>
          <w:color w:val="000000"/>
        </w:rPr>
        <w:tab/>
        <w:t xml:space="preserve">     </w:t>
      </w:r>
      <w:r w:rsidRPr="00EF45E2">
        <w:rPr>
          <w:rFonts w:ascii="Times New Roman" w:hAnsi="Times New Roman" w:cs="Times New Roman"/>
          <w:color w:val="000000"/>
        </w:rPr>
        <w:t xml:space="preserve"> -         20 marks</w:t>
      </w:r>
    </w:p>
    <w:p w:rsidR="005C273A" w:rsidRPr="00EF45E2"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EF45E2">
        <w:rPr>
          <w:rFonts w:ascii="Times New Roman" w:hAnsi="Times New Roman" w:cs="Times New Roman"/>
          <w:color w:val="000000"/>
        </w:rPr>
        <w:t xml:space="preserve">SECTION </w:t>
      </w:r>
      <w:proofErr w:type="gramStart"/>
      <w:r w:rsidRPr="00EF45E2">
        <w:rPr>
          <w:rFonts w:ascii="Times New Roman" w:hAnsi="Times New Roman" w:cs="Times New Roman"/>
          <w:color w:val="000000"/>
        </w:rPr>
        <w:t>C  -</w:t>
      </w:r>
      <w:proofErr w:type="gramEnd"/>
      <w:r w:rsidRPr="00EF45E2">
        <w:rPr>
          <w:rFonts w:ascii="Times New Roman" w:hAnsi="Times New Roman" w:cs="Times New Roman"/>
          <w:color w:val="000000"/>
        </w:rPr>
        <w:t xml:space="preserve"> Comprehension     </w:t>
      </w:r>
      <w:r>
        <w:rPr>
          <w:rFonts w:ascii="Times New Roman" w:hAnsi="Times New Roman" w:cs="Times New Roman"/>
          <w:color w:val="000000"/>
        </w:rPr>
        <w:t xml:space="preserve"> </w:t>
      </w:r>
      <w:r w:rsidRPr="00EF45E2">
        <w:rPr>
          <w:rFonts w:ascii="Times New Roman" w:hAnsi="Times New Roman" w:cs="Times New Roman"/>
          <w:color w:val="000000"/>
        </w:rPr>
        <w:t xml:space="preserve"> -          20 marks</w:t>
      </w:r>
    </w:p>
    <w:p w:rsidR="005C273A" w:rsidRPr="00EF45E2" w:rsidRDefault="005C273A" w:rsidP="005C273A">
      <w:pPr>
        <w:autoSpaceDE w:val="0"/>
        <w:autoSpaceDN w:val="0"/>
        <w:adjustRightInd w:val="0"/>
        <w:spacing w:after="0" w:line="240" w:lineRule="auto"/>
        <w:ind w:left="720" w:right="900" w:firstLine="720"/>
        <w:rPr>
          <w:rFonts w:ascii="Times New Roman" w:hAnsi="Times New Roman" w:cs="Times New Roman"/>
          <w:color w:val="000000"/>
        </w:rPr>
      </w:pPr>
      <w:r w:rsidRPr="00EF45E2">
        <w:rPr>
          <w:rFonts w:ascii="Times New Roman" w:hAnsi="Times New Roman" w:cs="Times New Roman"/>
          <w:color w:val="000000"/>
        </w:rPr>
        <w:t xml:space="preserve">SECTION </w:t>
      </w:r>
      <w:proofErr w:type="gramStart"/>
      <w:r w:rsidRPr="00EF45E2">
        <w:rPr>
          <w:rFonts w:ascii="Times New Roman" w:hAnsi="Times New Roman" w:cs="Times New Roman"/>
          <w:color w:val="000000"/>
        </w:rPr>
        <w:t>D  -</w:t>
      </w:r>
      <w:proofErr w:type="gramEnd"/>
      <w:r w:rsidRPr="00EF45E2">
        <w:rPr>
          <w:rFonts w:ascii="Times New Roman" w:hAnsi="Times New Roman" w:cs="Times New Roman"/>
          <w:color w:val="000000"/>
        </w:rPr>
        <w:t xml:space="preserve"> Language Structure          </w:t>
      </w:r>
      <w:r>
        <w:rPr>
          <w:rFonts w:ascii="Times New Roman" w:hAnsi="Times New Roman" w:cs="Times New Roman"/>
          <w:color w:val="000000"/>
        </w:rPr>
        <w:t xml:space="preserve">  </w:t>
      </w:r>
      <w:r w:rsidRPr="00EF45E2">
        <w:rPr>
          <w:rFonts w:ascii="Times New Roman" w:hAnsi="Times New Roman" w:cs="Times New Roman"/>
          <w:color w:val="000000"/>
          <w:u w:val="single"/>
        </w:rPr>
        <w:t>40 marks</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r w:rsidRPr="00EF45E2">
        <w:rPr>
          <w:rFonts w:ascii="Times New Roman" w:hAnsi="Times New Roman" w:cs="Times New Roman"/>
          <w:color w:val="000000"/>
        </w:rPr>
        <w:tab/>
        <w:t xml:space="preserve">                              (a)  </w:t>
      </w:r>
      <w:r w:rsidRPr="00EF45E2">
        <w:rPr>
          <w:rFonts w:ascii="Times New Roman" w:hAnsi="Times New Roman" w:cs="Times New Roman"/>
          <w:color w:val="000000"/>
        </w:rPr>
        <w:tab/>
        <w:t xml:space="preserve">  Phonology  </w:t>
      </w:r>
      <w:r>
        <w:rPr>
          <w:rFonts w:ascii="Times New Roman" w:hAnsi="Times New Roman" w:cs="Times New Roman"/>
          <w:color w:val="000000"/>
        </w:rPr>
        <w:t xml:space="preserve">       </w:t>
      </w:r>
      <w:proofErr w:type="gramStart"/>
      <w:r w:rsidRPr="00EF45E2">
        <w:rPr>
          <w:rFonts w:ascii="Times New Roman" w:hAnsi="Times New Roman" w:cs="Times New Roman"/>
          <w:color w:val="000000"/>
        </w:rPr>
        <w:t>-  20</w:t>
      </w:r>
      <w:proofErr w:type="gramEnd"/>
      <w:r w:rsidRPr="00EF45E2">
        <w:rPr>
          <w:rFonts w:ascii="Times New Roman" w:hAnsi="Times New Roman" w:cs="Times New Roman"/>
          <w:color w:val="000000"/>
        </w:rPr>
        <w:t xml:space="preserve">      </w:t>
      </w:r>
      <w:r w:rsidRPr="00EF45E2">
        <w:rPr>
          <w:rFonts w:ascii="Times New Roman" w:hAnsi="Times New Roman" w:cs="Times New Roman"/>
          <w:color w:val="000000"/>
          <w:u w:val="single"/>
        </w:rPr>
        <w:t>120 marks</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r w:rsidRPr="00EF45E2">
        <w:rPr>
          <w:rFonts w:ascii="Times New Roman" w:hAnsi="Times New Roman" w:cs="Times New Roman"/>
          <w:color w:val="000000"/>
        </w:rPr>
        <w:tab/>
      </w:r>
      <w:r w:rsidRPr="00EF45E2">
        <w:rPr>
          <w:rFonts w:ascii="Times New Roman" w:hAnsi="Times New Roman" w:cs="Times New Roman"/>
          <w:color w:val="000000"/>
        </w:rPr>
        <w:tab/>
        <w:t xml:space="preserve">                 (b)</w:t>
      </w:r>
      <w:r w:rsidRPr="00EF45E2">
        <w:rPr>
          <w:rFonts w:ascii="Times New Roman" w:hAnsi="Times New Roman" w:cs="Times New Roman"/>
          <w:color w:val="000000"/>
        </w:rPr>
        <w:tab/>
        <w:t xml:space="preserve">  Syntax        </w:t>
      </w:r>
      <w:r>
        <w:rPr>
          <w:rFonts w:ascii="Times New Roman" w:hAnsi="Times New Roman" w:cs="Times New Roman"/>
          <w:color w:val="000000"/>
        </w:rPr>
        <w:t xml:space="preserve">      </w:t>
      </w:r>
      <w:r w:rsidRPr="00EF45E2">
        <w:rPr>
          <w:rFonts w:ascii="Times New Roman" w:hAnsi="Times New Roman" w:cs="Times New Roman"/>
          <w:color w:val="000000"/>
        </w:rPr>
        <w:t xml:space="preserve"> </w:t>
      </w:r>
      <w:proofErr w:type="gramStart"/>
      <w:r w:rsidRPr="00EF45E2">
        <w:rPr>
          <w:rFonts w:ascii="Times New Roman" w:hAnsi="Times New Roman" w:cs="Times New Roman"/>
          <w:color w:val="000000"/>
        </w:rPr>
        <w:t>-  20</w:t>
      </w:r>
      <w:proofErr w:type="gramEnd"/>
      <w:r w:rsidRPr="00EF45E2">
        <w:rPr>
          <w:rFonts w:ascii="Times New Roman" w:hAnsi="Times New Roman" w:cs="Times New Roman"/>
          <w:color w:val="000000"/>
        </w:rPr>
        <w:tab/>
        <w:t xml:space="preserve">   </w:t>
      </w:r>
    </w:p>
    <w:p w:rsidR="005C273A" w:rsidRPr="00015FF4"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p>
    <w:p w:rsidR="005C273A" w:rsidRPr="00EF45E2" w:rsidRDefault="005C273A" w:rsidP="005C273A">
      <w:pPr>
        <w:autoSpaceDE w:val="0"/>
        <w:autoSpaceDN w:val="0"/>
        <w:adjustRightInd w:val="0"/>
        <w:spacing w:after="0" w:line="240" w:lineRule="auto"/>
        <w:ind w:left="720" w:right="900"/>
        <w:rPr>
          <w:rFonts w:ascii="Times New Roman" w:hAnsi="Times New Roman" w:cs="Times New Roman"/>
          <w:color w:val="000000"/>
          <w:u w:val="single"/>
        </w:rPr>
      </w:pPr>
      <w:r w:rsidRPr="00EF45E2">
        <w:rPr>
          <w:rFonts w:ascii="Times New Roman" w:hAnsi="Times New Roman" w:cs="Times New Roman"/>
          <w:color w:val="000000"/>
          <w:u w:val="single"/>
        </w:rPr>
        <w:t>PAPER 2</w:t>
      </w:r>
    </w:p>
    <w:p w:rsidR="005C273A" w:rsidRPr="00EF45E2" w:rsidRDefault="005C273A" w:rsidP="005C273A">
      <w:pPr>
        <w:autoSpaceDE w:val="0"/>
        <w:autoSpaceDN w:val="0"/>
        <w:adjustRightInd w:val="0"/>
        <w:spacing w:after="0" w:line="432" w:lineRule="atLeast"/>
        <w:ind w:right="900" w:firstLine="720"/>
        <w:rPr>
          <w:rFonts w:ascii="Times New Roman" w:hAnsi="Times New Roman" w:cs="Times New Roman"/>
          <w:color w:val="000000"/>
        </w:rPr>
      </w:pPr>
      <w:r w:rsidRPr="00EF45E2">
        <w:rPr>
          <w:rFonts w:ascii="Times New Roman" w:hAnsi="Times New Roman" w:cs="Times New Roman"/>
          <w:color w:val="000000"/>
        </w:rPr>
        <w:t>SECTION - Oral Literature/C</w:t>
      </w:r>
      <w:r>
        <w:rPr>
          <w:rFonts w:ascii="Times New Roman" w:hAnsi="Times New Roman" w:cs="Times New Roman"/>
          <w:color w:val="000000"/>
        </w:rPr>
        <w:t xml:space="preserve">ustoms &amp; Institutions  </w:t>
      </w:r>
      <w:r w:rsidRPr="00EF45E2">
        <w:rPr>
          <w:rFonts w:ascii="Times New Roman" w:hAnsi="Times New Roman" w:cs="Times New Roman"/>
          <w:color w:val="000000"/>
        </w:rPr>
        <w:t xml:space="preserve"> 20 marks</w:t>
      </w:r>
    </w:p>
    <w:p w:rsidR="005C273A" w:rsidRPr="00EF45E2"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EF45E2">
        <w:rPr>
          <w:rFonts w:ascii="Times New Roman" w:hAnsi="Times New Roman" w:cs="Times New Roman"/>
          <w:color w:val="000000"/>
        </w:rPr>
        <w:t xml:space="preserve">SECTION B     </w:t>
      </w:r>
      <w:proofErr w:type="gramStart"/>
      <w:r w:rsidRPr="00EF45E2">
        <w:rPr>
          <w:rFonts w:ascii="Times New Roman" w:hAnsi="Times New Roman" w:cs="Times New Roman"/>
          <w:color w:val="000000"/>
        </w:rPr>
        <w:t>-  Written</w:t>
      </w:r>
      <w:proofErr w:type="gramEnd"/>
      <w:r w:rsidRPr="00EF45E2">
        <w:rPr>
          <w:rFonts w:ascii="Times New Roman" w:hAnsi="Times New Roman" w:cs="Times New Roman"/>
          <w:color w:val="000000"/>
        </w:rPr>
        <w:t xml:space="preserve"> Literature/Literary  Appreciation</w:t>
      </w:r>
      <w:r w:rsidRPr="00EF45E2">
        <w:rPr>
          <w:rFonts w:ascii="Times New Roman" w:hAnsi="Times New Roman" w:cs="Times New Roman"/>
          <w:color w:val="000000"/>
        </w:rPr>
        <w:tab/>
      </w:r>
    </w:p>
    <w:p w:rsidR="005C273A" w:rsidRPr="00EF45E2" w:rsidRDefault="005C273A" w:rsidP="005C273A">
      <w:pPr>
        <w:autoSpaceDE w:val="0"/>
        <w:autoSpaceDN w:val="0"/>
        <w:adjustRightInd w:val="0"/>
        <w:spacing w:after="0" w:line="240" w:lineRule="auto"/>
        <w:ind w:left="720" w:right="900"/>
        <w:rPr>
          <w:rFonts w:ascii="Times New Roman" w:hAnsi="Times New Roman" w:cs="Times New Roman"/>
          <w:color w:val="000000"/>
        </w:rPr>
      </w:pPr>
    </w:p>
    <w:p w:rsidR="005C273A" w:rsidRPr="00EF45E2" w:rsidRDefault="005C273A" w:rsidP="005C273A">
      <w:pPr>
        <w:autoSpaceDE w:val="0"/>
        <w:autoSpaceDN w:val="0"/>
        <w:adjustRightInd w:val="0"/>
        <w:spacing w:after="0" w:line="240" w:lineRule="auto"/>
        <w:ind w:left="720" w:right="900"/>
        <w:rPr>
          <w:rFonts w:ascii="Times New Roman" w:hAnsi="Times New Roman" w:cs="Times New Roman"/>
          <w:color w:val="000000"/>
        </w:rPr>
      </w:pPr>
      <w:r w:rsidRPr="00EF45E2">
        <w:rPr>
          <w:rFonts w:ascii="Times New Roman" w:hAnsi="Times New Roman" w:cs="Times New Roman"/>
          <w:color w:val="000000"/>
        </w:rPr>
        <w:t xml:space="preserve">                            </w:t>
      </w:r>
      <w:r>
        <w:rPr>
          <w:rFonts w:ascii="Times New Roman" w:hAnsi="Times New Roman" w:cs="Times New Roman"/>
          <w:color w:val="000000"/>
        </w:rPr>
        <w:t xml:space="preserve">      </w:t>
      </w:r>
      <w:r w:rsidRPr="00EF45E2">
        <w:rPr>
          <w:rFonts w:ascii="Times New Roman" w:hAnsi="Times New Roman" w:cs="Times New Roman"/>
          <w:color w:val="000000"/>
        </w:rPr>
        <w:t>Part I</w:t>
      </w:r>
      <w:r w:rsidRPr="00EF45E2">
        <w:rPr>
          <w:rFonts w:ascii="Times New Roman" w:hAnsi="Times New Roman" w:cs="Times New Roman"/>
          <w:color w:val="000000"/>
        </w:rPr>
        <w:tab/>
        <w:t>(Prose)    -   20 marks</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r w:rsidRPr="00EF45E2">
        <w:rPr>
          <w:rFonts w:ascii="Times New Roman" w:hAnsi="Times New Roman" w:cs="Times New Roman"/>
          <w:color w:val="000000"/>
        </w:rPr>
        <w:tab/>
      </w:r>
      <w:r w:rsidRPr="00EF45E2">
        <w:rPr>
          <w:rFonts w:ascii="Times New Roman" w:hAnsi="Times New Roman" w:cs="Times New Roman"/>
          <w:color w:val="000000"/>
        </w:rPr>
        <w:tab/>
        <w:t xml:space="preserve">  </w:t>
      </w:r>
      <w:r w:rsidRPr="00EF45E2">
        <w:rPr>
          <w:rFonts w:ascii="Times New Roman" w:hAnsi="Times New Roman" w:cs="Times New Roman"/>
          <w:color w:val="000000"/>
        </w:rPr>
        <w:tab/>
        <w:t xml:space="preserve">     </w:t>
      </w:r>
      <w:r>
        <w:rPr>
          <w:rFonts w:ascii="Times New Roman" w:hAnsi="Times New Roman" w:cs="Times New Roman"/>
          <w:color w:val="000000"/>
        </w:rPr>
        <w:t xml:space="preserve">   </w:t>
      </w:r>
      <w:r w:rsidRPr="00EF45E2">
        <w:rPr>
          <w:rFonts w:ascii="Times New Roman" w:hAnsi="Times New Roman" w:cs="Times New Roman"/>
          <w:color w:val="000000"/>
        </w:rPr>
        <w:t xml:space="preserve">Part II  </w:t>
      </w:r>
      <w:r w:rsidRPr="00EF45E2">
        <w:rPr>
          <w:rFonts w:ascii="Times New Roman" w:hAnsi="Times New Roman" w:cs="Times New Roman"/>
          <w:color w:val="000000"/>
        </w:rPr>
        <w:tab/>
        <w:t>(Drama</w:t>
      </w:r>
      <w:proofErr w:type="gramStart"/>
      <w:r w:rsidRPr="00EF45E2">
        <w:rPr>
          <w:rFonts w:ascii="Times New Roman" w:hAnsi="Times New Roman" w:cs="Times New Roman"/>
          <w:color w:val="000000"/>
        </w:rPr>
        <w:t>)  -</w:t>
      </w:r>
      <w:proofErr w:type="gramEnd"/>
      <w:r w:rsidRPr="00EF45E2">
        <w:rPr>
          <w:rFonts w:ascii="Times New Roman" w:hAnsi="Times New Roman" w:cs="Times New Roman"/>
          <w:color w:val="000000"/>
        </w:rPr>
        <w:t xml:space="preserve">   20 marks</w:t>
      </w:r>
    </w:p>
    <w:p w:rsidR="005C273A" w:rsidRPr="00EF45E2" w:rsidRDefault="005C273A" w:rsidP="005C273A">
      <w:pPr>
        <w:autoSpaceDE w:val="0"/>
        <w:autoSpaceDN w:val="0"/>
        <w:adjustRightInd w:val="0"/>
        <w:spacing w:after="0" w:line="240" w:lineRule="auto"/>
        <w:ind w:left="720" w:right="900" w:hanging="720"/>
        <w:rPr>
          <w:rFonts w:ascii="Times New Roman" w:hAnsi="Times New Roman" w:cs="Times New Roman"/>
          <w:color w:val="000000"/>
        </w:rPr>
      </w:pP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t xml:space="preserve">      </w:t>
      </w:r>
      <w:r>
        <w:rPr>
          <w:rFonts w:ascii="Times New Roman" w:hAnsi="Times New Roman" w:cs="Times New Roman"/>
          <w:color w:val="000000"/>
        </w:rPr>
        <w:t xml:space="preserve"> </w:t>
      </w:r>
      <w:r w:rsidRPr="00EF45E2">
        <w:rPr>
          <w:rFonts w:ascii="Times New Roman" w:hAnsi="Times New Roman" w:cs="Times New Roman"/>
          <w:color w:val="000000"/>
        </w:rPr>
        <w:t xml:space="preserve"> Part III </w:t>
      </w:r>
      <w:r>
        <w:rPr>
          <w:rFonts w:ascii="Times New Roman" w:hAnsi="Times New Roman" w:cs="Times New Roman"/>
          <w:color w:val="000000"/>
        </w:rPr>
        <w:t xml:space="preserve">       </w:t>
      </w:r>
      <w:r w:rsidRPr="00EF45E2">
        <w:rPr>
          <w:rFonts w:ascii="Times New Roman" w:hAnsi="Times New Roman" w:cs="Times New Roman"/>
          <w:color w:val="000000"/>
        </w:rPr>
        <w:t>(Poetr</w:t>
      </w:r>
      <w:r>
        <w:rPr>
          <w:rFonts w:ascii="Times New Roman" w:hAnsi="Times New Roman" w:cs="Times New Roman"/>
          <w:color w:val="000000"/>
        </w:rPr>
        <w:t xml:space="preserve">y)  </w:t>
      </w:r>
      <w:r w:rsidRPr="00EF45E2">
        <w:rPr>
          <w:rFonts w:ascii="Times New Roman" w:hAnsi="Times New Roman" w:cs="Times New Roman"/>
          <w:color w:val="000000"/>
        </w:rPr>
        <w:t xml:space="preserve"> - </w:t>
      </w:r>
      <w:r w:rsidRPr="00EF45E2">
        <w:rPr>
          <w:rFonts w:ascii="Times New Roman" w:hAnsi="Times New Roman" w:cs="Times New Roman"/>
          <w:color w:val="000000"/>
          <w:u w:val="single"/>
        </w:rPr>
        <w:t>20 marks</w:t>
      </w:r>
      <w:r w:rsidRPr="00EF45E2">
        <w:rPr>
          <w:rFonts w:ascii="Times New Roman" w:hAnsi="Times New Roman" w:cs="Times New Roman"/>
          <w:color w:val="000000"/>
        </w:rPr>
        <w:t xml:space="preserve">  </w:t>
      </w:r>
    </w:p>
    <w:p w:rsidR="005C273A" w:rsidRPr="00EF45E2" w:rsidRDefault="005C273A" w:rsidP="005C273A">
      <w:pPr>
        <w:autoSpaceDE w:val="0"/>
        <w:autoSpaceDN w:val="0"/>
        <w:adjustRightInd w:val="0"/>
        <w:spacing w:after="0" w:line="432" w:lineRule="atLeast"/>
        <w:ind w:left="720" w:right="900" w:hanging="720"/>
        <w:rPr>
          <w:rFonts w:ascii="Times New Roman" w:hAnsi="Times New Roman" w:cs="Times New Roman"/>
          <w:color w:val="000000"/>
          <w:u w:val="single"/>
        </w:rPr>
      </w:pP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r>
      <w:r w:rsidRPr="00EF45E2">
        <w:rPr>
          <w:rFonts w:ascii="Times New Roman" w:hAnsi="Times New Roman" w:cs="Times New Roman"/>
          <w:color w:val="000000"/>
        </w:rPr>
        <w:tab/>
        <w:t xml:space="preserve">                    </w:t>
      </w:r>
      <w:r w:rsidRPr="00EF45E2">
        <w:rPr>
          <w:rFonts w:ascii="Times New Roman" w:hAnsi="Times New Roman" w:cs="Times New Roman"/>
          <w:color w:val="000000"/>
          <w:u w:val="single"/>
        </w:rPr>
        <w:t>80 marks</w:t>
      </w:r>
    </w:p>
    <w:p w:rsidR="005C273A" w:rsidRDefault="005C273A" w:rsidP="005C273A">
      <w:pPr>
        <w:tabs>
          <w:tab w:val="left" w:pos="900"/>
        </w:tabs>
        <w:autoSpaceDE w:val="0"/>
        <w:autoSpaceDN w:val="0"/>
        <w:adjustRightInd w:val="0"/>
        <w:spacing w:after="0" w:line="432" w:lineRule="atLeast"/>
        <w:ind w:right="1800"/>
        <w:rPr>
          <w:rFonts w:ascii="Times New Roman" w:hAnsi="Times New Roman" w:cs="Times New Roman"/>
          <w:b/>
          <w:bCs/>
          <w:color w:val="000000"/>
          <w:u w:val="single"/>
        </w:rPr>
      </w:pPr>
      <w:r w:rsidRPr="00EF45E2">
        <w:rPr>
          <w:rFonts w:ascii="Times New Roman" w:hAnsi="Times New Roman" w:cs="Times New Roman"/>
          <w:color w:val="000000"/>
        </w:rPr>
        <w:lastRenderedPageBreak/>
        <w:t xml:space="preserve">          </w:t>
      </w:r>
      <w:r>
        <w:rPr>
          <w:rFonts w:ascii="Times New Roman" w:hAnsi="Times New Roman" w:cs="Times New Roman"/>
          <w:color w:val="000000"/>
        </w:rPr>
        <w:t xml:space="preserve">                                  </w:t>
      </w:r>
      <w:r w:rsidRPr="00EF45E2">
        <w:rPr>
          <w:rFonts w:ascii="Times New Roman" w:hAnsi="Times New Roman" w:cs="Times New Roman"/>
          <w:b/>
          <w:bCs/>
          <w:color w:val="000000"/>
        </w:rPr>
        <w:t xml:space="preserve">Total Paper 1 &amp; 2      </w:t>
      </w:r>
      <w:proofErr w:type="gramStart"/>
      <w:r w:rsidRPr="00EF45E2">
        <w:rPr>
          <w:rFonts w:ascii="Times New Roman" w:hAnsi="Times New Roman" w:cs="Times New Roman"/>
          <w:b/>
          <w:bCs/>
          <w:color w:val="000000"/>
        </w:rPr>
        <w:t xml:space="preserve">= </w:t>
      </w:r>
      <w:r w:rsidRPr="00EF45E2">
        <w:rPr>
          <w:rFonts w:ascii="Times New Roman" w:hAnsi="Times New Roman" w:cs="Times New Roman"/>
          <w:b/>
          <w:bCs/>
          <w:color w:val="000000"/>
          <w:u w:val="single"/>
        </w:rPr>
        <w:t xml:space="preserve"> 200</w:t>
      </w:r>
      <w:proofErr w:type="gramEnd"/>
      <w:r w:rsidRPr="00EF45E2">
        <w:rPr>
          <w:rFonts w:ascii="Times New Roman" w:hAnsi="Times New Roman" w:cs="Times New Roman"/>
          <w:b/>
          <w:bCs/>
          <w:color w:val="000000"/>
          <w:u w:val="single"/>
        </w:rPr>
        <w:t xml:space="preserve"> marks</w:t>
      </w:r>
    </w:p>
    <w:p w:rsidR="005C273A" w:rsidRDefault="005C273A" w:rsidP="005C273A">
      <w:pPr>
        <w:autoSpaceDE w:val="0"/>
        <w:autoSpaceDN w:val="0"/>
        <w:adjustRightInd w:val="0"/>
        <w:spacing w:after="0" w:line="240" w:lineRule="auto"/>
        <w:jc w:val="center"/>
        <w:rPr>
          <w:rFonts w:ascii="Times New Roman" w:hAnsi="Times New Roman" w:cs="Times New Roman"/>
          <w:b/>
          <w:bCs/>
          <w:color w:val="000000"/>
          <w:u w:val="single"/>
        </w:rPr>
      </w:pPr>
    </w:p>
    <w:p w:rsidR="005C273A" w:rsidRDefault="005C273A" w:rsidP="005C273A">
      <w:pPr>
        <w:autoSpaceDE w:val="0"/>
        <w:autoSpaceDN w:val="0"/>
        <w:adjustRightInd w:val="0"/>
        <w:spacing w:after="0" w:line="240" w:lineRule="auto"/>
        <w:jc w:val="center"/>
        <w:rPr>
          <w:rFonts w:ascii="Times New Roman" w:hAnsi="Times New Roman" w:cs="Times New Roman"/>
          <w:b/>
          <w:bCs/>
          <w:color w:val="000000"/>
          <w:u w:val="single"/>
        </w:rPr>
      </w:pPr>
    </w:p>
    <w:p w:rsidR="005C273A" w:rsidRDefault="005C273A" w:rsidP="005C273A">
      <w:pPr>
        <w:autoSpaceDE w:val="0"/>
        <w:autoSpaceDN w:val="0"/>
        <w:adjustRightInd w:val="0"/>
        <w:spacing w:after="0" w:line="240" w:lineRule="auto"/>
        <w:jc w:val="center"/>
        <w:rPr>
          <w:rFonts w:ascii="Times New Roman" w:hAnsi="Times New Roman" w:cs="Times New Roman"/>
          <w:b/>
          <w:bCs/>
          <w:color w:val="000000"/>
          <w:u w:val="single"/>
        </w:rPr>
      </w:pPr>
    </w:p>
    <w:p w:rsidR="00045E7F" w:rsidRDefault="00045E7F">
      <w:bookmarkStart w:id="0" w:name="_GoBack"/>
      <w:bookmarkEnd w:id="0"/>
    </w:p>
    <w:sectPr w:rsidR="0004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46AC2"/>
    <w:multiLevelType w:val="hybridMultilevel"/>
    <w:tmpl w:val="7466CE0A"/>
    <w:lvl w:ilvl="0" w:tplc="EA00844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73A"/>
    <w:rsid w:val="00045E7F"/>
    <w:rsid w:val="005C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73A"/>
    <w:pPr>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73A"/>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1</cp:revision>
  <dcterms:created xsi:type="dcterms:W3CDTF">2013-09-26T08:45:00Z</dcterms:created>
  <dcterms:modified xsi:type="dcterms:W3CDTF">2013-09-26T08:45:00Z</dcterms:modified>
</cp:coreProperties>
</file>