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3F4" w:rsidRPr="00E04634" w:rsidRDefault="004313F4" w:rsidP="004313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  <w:r w:rsidRPr="00E04634">
        <w:rPr>
          <w:rFonts w:ascii="Times New Roman" w:hAnsi="Times New Roman" w:cs="Times New Roman"/>
          <w:b/>
          <w:bCs/>
          <w:color w:val="000000"/>
          <w:u w:val="single"/>
        </w:rPr>
        <w:t>PICTURE MAKING</w:t>
      </w:r>
    </w:p>
    <w:p w:rsidR="004313F4" w:rsidRPr="00E04634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4313F4" w:rsidRPr="00E04634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E04634">
        <w:rPr>
          <w:rFonts w:ascii="Times New Roman" w:hAnsi="Times New Roman" w:cs="Times New Roman"/>
          <w:b/>
          <w:bCs/>
          <w:color w:val="000000"/>
        </w:rPr>
        <w:t>1.</w:t>
      </w:r>
      <w:r w:rsidRPr="00E04634">
        <w:rPr>
          <w:rFonts w:ascii="Times New Roman" w:hAnsi="Times New Roman" w:cs="Times New Roman"/>
          <w:b/>
          <w:bCs/>
          <w:color w:val="000000"/>
        </w:rPr>
        <w:tab/>
      </w:r>
      <w:r w:rsidRPr="00E04634">
        <w:rPr>
          <w:rFonts w:ascii="Times New Roman" w:hAnsi="Times New Roman" w:cs="Times New Roman"/>
          <w:b/>
          <w:bCs/>
          <w:color w:val="000000"/>
          <w:u w:val="single"/>
        </w:rPr>
        <w:t>PREAMBLE</w:t>
      </w:r>
    </w:p>
    <w:p w:rsidR="004313F4" w:rsidRPr="00E04634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4313F4" w:rsidRPr="00E04634" w:rsidRDefault="004313F4" w:rsidP="004313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E04634">
        <w:rPr>
          <w:rFonts w:ascii="Times New Roman" w:hAnsi="Times New Roman" w:cs="Times New Roman"/>
          <w:color w:val="000000"/>
        </w:rPr>
        <w:t>The teaching syllabus provides students o</w:t>
      </w:r>
      <w:r>
        <w:rPr>
          <w:rFonts w:ascii="Times New Roman" w:hAnsi="Times New Roman" w:cs="Times New Roman"/>
          <w:color w:val="000000"/>
        </w:rPr>
        <w:t xml:space="preserve">ffering Picture Making at the </w:t>
      </w:r>
      <w:r w:rsidRPr="00E04634">
        <w:rPr>
          <w:rFonts w:ascii="Times New Roman" w:hAnsi="Times New Roman" w:cs="Times New Roman"/>
          <w:color w:val="000000"/>
        </w:rPr>
        <w:t xml:space="preserve">Senior High School level in Ghana, the </w:t>
      </w:r>
      <w:r>
        <w:rPr>
          <w:rFonts w:ascii="Times New Roman" w:hAnsi="Times New Roman" w:cs="Times New Roman"/>
          <w:color w:val="000000"/>
        </w:rPr>
        <w:t xml:space="preserve">opportunity to develop their </w:t>
      </w:r>
      <w:r w:rsidRPr="00E04634">
        <w:rPr>
          <w:rFonts w:ascii="Times New Roman" w:hAnsi="Times New Roman" w:cs="Times New Roman"/>
          <w:color w:val="000000"/>
        </w:rPr>
        <w:t>talents and acquire knowledge and skills in all a</w:t>
      </w:r>
      <w:r>
        <w:rPr>
          <w:rFonts w:ascii="Times New Roman" w:hAnsi="Times New Roman" w:cs="Times New Roman"/>
          <w:color w:val="000000"/>
        </w:rPr>
        <w:t xml:space="preserve">reas of Picture Making such as </w:t>
      </w:r>
      <w:r w:rsidRPr="00E04634">
        <w:rPr>
          <w:rFonts w:ascii="Times New Roman" w:hAnsi="Times New Roman" w:cs="Times New Roman"/>
          <w:color w:val="000000"/>
        </w:rPr>
        <w:t>drawing, painting, decoration, colla</w:t>
      </w:r>
      <w:r>
        <w:rPr>
          <w:rFonts w:ascii="Times New Roman" w:hAnsi="Times New Roman" w:cs="Times New Roman"/>
          <w:color w:val="000000"/>
        </w:rPr>
        <w:t xml:space="preserve">ge, mosaic making, marquetry, </w:t>
      </w:r>
      <w:r w:rsidRPr="00E04634">
        <w:rPr>
          <w:rFonts w:ascii="Times New Roman" w:hAnsi="Times New Roman" w:cs="Times New Roman"/>
          <w:color w:val="000000"/>
        </w:rPr>
        <w:t>printmaking, etc.</w:t>
      </w:r>
    </w:p>
    <w:p w:rsidR="004313F4" w:rsidRPr="00E04634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313F4" w:rsidRPr="00E04634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E04634">
        <w:rPr>
          <w:rFonts w:ascii="Times New Roman" w:hAnsi="Times New Roman" w:cs="Times New Roman"/>
          <w:b/>
          <w:bCs/>
          <w:color w:val="000000"/>
        </w:rPr>
        <w:t>2.</w:t>
      </w:r>
      <w:r w:rsidRPr="00E04634">
        <w:rPr>
          <w:rFonts w:ascii="Times New Roman" w:hAnsi="Times New Roman" w:cs="Times New Roman"/>
          <w:b/>
          <w:bCs/>
          <w:color w:val="000000"/>
        </w:rPr>
        <w:tab/>
      </w:r>
      <w:r w:rsidRPr="00E04634">
        <w:rPr>
          <w:rFonts w:ascii="Times New Roman" w:hAnsi="Times New Roman" w:cs="Times New Roman"/>
          <w:b/>
          <w:bCs/>
          <w:color w:val="000000"/>
          <w:u w:val="single"/>
        </w:rPr>
        <w:t>AIMS AND OBJECTIVES</w:t>
      </w:r>
    </w:p>
    <w:p w:rsidR="004313F4" w:rsidRPr="00E04634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4313F4" w:rsidRPr="00E04634" w:rsidRDefault="004313F4" w:rsidP="004313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E04634">
        <w:rPr>
          <w:rFonts w:ascii="Times New Roman" w:hAnsi="Times New Roman" w:cs="Times New Roman"/>
          <w:color w:val="000000"/>
        </w:rPr>
        <w:t xml:space="preserve">The examination </w:t>
      </w:r>
      <w:proofErr w:type="gramStart"/>
      <w:r w:rsidRPr="00E04634">
        <w:rPr>
          <w:rFonts w:ascii="Times New Roman" w:hAnsi="Times New Roman" w:cs="Times New Roman"/>
          <w:color w:val="000000"/>
        </w:rPr>
        <w:t>syllabus  aims</w:t>
      </w:r>
      <w:proofErr w:type="gramEnd"/>
      <w:r w:rsidRPr="00E04634">
        <w:rPr>
          <w:rFonts w:ascii="Times New Roman" w:hAnsi="Times New Roman" w:cs="Times New Roman"/>
          <w:color w:val="000000"/>
        </w:rPr>
        <w:t xml:space="preserve"> at testing </w:t>
      </w:r>
      <w:r>
        <w:rPr>
          <w:rFonts w:ascii="Times New Roman" w:hAnsi="Times New Roman" w:cs="Times New Roman"/>
          <w:color w:val="000000"/>
        </w:rPr>
        <w:t xml:space="preserve">the candidates’ knowledge and </w:t>
      </w:r>
      <w:r>
        <w:rPr>
          <w:rFonts w:ascii="Times New Roman" w:hAnsi="Times New Roman" w:cs="Times New Roman"/>
          <w:color w:val="000000"/>
        </w:rPr>
        <w:tab/>
      </w:r>
      <w:r w:rsidRPr="00E04634">
        <w:rPr>
          <w:rFonts w:ascii="Times New Roman" w:hAnsi="Times New Roman" w:cs="Times New Roman"/>
          <w:color w:val="000000"/>
        </w:rPr>
        <w:t>skill in theory and practical aspects of Picture Making.</w:t>
      </w:r>
    </w:p>
    <w:p w:rsidR="004313F4" w:rsidRPr="00E04634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313F4" w:rsidRPr="00E04634" w:rsidRDefault="004313F4" w:rsidP="004313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E04634">
        <w:rPr>
          <w:rFonts w:ascii="Times New Roman" w:hAnsi="Times New Roman" w:cs="Times New Roman"/>
          <w:color w:val="000000"/>
        </w:rPr>
        <w:t>The main objectives are:</w:t>
      </w:r>
    </w:p>
    <w:p w:rsidR="004313F4" w:rsidRPr="00E04634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313F4" w:rsidRPr="00E04634" w:rsidRDefault="004313F4" w:rsidP="004313F4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color w:val="000000"/>
        </w:rPr>
      </w:pPr>
      <w:r w:rsidRPr="00E04634">
        <w:rPr>
          <w:rFonts w:ascii="Times New Roman" w:hAnsi="Times New Roman" w:cs="Times New Roman"/>
          <w:color w:val="000000"/>
        </w:rPr>
        <w:t>(i)</w:t>
      </w:r>
      <w:r w:rsidRPr="00E04634">
        <w:rPr>
          <w:rFonts w:ascii="Times New Roman" w:hAnsi="Times New Roman" w:cs="Times New Roman"/>
          <w:color w:val="000000"/>
        </w:rPr>
        <w:tab/>
      </w:r>
      <w:proofErr w:type="gramStart"/>
      <w:r w:rsidRPr="00E04634">
        <w:rPr>
          <w:rFonts w:ascii="Times New Roman" w:hAnsi="Times New Roman" w:cs="Times New Roman"/>
          <w:color w:val="000000"/>
        </w:rPr>
        <w:t>assessing</w:t>
      </w:r>
      <w:proofErr w:type="gramEnd"/>
      <w:r w:rsidRPr="00E04634">
        <w:rPr>
          <w:rFonts w:ascii="Times New Roman" w:hAnsi="Times New Roman" w:cs="Times New Roman"/>
          <w:color w:val="000000"/>
        </w:rPr>
        <w:t xml:space="preserve"> candidates’ knowledge and co</w:t>
      </w:r>
      <w:r>
        <w:rPr>
          <w:rFonts w:ascii="Times New Roman" w:hAnsi="Times New Roman" w:cs="Times New Roman"/>
          <w:color w:val="000000"/>
        </w:rPr>
        <w:t xml:space="preserve">mpetence in the use of local </w:t>
      </w:r>
      <w:r w:rsidRPr="00E04634">
        <w:rPr>
          <w:rFonts w:ascii="Times New Roman" w:hAnsi="Times New Roman" w:cs="Times New Roman"/>
          <w:color w:val="000000"/>
        </w:rPr>
        <w:t>resources in Picture Making for per</w:t>
      </w:r>
      <w:r>
        <w:rPr>
          <w:rFonts w:ascii="Times New Roman" w:hAnsi="Times New Roman" w:cs="Times New Roman"/>
          <w:color w:val="000000"/>
        </w:rPr>
        <w:t xml:space="preserve">sonal development and nation </w:t>
      </w:r>
      <w:r w:rsidRPr="00E04634">
        <w:rPr>
          <w:rFonts w:ascii="Times New Roman" w:hAnsi="Times New Roman" w:cs="Times New Roman"/>
          <w:color w:val="000000"/>
        </w:rPr>
        <w:t>building.</w:t>
      </w:r>
    </w:p>
    <w:p w:rsidR="004313F4" w:rsidRPr="00E04634" w:rsidRDefault="004313F4" w:rsidP="004313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E04634">
        <w:rPr>
          <w:rFonts w:ascii="Times New Roman" w:hAnsi="Times New Roman" w:cs="Times New Roman"/>
          <w:color w:val="000000"/>
        </w:rPr>
        <w:t>(ii)</w:t>
      </w:r>
      <w:r w:rsidRPr="00E04634">
        <w:rPr>
          <w:rFonts w:ascii="Times New Roman" w:hAnsi="Times New Roman" w:cs="Times New Roman"/>
          <w:color w:val="000000"/>
        </w:rPr>
        <w:tab/>
      </w:r>
      <w:proofErr w:type="gramStart"/>
      <w:r w:rsidRPr="00E04634">
        <w:rPr>
          <w:rFonts w:ascii="Times New Roman" w:hAnsi="Times New Roman" w:cs="Times New Roman"/>
          <w:color w:val="000000"/>
        </w:rPr>
        <w:t>testing</w:t>
      </w:r>
      <w:proofErr w:type="gramEnd"/>
      <w:r w:rsidRPr="00E04634">
        <w:rPr>
          <w:rFonts w:ascii="Times New Roman" w:hAnsi="Times New Roman" w:cs="Times New Roman"/>
          <w:color w:val="000000"/>
        </w:rPr>
        <w:t xml:space="preserve"> candidates’ understanding and appreciati</w:t>
      </w:r>
      <w:r>
        <w:rPr>
          <w:rFonts w:ascii="Times New Roman" w:hAnsi="Times New Roman" w:cs="Times New Roman"/>
          <w:color w:val="000000"/>
        </w:rPr>
        <w:t xml:space="preserve">on </w:t>
      </w:r>
      <w:r w:rsidRPr="00E04634">
        <w:rPr>
          <w:rFonts w:ascii="Times New Roman" w:hAnsi="Times New Roman" w:cs="Times New Roman"/>
          <w:color w:val="000000"/>
        </w:rPr>
        <w:t>of Picture Making.</w:t>
      </w:r>
    </w:p>
    <w:p w:rsidR="004313F4" w:rsidRPr="00E04634" w:rsidRDefault="004313F4" w:rsidP="004313F4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color w:val="000000"/>
        </w:rPr>
      </w:pPr>
      <w:r w:rsidRPr="00E04634">
        <w:rPr>
          <w:rFonts w:ascii="Times New Roman" w:hAnsi="Times New Roman" w:cs="Times New Roman"/>
          <w:color w:val="000000"/>
        </w:rPr>
        <w:t>(iii)</w:t>
      </w:r>
      <w:r w:rsidRPr="00E04634">
        <w:rPr>
          <w:rFonts w:ascii="Times New Roman" w:hAnsi="Times New Roman" w:cs="Times New Roman"/>
          <w:color w:val="000000"/>
        </w:rPr>
        <w:tab/>
      </w:r>
      <w:proofErr w:type="gramStart"/>
      <w:r w:rsidRPr="00E04634">
        <w:rPr>
          <w:rFonts w:ascii="Times New Roman" w:hAnsi="Times New Roman" w:cs="Times New Roman"/>
          <w:color w:val="000000"/>
        </w:rPr>
        <w:t>testing</w:t>
      </w:r>
      <w:proofErr w:type="gramEnd"/>
      <w:r w:rsidRPr="00E04634">
        <w:rPr>
          <w:rFonts w:ascii="Times New Roman" w:hAnsi="Times New Roman" w:cs="Times New Roman"/>
          <w:color w:val="000000"/>
        </w:rPr>
        <w:t xml:space="preserve"> candidates’ knowledge and und</w:t>
      </w:r>
      <w:r>
        <w:rPr>
          <w:rFonts w:ascii="Times New Roman" w:hAnsi="Times New Roman" w:cs="Times New Roman"/>
          <w:color w:val="000000"/>
        </w:rPr>
        <w:t xml:space="preserve">erstanding of the use of the </w:t>
      </w:r>
      <w:r w:rsidRPr="00E04634">
        <w:rPr>
          <w:rFonts w:ascii="Times New Roman" w:hAnsi="Times New Roman" w:cs="Times New Roman"/>
          <w:color w:val="000000"/>
        </w:rPr>
        <w:t>computer as a tool in Picture Making.</w:t>
      </w:r>
    </w:p>
    <w:p w:rsidR="004313F4" w:rsidRPr="00E04634" w:rsidRDefault="004313F4" w:rsidP="004313F4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color w:val="000000"/>
        </w:rPr>
      </w:pPr>
      <w:r w:rsidRPr="00E04634">
        <w:rPr>
          <w:rFonts w:ascii="Times New Roman" w:hAnsi="Times New Roman" w:cs="Times New Roman"/>
          <w:color w:val="000000"/>
        </w:rPr>
        <w:t>(iv)</w:t>
      </w:r>
      <w:r w:rsidRPr="00E04634">
        <w:rPr>
          <w:rFonts w:ascii="Times New Roman" w:hAnsi="Times New Roman" w:cs="Times New Roman"/>
          <w:color w:val="000000"/>
        </w:rPr>
        <w:tab/>
      </w:r>
      <w:proofErr w:type="gramStart"/>
      <w:r w:rsidRPr="00E04634">
        <w:rPr>
          <w:rFonts w:ascii="Times New Roman" w:hAnsi="Times New Roman" w:cs="Times New Roman"/>
          <w:color w:val="000000"/>
        </w:rPr>
        <w:t>assessing</w:t>
      </w:r>
      <w:proofErr w:type="gramEnd"/>
      <w:r w:rsidRPr="00E04634">
        <w:rPr>
          <w:rFonts w:ascii="Times New Roman" w:hAnsi="Times New Roman" w:cs="Times New Roman"/>
          <w:color w:val="000000"/>
        </w:rPr>
        <w:t xml:space="preserve"> candidates’ awareness of</w:t>
      </w:r>
      <w:r>
        <w:rPr>
          <w:rFonts w:ascii="Times New Roman" w:hAnsi="Times New Roman" w:cs="Times New Roman"/>
          <w:color w:val="000000"/>
        </w:rPr>
        <w:t xml:space="preserve"> the various career and job </w:t>
      </w:r>
      <w:r w:rsidRPr="00E04634">
        <w:rPr>
          <w:rFonts w:ascii="Times New Roman" w:hAnsi="Times New Roman" w:cs="Times New Roman"/>
          <w:color w:val="000000"/>
        </w:rPr>
        <w:t>opportunities in picture making.</w:t>
      </w:r>
    </w:p>
    <w:p w:rsidR="004313F4" w:rsidRPr="00E04634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313F4" w:rsidRPr="00E04634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E04634">
        <w:rPr>
          <w:rFonts w:ascii="Times New Roman" w:hAnsi="Times New Roman" w:cs="Times New Roman"/>
          <w:b/>
          <w:bCs/>
          <w:color w:val="000000"/>
        </w:rPr>
        <w:t>3.</w:t>
      </w:r>
      <w:r w:rsidRPr="00E04634">
        <w:rPr>
          <w:rFonts w:ascii="Times New Roman" w:hAnsi="Times New Roman" w:cs="Times New Roman"/>
          <w:b/>
          <w:bCs/>
          <w:color w:val="000000"/>
        </w:rPr>
        <w:tab/>
      </w:r>
      <w:r w:rsidRPr="00E04634">
        <w:rPr>
          <w:rFonts w:ascii="Times New Roman" w:hAnsi="Times New Roman" w:cs="Times New Roman"/>
          <w:b/>
          <w:bCs/>
          <w:color w:val="000000"/>
          <w:u w:val="single"/>
        </w:rPr>
        <w:t>SCHEME OF EXAMINATION</w:t>
      </w:r>
    </w:p>
    <w:p w:rsidR="00682BC4" w:rsidRDefault="00682BC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AF322C" w:rsidRDefault="00AF322C" w:rsidP="003D0C67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will be three papers, Papers 1, 2 and 3 all of which must</w:t>
      </w:r>
      <w:r w:rsidR="003D0C67">
        <w:rPr>
          <w:rFonts w:ascii="Times New Roman" w:hAnsi="Times New Roman"/>
          <w:sz w:val="24"/>
          <w:szCs w:val="24"/>
        </w:rPr>
        <w:t xml:space="preserve"> be taken.  Papers 1 and 2 will </w:t>
      </w:r>
      <w:r>
        <w:rPr>
          <w:rFonts w:ascii="Times New Roman" w:hAnsi="Times New Roman"/>
          <w:sz w:val="24"/>
          <w:szCs w:val="24"/>
        </w:rPr>
        <w:t>be composite paper to be taken at one sitting.</w:t>
      </w:r>
    </w:p>
    <w:p w:rsidR="00AF322C" w:rsidRPr="00D32339" w:rsidRDefault="00AF322C" w:rsidP="00AF322C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AF322C" w:rsidRDefault="00AF322C" w:rsidP="00AF322C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b/>
          <w:sz w:val="24"/>
          <w:szCs w:val="24"/>
        </w:rPr>
        <w:t xml:space="preserve">PAPER 1:  </w:t>
      </w:r>
      <w:r>
        <w:rPr>
          <w:rFonts w:ascii="Times New Roman" w:hAnsi="Times New Roman"/>
          <w:sz w:val="24"/>
          <w:szCs w:val="24"/>
        </w:rPr>
        <w:t xml:space="preserve">Will consist of forty multiple-choice objective questions all of which must be                           </w:t>
      </w:r>
    </w:p>
    <w:p w:rsidR="00AF322C" w:rsidRDefault="00AF322C" w:rsidP="00AF322C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/>
          <w:sz w:val="24"/>
          <w:szCs w:val="24"/>
        </w:rPr>
        <w:t>answered</w:t>
      </w:r>
      <w:proofErr w:type="gramEnd"/>
      <w:r>
        <w:rPr>
          <w:rFonts w:ascii="Times New Roman" w:hAnsi="Times New Roman"/>
          <w:sz w:val="24"/>
          <w:szCs w:val="24"/>
        </w:rPr>
        <w:t xml:space="preserve"> within 50 minutes for 40 marks.  </w:t>
      </w:r>
    </w:p>
    <w:p w:rsidR="00AF322C" w:rsidRDefault="00AF322C" w:rsidP="00AF322C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AF322C" w:rsidRDefault="00AF322C" w:rsidP="00AF322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b/>
          <w:sz w:val="24"/>
          <w:szCs w:val="24"/>
        </w:rPr>
        <w:t xml:space="preserve">PAPER 2:  </w:t>
      </w:r>
      <w:r>
        <w:rPr>
          <w:rFonts w:ascii="Times New Roman" w:hAnsi="Times New Roman"/>
          <w:sz w:val="24"/>
          <w:szCs w:val="24"/>
        </w:rPr>
        <w:t xml:space="preserve">Will consist of six essay-type questions.  Candidates will be required to answer </w:t>
      </w:r>
    </w:p>
    <w:p w:rsidR="00AF322C" w:rsidRDefault="00AF322C" w:rsidP="00AF322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/>
          <w:sz w:val="24"/>
          <w:szCs w:val="24"/>
        </w:rPr>
        <w:t>four</w:t>
      </w:r>
      <w:proofErr w:type="gramEnd"/>
      <w:r>
        <w:rPr>
          <w:rFonts w:ascii="Times New Roman" w:hAnsi="Times New Roman"/>
          <w:sz w:val="24"/>
          <w:szCs w:val="24"/>
        </w:rPr>
        <w:t xml:space="preserve"> questions within 2 hours for 60 marks.</w:t>
      </w:r>
    </w:p>
    <w:p w:rsidR="00AF322C" w:rsidRDefault="00AF322C" w:rsidP="00AF322C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AF322C" w:rsidRDefault="00AF322C" w:rsidP="00AF322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b/>
          <w:sz w:val="24"/>
          <w:szCs w:val="24"/>
        </w:rPr>
        <w:t xml:space="preserve">PAPER 3:  </w:t>
      </w:r>
      <w:r>
        <w:rPr>
          <w:rFonts w:ascii="Times New Roman" w:hAnsi="Times New Roman"/>
          <w:sz w:val="24"/>
          <w:szCs w:val="24"/>
        </w:rPr>
        <w:t xml:space="preserve">Will be two practical projects out of which candidates will execute one within </w:t>
      </w:r>
    </w:p>
    <w:p w:rsidR="00AF322C" w:rsidRDefault="00AF322C" w:rsidP="00AF322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/>
          <w:sz w:val="24"/>
          <w:szCs w:val="24"/>
        </w:rPr>
        <w:t>five</w:t>
      </w:r>
      <w:proofErr w:type="gramEnd"/>
      <w:r>
        <w:rPr>
          <w:rFonts w:ascii="Times New Roman" w:hAnsi="Times New Roman"/>
          <w:sz w:val="24"/>
          <w:szCs w:val="24"/>
        </w:rPr>
        <w:t xml:space="preserve"> days, working for  six hours each of the days.  The paper will carry </w:t>
      </w:r>
    </w:p>
    <w:p w:rsidR="00AF322C" w:rsidRDefault="00AF322C" w:rsidP="00AF322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/>
          <w:sz w:val="24"/>
          <w:szCs w:val="24"/>
        </w:rPr>
        <w:t>80 marks.</w:t>
      </w:r>
      <w:proofErr w:type="gramEnd"/>
    </w:p>
    <w:p w:rsidR="00AF322C" w:rsidRDefault="00AF322C" w:rsidP="00AF322C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</w:p>
    <w:p w:rsidR="00AF322C" w:rsidRDefault="00AF322C" w:rsidP="00AF322C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The questions will be sent to the candidates two weeks before the execution </w:t>
      </w:r>
    </w:p>
    <w:p w:rsidR="00AF322C" w:rsidRDefault="00AF322C" w:rsidP="00AF322C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/>
          <w:sz w:val="24"/>
          <w:szCs w:val="24"/>
        </w:rPr>
        <w:t>period</w:t>
      </w:r>
      <w:proofErr w:type="gramEnd"/>
      <w:r>
        <w:rPr>
          <w:rFonts w:ascii="Times New Roman" w:hAnsi="Times New Roman"/>
          <w:sz w:val="24"/>
          <w:szCs w:val="24"/>
        </w:rPr>
        <w:t xml:space="preserve"> for candidates to study.  Designing of sketches and preparatory notes   </w:t>
      </w:r>
    </w:p>
    <w:p w:rsidR="00AF322C" w:rsidRDefault="00AF322C" w:rsidP="00AF322C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/>
          <w:sz w:val="24"/>
          <w:szCs w:val="24"/>
        </w:rPr>
        <w:t>should</w:t>
      </w:r>
      <w:proofErr w:type="gramEnd"/>
      <w:r>
        <w:rPr>
          <w:rFonts w:ascii="Times New Roman" w:hAnsi="Times New Roman"/>
          <w:sz w:val="24"/>
          <w:szCs w:val="24"/>
        </w:rPr>
        <w:t xml:space="preserve"> also be done within the two weeks prior to the execution of the project.  </w:t>
      </w:r>
    </w:p>
    <w:p w:rsidR="00AF322C" w:rsidRDefault="00AF322C" w:rsidP="00AF322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These will carry 20 marks.  The total mark for the paper is therefore 100.</w:t>
      </w:r>
    </w:p>
    <w:p w:rsidR="00682BC4" w:rsidRDefault="00682BC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4313F4" w:rsidRPr="00912754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912754">
        <w:rPr>
          <w:rFonts w:ascii="Times New Roman" w:hAnsi="Times New Roman" w:cs="Times New Roman"/>
          <w:b/>
          <w:bCs/>
          <w:color w:val="000000"/>
        </w:rPr>
        <w:t>4.</w:t>
      </w:r>
      <w:r w:rsidRPr="00912754">
        <w:rPr>
          <w:rFonts w:ascii="Times New Roman" w:hAnsi="Times New Roman" w:cs="Times New Roman"/>
          <w:b/>
          <w:bCs/>
          <w:color w:val="000000"/>
        </w:rPr>
        <w:tab/>
      </w:r>
      <w:r w:rsidRPr="00912754">
        <w:rPr>
          <w:rFonts w:ascii="Times New Roman" w:hAnsi="Times New Roman" w:cs="Times New Roman"/>
          <w:b/>
          <w:bCs/>
          <w:color w:val="000000"/>
          <w:u w:val="single"/>
        </w:rPr>
        <w:t>DETAILED SYLLABUS</w:t>
      </w:r>
    </w:p>
    <w:p w:rsidR="004313F4" w:rsidRPr="00912754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4313F4" w:rsidRDefault="004313F4" w:rsidP="004313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</w:rPr>
      </w:pPr>
      <w:r w:rsidRPr="00912754">
        <w:rPr>
          <w:rFonts w:ascii="Times New Roman" w:hAnsi="Times New Roman" w:cs="Times New Roman"/>
          <w:color w:val="000000"/>
        </w:rPr>
        <w:t>(1)</w:t>
      </w:r>
      <w:r w:rsidRPr="00912754">
        <w:rPr>
          <w:rFonts w:ascii="Times New Roman" w:hAnsi="Times New Roman" w:cs="Times New Roman"/>
          <w:b/>
          <w:bCs/>
          <w:color w:val="000000"/>
        </w:rPr>
        <w:tab/>
        <w:t>Picture making as a vocation and its importance</w:t>
      </w:r>
    </w:p>
    <w:p w:rsidR="004313F4" w:rsidRDefault="004313F4" w:rsidP="004313F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 w:rsidRPr="00912754">
        <w:rPr>
          <w:rFonts w:ascii="Times New Roman" w:hAnsi="Times New Roman" w:cs="Times New Roman"/>
          <w:color w:val="000000"/>
        </w:rPr>
        <w:t>(i)</w:t>
      </w:r>
      <w:r w:rsidRPr="00912754">
        <w:rPr>
          <w:rFonts w:ascii="Times New Roman" w:hAnsi="Times New Roman" w:cs="Times New Roman"/>
          <w:color w:val="000000"/>
        </w:rPr>
        <w:tab/>
        <w:t xml:space="preserve">Developing awareness in the world of </w:t>
      </w:r>
      <w:proofErr w:type="spellStart"/>
      <w:r w:rsidRPr="00912754">
        <w:rPr>
          <w:rFonts w:ascii="Times New Roman" w:hAnsi="Times New Roman" w:cs="Times New Roman"/>
          <w:color w:val="000000"/>
        </w:rPr>
        <w:t>colour</w:t>
      </w:r>
      <w:proofErr w:type="spellEnd"/>
      <w:r w:rsidRPr="00912754">
        <w:rPr>
          <w:rFonts w:ascii="Times New Roman" w:hAnsi="Times New Roman" w:cs="Times New Roman"/>
          <w:color w:val="000000"/>
        </w:rPr>
        <w:t xml:space="preserve">, career </w:t>
      </w:r>
      <w:r w:rsidRPr="00912754">
        <w:rPr>
          <w:rFonts w:ascii="Times New Roman" w:hAnsi="Times New Roman" w:cs="Times New Roman"/>
          <w:color w:val="000000"/>
        </w:rPr>
        <w:tab/>
      </w:r>
      <w:r w:rsidRPr="00912754">
        <w:rPr>
          <w:rFonts w:ascii="Times New Roman" w:hAnsi="Times New Roman" w:cs="Times New Roman"/>
          <w:color w:val="000000"/>
        </w:rPr>
        <w:tab/>
      </w:r>
      <w:r w:rsidRPr="00912754">
        <w:rPr>
          <w:rFonts w:ascii="Times New Roman" w:hAnsi="Times New Roman" w:cs="Times New Roman"/>
          <w:color w:val="000000"/>
        </w:rPr>
        <w:tab/>
      </w:r>
      <w:r w:rsidRPr="00912754">
        <w:rPr>
          <w:rFonts w:ascii="Times New Roman" w:hAnsi="Times New Roman" w:cs="Times New Roman"/>
          <w:color w:val="000000"/>
        </w:rPr>
        <w:tab/>
        <w:t>opportunities in Picture making e</w:t>
      </w:r>
      <w:r>
        <w:rPr>
          <w:rFonts w:ascii="Times New Roman" w:hAnsi="Times New Roman" w:cs="Times New Roman"/>
          <w:color w:val="000000"/>
        </w:rPr>
        <w:t xml:space="preserve">.g. Muralist, illustrators, </w:t>
      </w:r>
      <w:r w:rsidRPr="00912754">
        <w:rPr>
          <w:rFonts w:ascii="Times New Roman" w:hAnsi="Times New Roman" w:cs="Times New Roman"/>
          <w:color w:val="000000"/>
        </w:rPr>
        <w:t xml:space="preserve">painters and </w:t>
      </w:r>
      <w:proofErr w:type="spellStart"/>
      <w:r w:rsidRPr="00912754">
        <w:rPr>
          <w:rFonts w:ascii="Times New Roman" w:hAnsi="Times New Roman" w:cs="Times New Roman"/>
          <w:color w:val="000000"/>
        </w:rPr>
        <w:t>scapiest</w:t>
      </w:r>
      <w:proofErr w:type="spellEnd"/>
      <w:r w:rsidRPr="00912754">
        <w:rPr>
          <w:rFonts w:ascii="Times New Roman" w:hAnsi="Times New Roman" w:cs="Times New Roman"/>
          <w:color w:val="000000"/>
        </w:rPr>
        <w:t xml:space="preserve">, </w:t>
      </w:r>
    </w:p>
    <w:p w:rsidR="004313F4" w:rsidRPr="00912754" w:rsidRDefault="004313F4" w:rsidP="004313F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             </w:t>
      </w:r>
      <w:proofErr w:type="gramStart"/>
      <w:r w:rsidRPr="00912754">
        <w:rPr>
          <w:rFonts w:ascii="Times New Roman" w:hAnsi="Times New Roman" w:cs="Times New Roman"/>
          <w:color w:val="000000"/>
        </w:rPr>
        <w:t>portraitist</w:t>
      </w:r>
      <w:proofErr w:type="gramEnd"/>
      <w:r>
        <w:rPr>
          <w:rFonts w:ascii="Times New Roman" w:hAnsi="Times New Roman" w:cs="Times New Roman"/>
          <w:color w:val="000000"/>
        </w:rPr>
        <w:t xml:space="preserve">, glass </w:t>
      </w:r>
      <w:proofErr w:type="spellStart"/>
      <w:r>
        <w:rPr>
          <w:rFonts w:ascii="Times New Roman" w:hAnsi="Times New Roman" w:cs="Times New Roman"/>
          <w:color w:val="000000"/>
        </w:rPr>
        <w:t>stainers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mosaicist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912754">
        <w:rPr>
          <w:rFonts w:ascii="Times New Roman" w:hAnsi="Times New Roman" w:cs="Times New Roman"/>
          <w:color w:val="000000"/>
        </w:rPr>
        <w:t>and decorators.</w:t>
      </w:r>
    </w:p>
    <w:p w:rsidR="004313F4" w:rsidRPr="00912754" w:rsidRDefault="004313F4" w:rsidP="004313F4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Times New Roman" w:hAnsi="Times New Roman" w:cs="Times New Roman"/>
          <w:color w:val="000000"/>
        </w:rPr>
      </w:pPr>
      <w:r w:rsidRPr="00912754">
        <w:rPr>
          <w:rFonts w:ascii="Times New Roman" w:hAnsi="Times New Roman" w:cs="Times New Roman"/>
          <w:color w:val="000000"/>
        </w:rPr>
        <w:t>(ii)</w:t>
      </w:r>
      <w:r w:rsidRPr="00912754">
        <w:rPr>
          <w:rFonts w:ascii="Times New Roman" w:hAnsi="Times New Roman" w:cs="Times New Roman"/>
          <w:color w:val="000000"/>
        </w:rPr>
        <w:tab/>
        <w:t>Studying the works of contempo</w:t>
      </w:r>
      <w:r>
        <w:rPr>
          <w:rFonts w:ascii="Times New Roman" w:hAnsi="Times New Roman" w:cs="Times New Roman"/>
          <w:color w:val="000000"/>
        </w:rPr>
        <w:t xml:space="preserve">rary Ghanaian artists, e.g. </w:t>
      </w:r>
      <w:r w:rsidRPr="00912754">
        <w:rPr>
          <w:rFonts w:ascii="Times New Roman" w:hAnsi="Times New Roman" w:cs="Times New Roman"/>
          <w:color w:val="000000"/>
        </w:rPr>
        <w:t>the drawings, paintings and murals</w:t>
      </w:r>
      <w:r>
        <w:rPr>
          <w:rFonts w:ascii="Times New Roman" w:hAnsi="Times New Roman" w:cs="Times New Roman"/>
          <w:color w:val="000000"/>
        </w:rPr>
        <w:t xml:space="preserve"> of great artists like Kofi </w:t>
      </w:r>
      <w:proofErr w:type="spellStart"/>
      <w:r w:rsidRPr="00912754">
        <w:rPr>
          <w:rFonts w:ascii="Times New Roman" w:hAnsi="Times New Roman" w:cs="Times New Roman"/>
          <w:color w:val="000000"/>
        </w:rPr>
        <w:t>Antobam</w:t>
      </w:r>
      <w:proofErr w:type="spellEnd"/>
      <w:r w:rsidRPr="00912754">
        <w:rPr>
          <w:rFonts w:ascii="Times New Roman" w:hAnsi="Times New Roman" w:cs="Times New Roman"/>
          <w:color w:val="000000"/>
        </w:rPr>
        <w:t xml:space="preserve"> (drawing and painting), </w:t>
      </w:r>
      <w:r>
        <w:rPr>
          <w:rFonts w:ascii="Times New Roman" w:hAnsi="Times New Roman" w:cs="Times New Roman"/>
          <w:color w:val="000000"/>
        </w:rPr>
        <w:t xml:space="preserve">Prof. </w:t>
      </w:r>
      <w:proofErr w:type="spellStart"/>
      <w:r>
        <w:rPr>
          <w:rFonts w:ascii="Times New Roman" w:hAnsi="Times New Roman" w:cs="Times New Roman"/>
          <w:color w:val="000000"/>
        </w:rPr>
        <w:t>Asihene</w:t>
      </w:r>
      <w:proofErr w:type="spellEnd"/>
      <w:r>
        <w:rPr>
          <w:rFonts w:ascii="Times New Roman" w:hAnsi="Times New Roman" w:cs="Times New Roman"/>
          <w:color w:val="000000"/>
        </w:rPr>
        <w:t xml:space="preserve">, and Dr. S.K. </w:t>
      </w:r>
      <w:proofErr w:type="spellStart"/>
      <w:r w:rsidRPr="00912754">
        <w:rPr>
          <w:rFonts w:ascii="Times New Roman" w:hAnsi="Times New Roman" w:cs="Times New Roman"/>
          <w:color w:val="000000"/>
        </w:rPr>
        <w:t>Amenuke</w:t>
      </w:r>
      <w:proofErr w:type="spellEnd"/>
      <w:r w:rsidRPr="00912754">
        <w:rPr>
          <w:rFonts w:ascii="Times New Roman" w:hAnsi="Times New Roman" w:cs="Times New Roman"/>
          <w:color w:val="000000"/>
        </w:rPr>
        <w:t xml:space="preserve"> (painting).</w:t>
      </w:r>
    </w:p>
    <w:p w:rsidR="004313F4" w:rsidRPr="00912754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313F4" w:rsidRPr="00912754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912754">
        <w:rPr>
          <w:rFonts w:ascii="Times New Roman" w:hAnsi="Times New Roman" w:cs="Times New Roman"/>
          <w:color w:val="000000"/>
        </w:rPr>
        <w:tab/>
        <w:t>(2)</w:t>
      </w:r>
      <w:r w:rsidRPr="00912754">
        <w:rPr>
          <w:rFonts w:ascii="Times New Roman" w:hAnsi="Times New Roman" w:cs="Times New Roman"/>
          <w:color w:val="000000"/>
        </w:rPr>
        <w:tab/>
      </w:r>
      <w:r w:rsidRPr="00912754">
        <w:rPr>
          <w:rFonts w:ascii="Times New Roman" w:hAnsi="Times New Roman" w:cs="Times New Roman"/>
          <w:b/>
          <w:bCs/>
          <w:color w:val="000000"/>
        </w:rPr>
        <w:t>Analyses of the social and economic impor</w:t>
      </w:r>
      <w:r>
        <w:rPr>
          <w:rFonts w:ascii="Times New Roman" w:hAnsi="Times New Roman" w:cs="Times New Roman"/>
          <w:b/>
          <w:bCs/>
          <w:color w:val="000000"/>
        </w:rPr>
        <w:t xml:space="preserve">tance of picture making </w:t>
      </w:r>
      <w:r w:rsidRPr="00912754">
        <w:rPr>
          <w:rFonts w:ascii="Times New Roman" w:hAnsi="Times New Roman" w:cs="Times New Roman"/>
          <w:b/>
          <w:bCs/>
          <w:color w:val="000000"/>
        </w:rPr>
        <w:t>in Ghana.</w:t>
      </w:r>
    </w:p>
    <w:p w:rsidR="004313F4" w:rsidRPr="00912754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4313F4" w:rsidRPr="00912754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912754">
        <w:rPr>
          <w:rFonts w:ascii="Times New Roman" w:hAnsi="Times New Roman" w:cs="Times New Roman"/>
          <w:b/>
          <w:bCs/>
          <w:color w:val="000000"/>
        </w:rPr>
        <w:tab/>
      </w:r>
      <w:r w:rsidRPr="00912754">
        <w:rPr>
          <w:rFonts w:ascii="Times New Roman" w:hAnsi="Times New Roman" w:cs="Times New Roman"/>
          <w:color w:val="000000"/>
        </w:rPr>
        <w:t>(3)</w:t>
      </w:r>
      <w:r w:rsidRPr="00912754">
        <w:rPr>
          <w:rFonts w:ascii="Times New Roman" w:hAnsi="Times New Roman" w:cs="Times New Roman"/>
          <w:color w:val="000000"/>
        </w:rPr>
        <w:tab/>
      </w:r>
      <w:r w:rsidRPr="00912754">
        <w:rPr>
          <w:rFonts w:ascii="Times New Roman" w:hAnsi="Times New Roman" w:cs="Times New Roman"/>
          <w:b/>
          <w:bCs/>
          <w:color w:val="000000"/>
        </w:rPr>
        <w:t>Basic design and composition in picture making</w:t>
      </w:r>
    </w:p>
    <w:p w:rsidR="004313F4" w:rsidRPr="00912754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4313F4" w:rsidRPr="00912754" w:rsidRDefault="004313F4" w:rsidP="004313F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proofErr w:type="gramStart"/>
      <w:r w:rsidRPr="00912754">
        <w:rPr>
          <w:rFonts w:ascii="Times New Roman" w:hAnsi="Times New Roman" w:cs="Times New Roman"/>
          <w:color w:val="000000"/>
        </w:rPr>
        <w:t xml:space="preserve">Definition, planning, principles and </w:t>
      </w:r>
      <w:r>
        <w:rPr>
          <w:rFonts w:ascii="Times New Roman" w:hAnsi="Times New Roman" w:cs="Times New Roman"/>
          <w:color w:val="000000"/>
        </w:rPr>
        <w:t xml:space="preserve">components of a composition, </w:t>
      </w:r>
      <w:r w:rsidRPr="00912754">
        <w:rPr>
          <w:rFonts w:ascii="Times New Roman" w:hAnsi="Times New Roman" w:cs="Times New Roman"/>
          <w:color w:val="000000"/>
        </w:rPr>
        <w:t>types of composition, what to co</w:t>
      </w:r>
      <w:r>
        <w:rPr>
          <w:rFonts w:ascii="Times New Roman" w:hAnsi="Times New Roman" w:cs="Times New Roman"/>
          <w:color w:val="000000"/>
        </w:rPr>
        <w:t xml:space="preserve">mpose and qualities of good </w:t>
      </w:r>
      <w:r w:rsidRPr="00912754">
        <w:rPr>
          <w:rFonts w:ascii="Times New Roman" w:hAnsi="Times New Roman" w:cs="Times New Roman"/>
          <w:color w:val="000000"/>
        </w:rPr>
        <w:t>composition.</w:t>
      </w:r>
      <w:proofErr w:type="gramEnd"/>
    </w:p>
    <w:p w:rsidR="004313F4" w:rsidRPr="00912754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313F4" w:rsidRPr="00912754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2754">
        <w:rPr>
          <w:rFonts w:ascii="Times New Roman" w:hAnsi="Times New Roman" w:cs="Times New Roman"/>
          <w:color w:val="000000"/>
        </w:rPr>
        <w:tab/>
        <w:t>(4)</w:t>
      </w:r>
      <w:r w:rsidRPr="00912754">
        <w:rPr>
          <w:rFonts w:ascii="Times New Roman" w:hAnsi="Times New Roman" w:cs="Times New Roman"/>
          <w:color w:val="000000"/>
        </w:rPr>
        <w:tab/>
      </w:r>
      <w:r w:rsidRPr="00912754">
        <w:rPr>
          <w:rFonts w:ascii="Times New Roman" w:hAnsi="Times New Roman" w:cs="Times New Roman"/>
          <w:b/>
          <w:bCs/>
          <w:color w:val="000000"/>
        </w:rPr>
        <w:t>Drawing/illustration</w:t>
      </w:r>
    </w:p>
    <w:p w:rsidR="004313F4" w:rsidRPr="00912754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313F4" w:rsidRPr="00912754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2754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912754">
        <w:rPr>
          <w:rFonts w:ascii="Times New Roman" w:hAnsi="Times New Roman" w:cs="Times New Roman"/>
          <w:color w:val="000000"/>
        </w:rPr>
        <w:t>Exploration of tools and materials for d</w:t>
      </w:r>
      <w:r>
        <w:rPr>
          <w:rFonts w:ascii="Times New Roman" w:hAnsi="Times New Roman" w:cs="Times New Roman"/>
          <w:color w:val="000000"/>
        </w:rPr>
        <w:t xml:space="preserve">rawing, </w:t>
      </w:r>
      <w:proofErr w:type="spellStart"/>
      <w:r>
        <w:rPr>
          <w:rFonts w:ascii="Times New Roman" w:hAnsi="Times New Roman" w:cs="Times New Roman"/>
          <w:color w:val="000000"/>
        </w:rPr>
        <w:t>e.g.charcoal</w:t>
      </w:r>
      <w:proofErr w:type="spellEnd"/>
      <w:r>
        <w:rPr>
          <w:rFonts w:ascii="Times New Roman" w:hAnsi="Times New Roman" w:cs="Times New Roman"/>
          <w:color w:val="000000"/>
        </w:rPr>
        <w:t xml:space="preserve"> sticks, </w:t>
      </w:r>
      <w:r w:rsidRPr="00912754">
        <w:rPr>
          <w:rFonts w:ascii="Times New Roman" w:hAnsi="Times New Roman" w:cs="Times New Roman"/>
          <w:color w:val="000000"/>
        </w:rPr>
        <w:t>pencil, etc.</w:t>
      </w:r>
    </w:p>
    <w:p w:rsidR="004313F4" w:rsidRPr="00912754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Tools and materials: </w:t>
      </w:r>
      <w:r w:rsidRPr="00912754">
        <w:rPr>
          <w:rFonts w:ascii="Times New Roman" w:hAnsi="Times New Roman" w:cs="Times New Roman"/>
          <w:color w:val="000000"/>
        </w:rPr>
        <w:t>identif</w:t>
      </w:r>
      <w:r>
        <w:rPr>
          <w:rFonts w:ascii="Times New Roman" w:hAnsi="Times New Roman" w:cs="Times New Roman"/>
          <w:color w:val="000000"/>
        </w:rPr>
        <w:t xml:space="preserve">ication, selection, use and </w:t>
      </w:r>
      <w:r w:rsidRPr="00912754">
        <w:rPr>
          <w:rFonts w:ascii="Times New Roman" w:hAnsi="Times New Roman" w:cs="Times New Roman"/>
          <w:color w:val="000000"/>
        </w:rPr>
        <w:t>maintenance.</w:t>
      </w:r>
    </w:p>
    <w:p w:rsidR="004313F4" w:rsidRPr="00912754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Drawing/Illustrations: </w:t>
      </w:r>
      <w:r w:rsidRPr="00912754">
        <w:rPr>
          <w:rFonts w:ascii="Times New Roman" w:hAnsi="Times New Roman" w:cs="Times New Roman"/>
          <w:color w:val="000000"/>
        </w:rPr>
        <w:t xml:space="preserve">Types, idea development: </w:t>
      </w:r>
    </w:p>
    <w:p w:rsidR="004313F4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2754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gramStart"/>
      <w:r w:rsidRPr="00912754">
        <w:rPr>
          <w:rFonts w:ascii="Times New Roman" w:hAnsi="Times New Roman" w:cs="Times New Roman"/>
          <w:color w:val="000000"/>
        </w:rPr>
        <w:t>Purpose; observation, recording, e</w:t>
      </w:r>
      <w:r>
        <w:rPr>
          <w:rFonts w:ascii="Times New Roman" w:hAnsi="Times New Roman" w:cs="Times New Roman"/>
          <w:color w:val="000000"/>
        </w:rPr>
        <w:t xml:space="preserve">xpressions and communicating </w:t>
      </w:r>
      <w:r w:rsidRPr="00912754">
        <w:rPr>
          <w:rFonts w:ascii="Times New Roman" w:hAnsi="Times New Roman" w:cs="Times New Roman"/>
          <w:color w:val="000000"/>
        </w:rPr>
        <w:t>concepts.</w:t>
      </w:r>
      <w:proofErr w:type="gramEnd"/>
      <w:r w:rsidRPr="00912754">
        <w:rPr>
          <w:rFonts w:ascii="Times New Roman" w:hAnsi="Times New Roman" w:cs="Times New Roman"/>
          <w:color w:val="000000"/>
        </w:rPr>
        <w:t xml:space="preserve">  </w:t>
      </w:r>
    </w:p>
    <w:p w:rsidR="004313F4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313F4" w:rsidRPr="00FA152A" w:rsidRDefault="004313F4" w:rsidP="004313F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0"/>
          <w:szCs w:val="20"/>
        </w:rPr>
      </w:pPr>
      <w:r w:rsidRPr="00FA152A">
        <w:rPr>
          <w:rFonts w:ascii="Times New Roman" w:hAnsi="Times New Roman" w:cs="Times New Roman"/>
          <w:color w:val="000000"/>
          <w:sz w:val="20"/>
          <w:szCs w:val="20"/>
        </w:rPr>
        <w:t>The drawings will be based on natural and man-made objects, human beings and their activities, imaginative compositions, the application of the principles of linear and aerial perspective.</w:t>
      </w:r>
    </w:p>
    <w:p w:rsidR="004313F4" w:rsidRPr="00FA152A" w:rsidRDefault="004313F4" w:rsidP="004313F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0"/>
          <w:szCs w:val="20"/>
        </w:rPr>
      </w:pPr>
      <w:r w:rsidRPr="00FA152A">
        <w:rPr>
          <w:rFonts w:ascii="Times New Roman" w:hAnsi="Times New Roman" w:cs="Times New Roman"/>
          <w:color w:val="000000"/>
          <w:sz w:val="20"/>
          <w:szCs w:val="20"/>
        </w:rPr>
        <w:t xml:space="preserve">Meaning and scope of illustration: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definition, types and purpose of </w:t>
      </w:r>
      <w:r w:rsidRPr="00FA152A">
        <w:rPr>
          <w:rFonts w:ascii="Times New Roman" w:hAnsi="Times New Roman" w:cs="Times New Roman"/>
          <w:color w:val="000000"/>
          <w:sz w:val="20"/>
          <w:szCs w:val="20"/>
        </w:rPr>
        <w:t>illustrations.</w:t>
      </w:r>
    </w:p>
    <w:p w:rsidR="004313F4" w:rsidRPr="00FA152A" w:rsidRDefault="004313F4" w:rsidP="004313F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0"/>
          <w:szCs w:val="20"/>
        </w:rPr>
      </w:pPr>
    </w:p>
    <w:p w:rsidR="004313F4" w:rsidRPr="00FA152A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FA152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FA152A">
        <w:rPr>
          <w:rFonts w:ascii="Times New Roman" w:hAnsi="Times New Roman" w:cs="Times New Roman"/>
          <w:color w:val="000000"/>
        </w:rPr>
        <w:t>(5)</w:t>
      </w:r>
      <w:r w:rsidRPr="00FA152A">
        <w:rPr>
          <w:rFonts w:ascii="Times New Roman" w:hAnsi="Times New Roman" w:cs="Times New Roman"/>
          <w:b/>
          <w:bCs/>
          <w:color w:val="000000"/>
        </w:rPr>
        <w:tab/>
        <w:t>Painting</w:t>
      </w:r>
    </w:p>
    <w:p w:rsidR="004313F4" w:rsidRPr="00FA152A" w:rsidRDefault="004313F4" w:rsidP="004313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FA152A">
        <w:rPr>
          <w:rFonts w:ascii="Times New Roman" w:hAnsi="Times New Roman" w:cs="Times New Roman"/>
          <w:b/>
          <w:bCs/>
          <w:color w:val="000000"/>
        </w:rPr>
        <w:tab/>
      </w:r>
      <w:r w:rsidRPr="00FA152A">
        <w:rPr>
          <w:rFonts w:ascii="Times New Roman" w:hAnsi="Times New Roman" w:cs="Times New Roman"/>
          <w:color w:val="000000"/>
        </w:rPr>
        <w:t>(i)</w:t>
      </w:r>
      <w:r w:rsidRPr="00FA152A">
        <w:rPr>
          <w:rFonts w:ascii="Times New Roman" w:hAnsi="Times New Roman" w:cs="Times New Roman"/>
          <w:color w:val="000000"/>
        </w:rPr>
        <w:tab/>
        <w:t xml:space="preserve">Identification of types of tools </w:t>
      </w:r>
      <w:r>
        <w:rPr>
          <w:rFonts w:ascii="Times New Roman" w:hAnsi="Times New Roman" w:cs="Times New Roman"/>
          <w:color w:val="000000"/>
        </w:rPr>
        <w:t>and media</w:t>
      </w:r>
      <w:proofErr w:type="gramStart"/>
      <w:r>
        <w:rPr>
          <w:rFonts w:ascii="Times New Roman" w:hAnsi="Times New Roman" w:cs="Times New Roman"/>
          <w:color w:val="000000"/>
        </w:rPr>
        <w:t>:-</w:t>
      </w:r>
      <w:proofErr w:type="gramEnd"/>
      <w:r>
        <w:rPr>
          <w:rFonts w:ascii="Times New Roman" w:hAnsi="Times New Roman" w:cs="Times New Roman"/>
          <w:color w:val="000000"/>
        </w:rPr>
        <w:t xml:space="preserve"> crayon, poster, </w:t>
      </w:r>
      <w:proofErr w:type="spellStart"/>
      <w:r w:rsidRPr="00FA152A">
        <w:rPr>
          <w:rFonts w:ascii="Times New Roman" w:hAnsi="Times New Roman" w:cs="Times New Roman"/>
          <w:color w:val="000000"/>
        </w:rPr>
        <w:t>acylic</w:t>
      </w:r>
      <w:proofErr w:type="spellEnd"/>
      <w:r w:rsidRPr="00FA152A">
        <w:rPr>
          <w:rFonts w:ascii="Times New Roman" w:hAnsi="Times New Roman" w:cs="Times New Roman"/>
          <w:color w:val="000000"/>
        </w:rPr>
        <w:t xml:space="preserve">, tempera, etc.  </w:t>
      </w:r>
    </w:p>
    <w:p w:rsidR="004313F4" w:rsidRPr="00FA152A" w:rsidRDefault="004313F4" w:rsidP="004313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FA152A">
        <w:rPr>
          <w:rFonts w:ascii="Times New Roman" w:hAnsi="Times New Roman" w:cs="Times New Roman"/>
          <w:color w:val="000000"/>
        </w:rPr>
        <w:tab/>
        <w:t>(ii)</w:t>
      </w:r>
      <w:r w:rsidRPr="00FA152A">
        <w:rPr>
          <w:rFonts w:ascii="Times New Roman" w:hAnsi="Times New Roman" w:cs="Times New Roman"/>
          <w:color w:val="000000"/>
        </w:rPr>
        <w:tab/>
        <w:t xml:space="preserve">The definition and explanation of painting; </w:t>
      </w:r>
    </w:p>
    <w:p w:rsidR="004313F4" w:rsidRDefault="004313F4" w:rsidP="004313F4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color w:val="000000"/>
        </w:rPr>
      </w:pPr>
      <w:r w:rsidRPr="00FA152A">
        <w:rPr>
          <w:rFonts w:ascii="Times New Roman" w:hAnsi="Times New Roman" w:cs="Times New Roman"/>
          <w:color w:val="000000"/>
        </w:rPr>
        <w:tab/>
        <w:t>(iii)</w:t>
      </w:r>
      <w:r w:rsidRPr="00FA152A">
        <w:rPr>
          <w:rFonts w:ascii="Times New Roman" w:hAnsi="Times New Roman" w:cs="Times New Roman"/>
          <w:color w:val="000000"/>
        </w:rPr>
        <w:tab/>
        <w:t xml:space="preserve">Theory of </w:t>
      </w:r>
      <w:proofErr w:type="spellStart"/>
      <w:r w:rsidRPr="00FA152A">
        <w:rPr>
          <w:rFonts w:ascii="Times New Roman" w:hAnsi="Times New Roman" w:cs="Times New Roman"/>
          <w:color w:val="000000"/>
        </w:rPr>
        <w:t>colour</w:t>
      </w:r>
      <w:proofErr w:type="spellEnd"/>
      <w:r w:rsidRPr="00FA152A">
        <w:rPr>
          <w:rFonts w:ascii="Times New Roman" w:hAnsi="Times New Roman" w:cs="Times New Roman"/>
          <w:color w:val="000000"/>
        </w:rPr>
        <w:t xml:space="preserve">; the study and mixture of </w:t>
      </w:r>
      <w:proofErr w:type="spellStart"/>
      <w:r w:rsidRPr="00FA152A">
        <w:rPr>
          <w:rFonts w:ascii="Times New Roman" w:hAnsi="Times New Roman" w:cs="Times New Roman"/>
          <w:color w:val="000000"/>
        </w:rPr>
        <w:t>colour</w:t>
      </w:r>
      <w:proofErr w:type="spellEnd"/>
      <w:r w:rsidRPr="00FA152A">
        <w:rPr>
          <w:rFonts w:ascii="Times New Roman" w:hAnsi="Times New Roman" w:cs="Times New Roman"/>
          <w:color w:val="000000"/>
        </w:rPr>
        <w:t xml:space="preserve">, i.e. the </w:t>
      </w:r>
      <w:r w:rsidRPr="00FA152A">
        <w:rPr>
          <w:rFonts w:ascii="Times New Roman" w:hAnsi="Times New Roman" w:cs="Times New Roman"/>
          <w:color w:val="000000"/>
        </w:rPr>
        <w:tab/>
      </w:r>
      <w:r w:rsidRPr="00FA152A">
        <w:rPr>
          <w:rFonts w:ascii="Times New Roman" w:hAnsi="Times New Roman" w:cs="Times New Roman"/>
          <w:color w:val="000000"/>
        </w:rPr>
        <w:tab/>
      </w:r>
      <w:r w:rsidRPr="00FA152A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FA152A">
        <w:rPr>
          <w:rFonts w:ascii="Times New Roman" w:hAnsi="Times New Roman" w:cs="Times New Roman"/>
          <w:color w:val="000000"/>
        </w:rPr>
        <w:t xml:space="preserve">nature of </w:t>
      </w:r>
      <w:proofErr w:type="spellStart"/>
      <w:r w:rsidRPr="00FA152A">
        <w:rPr>
          <w:rFonts w:ascii="Times New Roman" w:hAnsi="Times New Roman" w:cs="Times New Roman"/>
          <w:color w:val="000000"/>
        </w:rPr>
        <w:t>colour</w:t>
      </w:r>
      <w:proofErr w:type="spellEnd"/>
      <w:r w:rsidRPr="00FA152A">
        <w:rPr>
          <w:rFonts w:ascii="Times New Roman" w:hAnsi="Times New Roman" w:cs="Times New Roman"/>
          <w:color w:val="000000"/>
        </w:rPr>
        <w:t xml:space="preserve"> on difference surf</w:t>
      </w:r>
      <w:r>
        <w:rPr>
          <w:rFonts w:ascii="Times New Roman" w:hAnsi="Times New Roman" w:cs="Times New Roman"/>
          <w:color w:val="000000"/>
        </w:rPr>
        <w:t xml:space="preserve">aces, e.g. tones and </w:t>
      </w:r>
      <w:proofErr w:type="spellStart"/>
      <w:r>
        <w:rPr>
          <w:rFonts w:ascii="Times New Roman" w:hAnsi="Times New Roman" w:cs="Times New Roman"/>
          <w:color w:val="000000"/>
        </w:rPr>
        <w:t>colour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FA152A">
        <w:rPr>
          <w:rFonts w:ascii="Times New Roman" w:hAnsi="Times New Roman" w:cs="Times New Roman"/>
          <w:color w:val="000000"/>
        </w:rPr>
        <w:t xml:space="preserve">behavior, </w:t>
      </w:r>
      <w:proofErr w:type="spellStart"/>
      <w:r w:rsidRPr="00FA152A">
        <w:rPr>
          <w:rFonts w:ascii="Times New Roman" w:hAnsi="Times New Roman" w:cs="Times New Roman"/>
          <w:color w:val="000000"/>
        </w:rPr>
        <w:t>colour</w:t>
      </w:r>
      <w:proofErr w:type="spellEnd"/>
      <w:r w:rsidRPr="00FA152A">
        <w:rPr>
          <w:rFonts w:ascii="Times New Roman" w:hAnsi="Times New Roman" w:cs="Times New Roman"/>
          <w:color w:val="000000"/>
        </w:rPr>
        <w:t xml:space="preserve">, </w:t>
      </w:r>
    </w:p>
    <w:p w:rsidR="004313F4" w:rsidRPr="00FA152A" w:rsidRDefault="004313F4" w:rsidP="004313F4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      </w:t>
      </w:r>
      <w:proofErr w:type="gramStart"/>
      <w:r w:rsidRPr="00FA152A">
        <w:rPr>
          <w:rFonts w:ascii="Times New Roman" w:hAnsi="Times New Roman" w:cs="Times New Roman"/>
          <w:color w:val="000000"/>
        </w:rPr>
        <w:t>psych</w:t>
      </w:r>
      <w:r>
        <w:rPr>
          <w:rFonts w:ascii="Times New Roman" w:hAnsi="Times New Roman" w:cs="Times New Roman"/>
          <w:color w:val="000000"/>
        </w:rPr>
        <w:t>ology</w:t>
      </w:r>
      <w:proofErr w:type="gramEnd"/>
      <w:r>
        <w:rPr>
          <w:rFonts w:ascii="Times New Roman" w:hAnsi="Times New Roman" w:cs="Times New Roman"/>
          <w:color w:val="000000"/>
        </w:rPr>
        <w:t xml:space="preserve">, symbolism and their </w:t>
      </w:r>
      <w:r w:rsidRPr="00FA152A">
        <w:rPr>
          <w:rFonts w:ascii="Times New Roman" w:hAnsi="Times New Roman" w:cs="Times New Roman"/>
          <w:color w:val="000000"/>
        </w:rPr>
        <w:t xml:space="preserve">application.  </w:t>
      </w:r>
    </w:p>
    <w:p w:rsidR="004313F4" w:rsidRDefault="004313F4" w:rsidP="004313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</w:rPr>
      </w:pPr>
      <w:proofErr w:type="gramStart"/>
      <w:r w:rsidRPr="00FA152A">
        <w:rPr>
          <w:rFonts w:ascii="Times New Roman" w:hAnsi="Times New Roman" w:cs="Times New Roman"/>
          <w:color w:val="000000"/>
        </w:rPr>
        <w:t>(iv)</w:t>
      </w:r>
      <w:r w:rsidRPr="00FA152A">
        <w:rPr>
          <w:rFonts w:ascii="Times New Roman" w:hAnsi="Times New Roman" w:cs="Times New Roman"/>
          <w:color w:val="000000"/>
        </w:rPr>
        <w:tab/>
        <w:t>Painting</w:t>
      </w:r>
      <w:proofErr w:type="gramEnd"/>
      <w:r w:rsidRPr="00FA152A">
        <w:rPr>
          <w:rFonts w:ascii="Times New Roman" w:hAnsi="Times New Roman" w:cs="Times New Roman"/>
          <w:color w:val="000000"/>
        </w:rPr>
        <w:t xml:space="preserve"> media and techniques associated with their usage.  </w:t>
      </w:r>
      <w:r w:rsidRPr="00FA152A">
        <w:rPr>
          <w:rFonts w:ascii="Times New Roman" w:hAnsi="Times New Roman" w:cs="Times New Roman"/>
          <w:color w:val="000000"/>
        </w:rPr>
        <w:tab/>
      </w:r>
      <w:r w:rsidRPr="00FA152A">
        <w:rPr>
          <w:rFonts w:ascii="Times New Roman" w:hAnsi="Times New Roman" w:cs="Times New Roman"/>
          <w:color w:val="000000"/>
        </w:rPr>
        <w:tab/>
      </w:r>
      <w:r w:rsidRPr="00FA152A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FA152A">
        <w:rPr>
          <w:rFonts w:ascii="Times New Roman" w:hAnsi="Times New Roman" w:cs="Times New Roman"/>
          <w:color w:val="000000"/>
        </w:rPr>
        <w:tab/>
        <w:t xml:space="preserve">Exercises on </w:t>
      </w:r>
      <w:proofErr w:type="spellStart"/>
      <w:r w:rsidRPr="00FA152A">
        <w:rPr>
          <w:rFonts w:ascii="Times New Roman" w:hAnsi="Times New Roman" w:cs="Times New Roman"/>
          <w:color w:val="000000"/>
        </w:rPr>
        <w:t>colour</w:t>
      </w:r>
      <w:proofErr w:type="spellEnd"/>
      <w:r w:rsidRPr="00FA152A">
        <w:rPr>
          <w:rFonts w:ascii="Times New Roman" w:hAnsi="Times New Roman" w:cs="Times New Roman"/>
          <w:color w:val="000000"/>
        </w:rPr>
        <w:t>, using diff</w:t>
      </w:r>
      <w:r>
        <w:rPr>
          <w:rFonts w:ascii="Times New Roman" w:hAnsi="Times New Roman" w:cs="Times New Roman"/>
          <w:color w:val="000000"/>
        </w:rPr>
        <w:t xml:space="preserve">erent media - </w:t>
      </w:r>
      <w:proofErr w:type="spellStart"/>
      <w:r>
        <w:rPr>
          <w:rFonts w:ascii="Times New Roman" w:hAnsi="Times New Roman" w:cs="Times New Roman"/>
          <w:color w:val="000000"/>
        </w:rPr>
        <w:t>watercolour</w:t>
      </w:r>
      <w:proofErr w:type="gramStart"/>
      <w:r>
        <w:rPr>
          <w:rFonts w:ascii="Times New Roman" w:hAnsi="Times New Roman" w:cs="Times New Roman"/>
          <w:color w:val="000000"/>
        </w:rPr>
        <w:t>,</w:t>
      </w:r>
      <w:r w:rsidRPr="00FA152A">
        <w:rPr>
          <w:rFonts w:ascii="Times New Roman" w:hAnsi="Times New Roman" w:cs="Times New Roman"/>
          <w:color w:val="000000"/>
        </w:rPr>
        <w:t>acrylic</w:t>
      </w:r>
      <w:proofErr w:type="spellEnd"/>
      <w:proofErr w:type="gramEnd"/>
      <w:r w:rsidRPr="00FA152A">
        <w:rPr>
          <w:rFonts w:ascii="Times New Roman" w:hAnsi="Times New Roman" w:cs="Times New Roman"/>
          <w:color w:val="000000"/>
        </w:rPr>
        <w:t xml:space="preserve">, oil </w:t>
      </w:r>
      <w:proofErr w:type="spellStart"/>
      <w:r w:rsidRPr="00FA152A">
        <w:rPr>
          <w:rFonts w:ascii="Times New Roman" w:hAnsi="Times New Roman" w:cs="Times New Roman"/>
          <w:color w:val="000000"/>
        </w:rPr>
        <w:t>colour</w:t>
      </w:r>
      <w:proofErr w:type="spellEnd"/>
      <w:r w:rsidRPr="00FA152A">
        <w:rPr>
          <w:rFonts w:ascii="Times New Roman" w:hAnsi="Times New Roman" w:cs="Times New Roman"/>
          <w:color w:val="000000"/>
        </w:rPr>
        <w:t xml:space="preserve">, pastels, </w:t>
      </w:r>
    </w:p>
    <w:p w:rsidR="004313F4" w:rsidRPr="00FA152A" w:rsidRDefault="004313F4" w:rsidP="004313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</w:t>
      </w:r>
      <w:proofErr w:type="gramStart"/>
      <w:r w:rsidRPr="00FA152A">
        <w:rPr>
          <w:rFonts w:ascii="Times New Roman" w:hAnsi="Times New Roman" w:cs="Times New Roman"/>
          <w:color w:val="000000"/>
        </w:rPr>
        <w:t>crayon</w:t>
      </w:r>
      <w:proofErr w:type="gramEnd"/>
      <w:r w:rsidRPr="00FA152A">
        <w:rPr>
          <w:rFonts w:ascii="Times New Roman" w:hAnsi="Times New Roman" w:cs="Times New Roman"/>
          <w:color w:val="000000"/>
        </w:rPr>
        <w:t xml:space="preserve"> and mixed media.  </w:t>
      </w:r>
    </w:p>
    <w:p w:rsidR="004313F4" w:rsidRPr="00FA152A" w:rsidRDefault="004313F4" w:rsidP="004313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FA152A">
        <w:rPr>
          <w:rFonts w:ascii="Times New Roman" w:hAnsi="Times New Roman" w:cs="Times New Roman"/>
          <w:color w:val="000000"/>
        </w:rPr>
        <w:tab/>
        <w:t>(v)</w:t>
      </w:r>
      <w:r w:rsidRPr="00FA152A">
        <w:rPr>
          <w:rFonts w:ascii="Times New Roman" w:hAnsi="Times New Roman" w:cs="Times New Roman"/>
          <w:color w:val="000000"/>
        </w:rPr>
        <w:tab/>
        <w:t>Different styles of painting:  abstract, realistic, etc.</w:t>
      </w:r>
    </w:p>
    <w:p w:rsidR="004313F4" w:rsidRPr="00FA152A" w:rsidRDefault="004313F4" w:rsidP="004313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</w:p>
    <w:p w:rsidR="004313F4" w:rsidRPr="00FA152A" w:rsidRDefault="004313F4" w:rsidP="004313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FA152A">
        <w:rPr>
          <w:rFonts w:ascii="Times New Roman" w:hAnsi="Times New Roman" w:cs="Times New Roman"/>
          <w:color w:val="000000"/>
        </w:rPr>
        <w:t>(6)</w:t>
      </w:r>
      <w:r w:rsidRPr="00FA152A">
        <w:rPr>
          <w:rFonts w:ascii="Times New Roman" w:hAnsi="Times New Roman" w:cs="Times New Roman"/>
          <w:color w:val="000000"/>
        </w:rPr>
        <w:tab/>
      </w:r>
      <w:r w:rsidRPr="00FA152A">
        <w:rPr>
          <w:rFonts w:ascii="Times New Roman" w:hAnsi="Times New Roman" w:cs="Times New Roman"/>
          <w:b/>
          <w:bCs/>
          <w:color w:val="000000"/>
        </w:rPr>
        <w:t>Print making</w:t>
      </w:r>
    </w:p>
    <w:p w:rsidR="004313F4" w:rsidRPr="00FA152A" w:rsidRDefault="004313F4" w:rsidP="004313F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 w:rsidRPr="00FA152A">
        <w:rPr>
          <w:rFonts w:ascii="Times New Roman" w:hAnsi="Times New Roman" w:cs="Times New Roman"/>
          <w:color w:val="000000"/>
        </w:rPr>
        <w:t>Principles of printmaking:  printmak</w:t>
      </w:r>
      <w:r>
        <w:rPr>
          <w:rFonts w:ascii="Times New Roman" w:hAnsi="Times New Roman" w:cs="Times New Roman"/>
          <w:color w:val="000000"/>
        </w:rPr>
        <w:t xml:space="preserve">ing as an aspect of picture </w:t>
      </w:r>
      <w:r w:rsidRPr="00FA152A">
        <w:rPr>
          <w:rFonts w:ascii="Times New Roman" w:hAnsi="Times New Roman" w:cs="Times New Roman"/>
          <w:color w:val="000000"/>
        </w:rPr>
        <w:t>making, e.g. block pyrography, serigraphy, intaglio, etc.</w:t>
      </w:r>
    </w:p>
    <w:p w:rsidR="004313F4" w:rsidRPr="00FA152A" w:rsidRDefault="004313F4" w:rsidP="004313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</w:p>
    <w:p w:rsidR="004313F4" w:rsidRPr="00FA152A" w:rsidRDefault="004313F4" w:rsidP="004313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</w:rPr>
      </w:pPr>
      <w:r w:rsidRPr="00FA152A">
        <w:rPr>
          <w:rFonts w:ascii="Times New Roman" w:hAnsi="Times New Roman" w:cs="Times New Roman"/>
          <w:color w:val="000000"/>
        </w:rPr>
        <w:t>(7)</w:t>
      </w:r>
      <w:r w:rsidRPr="00FA152A">
        <w:rPr>
          <w:rFonts w:ascii="Times New Roman" w:hAnsi="Times New Roman" w:cs="Times New Roman"/>
          <w:b/>
          <w:bCs/>
          <w:color w:val="000000"/>
        </w:rPr>
        <w:tab/>
        <w:t>Collages, mosaics, mo</w:t>
      </w:r>
      <w:r>
        <w:rPr>
          <w:rFonts w:ascii="Times New Roman" w:hAnsi="Times New Roman" w:cs="Times New Roman"/>
          <w:b/>
          <w:bCs/>
          <w:color w:val="000000"/>
        </w:rPr>
        <w:t xml:space="preserve">ntage, appliqué, marquetry </w:t>
      </w:r>
      <w:r w:rsidRPr="00FA152A">
        <w:rPr>
          <w:rFonts w:ascii="Times New Roman" w:hAnsi="Times New Roman" w:cs="Times New Roman"/>
          <w:b/>
          <w:bCs/>
          <w:color w:val="000000"/>
        </w:rPr>
        <w:t>and montages</w:t>
      </w:r>
    </w:p>
    <w:p w:rsidR="004313F4" w:rsidRPr="00FA152A" w:rsidRDefault="004313F4" w:rsidP="004313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FA152A">
        <w:rPr>
          <w:rFonts w:ascii="Times New Roman" w:hAnsi="Times New Roman" w:cs="Times New Roman"/>
          <w:b/>
          <w:bCs/>
          <w:color w:val="000000"/>
        </w:rPr>
        <w:tab/>
      </w:r>
      <w:r w:rsidRPr="00FA152A">
        <w:rPr>
          <w:rFonts w:ascii="Times New Roman" w:hAnsi="Times New Roman" w:cs="Times New Roman"/>
          <w:color w:val="000000"/>
        </w:rPr>
        <w:t xml:space="preserve">Definition and explanation, types of collages, mosaics, etc., </w:t>
      </w:r>
      <w:r w:rsidRPr="00FA152A">
        <w:rPr>
          <w:rFonts w:ascii="Times New Roman" w:hAnsi="Times New Roman" w:cs="Times New Roman"/>
          <w:color w:val="000000"/>
        </w:rPr>
        <w:tab/>
      </w:r>
      <w:r w:rsidRPr="00FA152A">
        <w:rPr>
          <w:rFonts w:ascii="Times New Roman" w:hAnsi="Times New Roman" w:cs="Times New Roman"/>
          <w:color w:val="000000"/>
        </w:rPr>
        <w:tab/>
      </w:r>
      <w:r w:rsidRPr="00FA152A">
        <w:rPr>
          <w:rFonts w:ascii="Times New Roman" w:hAnsi="Times New Roman" w:cs="Times New Roman"/>
          <w:color w:val="000000"/>
        </w:rPr>
        <w:tab/>
      </w:r>
      <w:r w:rsidRPr="00FA152A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FA152A">
        <w:rPr>
          <w:rFonts w:ascii="Times New Roman" w:hAnsi="Times New Roman" w:cs="Times New Roman"/>
          <w:color w:val="000000"/>
        </w:rPr>
        <w:t xml:space="preserve">exploration of tools and materials, planning and processes of </w:t>
      </w:r>
      <w:r w:rsidRPr="00FA152A">
        <w:rPr>
          <w:rFonts w:ascii="Times New Roman" w:hAnsi="Times New Roman" w:cs="Times New Roman"/>
          <w:color w:val="000000"/>
        </w:rPr>
        <w:tab/>
      </w:r>
      <w:r w:rsidRPr="00FA152A">
        <w:rPr>
          <w:rFonts w:ascii="Times New Roman" w:hAnsi="Times New Roman" w:cs="Times New Roman"/>
          <w:color w:val="000000"/>
        </w:rPr>
        <w:tab/>
      </w:r>
      <w:r w:rsidRPr="00FA152A">
        <w:rPr>
          <w:rFonts w:ascii="Times New Roman" w:hAnsi="Times New Roman" w:cs="Times New Roman"/>
          <w:color w:val="000000"/>
        </w:rPr>
        <w:tab/>
      </w:r>
      <w:r w:rsidRPr="00FA152A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FA152A">
        <w:rPr>
          <w:rFonts w:ascii="Times New Roman" w:hAnsi="Times New Roman" w:cs="Times New Roman"/>
          <w:color w:val="000000"/>
        </w:rPr>
        <w:t>execution.</w:t>
      </w:r>
    </w:p>
    <w:p w:rsidR="004313F4" w:rsidRPr="00FA152A" w:rsidRDefault="004313F4" w:rsidP="004313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</w:p>
    <w:p w:rsidR="004313F4" w:rsidRPr="00FA152A" w:rsidRDefault="004313F4" w:rsidP="004313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FA152A">
        <w:rPr>
          <w:rFonts w:ascii="Times New Roman" w:hAnsi="Times New Roman" w:cs="Times New Roman"/>
          <w:color w:val="000000"/>
        </w:rPr>
        <w:t>(8)</w:t>
      </w:r>
      <w:r w:rsidRPr="00FA152A">
        <w:rPr>
          <w:rFonts w:ascii="Times New Roman" w:hAnsi="Times New Roman" w:cs="Times New Roman"/>
          <w:color w:val="000000"/>
        </w:rPr>
        <w:tab/>
      </w:r>
      <w:r w:rsidRPr="00FA152A">
        <w:rPr>
          <w:rFonts w:ascii="Times New Roman" w:hAnsi="Times New Roman" w:cs="Times New Roman"/>
          <w:b/>
          <w:bCs/>
          <w:color w:val="000000"/>
        </w:rPr>
        <w:t>Mural painting, frieze, fresco, panel work</w:t>
      </w:r>
    </w:p>
    <w:p w:rsidR="004313F4" w:rsidRPr="00FA152A" w:rsidRDefault="004313F4" w:rsidP="004313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FA152A">
        <w:rPr>
          <w:rFonts w:ascii="Times New Roman" w:hAnsi="Times New Roman" w:cs="Times New Roman"/>
          <w:color w:val="000000"/>
        </w:rPr>
        <w:tab/>
        <w:t>(i)</w:t>
      </w:r>
      <w:r w:rsidRPr="00FA152A">
        <w:rPr>
          <w:rFonts w:ascii="Times New Roman" w:hAnsi="Times New Roman" w:cs="Times New Roman"/>
          <w:color w:val="000000"/>
        </w:rPr>
        <w:tab/>
        <w:t xml:space="preserve">Concepts, scope and general characteristics.  </w:t>
      </w:r>
    </w:p>
    <w:p w:rsidR="004313F4" w:rsidRPr="00FA152A" w:rsidRDefault="004313F4" w:rsidP="004313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FA152A">
        <w:rPr>
          <w:rFonts w:ascii="Times New Roman" w:hAnsi="Times New Roman" w:cs="Times New Roman"/>
          <w:color w:val="000000"/>
        </w:rPr>
        <w:tab/>
        <w:t>(ii)</w:t>
      </w:r>
      <w:r w:rsidRPr="00FA152A">
        <w:rPr>
          <w:rFonts w:ascii="Times New Roman" w:hAnsi="Times New Roman" w:cs="Times New Roman"/>
          <w:color w:val="000000"/>
        </w:rPr>
        <w:tab/>
        <w:t xml:space="preserve">Style and type of murals, e.g. relief, incised, plain graphic.  </w:t>
      </w:r>
    </w:p>
    <w:p w:rsidR="004313F4" w:rsidRPr="00FA152A" w:rsidRDefault="004313F4" w:rsidP="004313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FA152A">
        <w:rPr>
          <w:rFonts w:ascii="Times New Roman" w:hAnsi="Times New Roman" w:cs="Times New Roman"/>
          <w:color w:val="000000"/>
        </w:rPr>
        <w:tab/>
        <w:t>(iii)</w:t>
      </w:r>
      <w:r w:rsidRPr="00FA152A">
        <w:rPr>
          <w:rFonts w:ascii="Times New Roman" w:hAnsi="Times New Roman" w:cs="Times New Roman"/>
          <w:color w:val="000000"/>
        </w:rPr>
        <w:tab/>
        <w:t xml:space="preserve">Principle of composition and execution of mural painting.  </w:t>
      </w:r>
    </w:p>
    <w:p w:rsidR="004313F4" w:rsidRPr="00FA152A" w:rsidRDefault="004313F4" w:rsidP="004313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FA152A">
        <w:rPr>
          <w:rFonts w:ascii="Times New Roman" w:hAnsi="Times New Roman" w:cs="Times New Roman"/>
          <w:color w:val="000000"/>
        </w:rPr>
        <w:tab/>
      </w:r>
      <w:proofErr w:type="gramStart"/>
      <w:r w:rsidRPr="00FA152A">
        <w:rPr>
          <w:rFonts w:ascii="Times New Roman" w:hAnsi="Times New Roman" w:cs="Times New Roman"/>
          <w:color w:val="000000"/>
        </w:rPr>
        <w:t>(iv)</w:t>
      </w:r>
      <w:r w:rsidRPr="00FA152A">
        <w:rPr>
          <w:rFonts w:ascii="Times New Roman" w:hAnsi="Times New Roman" w:cs="Times New Roman"/>
          <w:color w:val="000000"/>
        </w:rPr>
        <w:tab/>
        <w:t>Projects</w:t>
      </w:r>
      <w:proofErr w:type="gramEnd"/>
      <w:r w:rsidRPr="00FA152A">
        <w:rPr>
          <w:rFonts w:ascii="Times New Roman" w:hAnsi="Times New Roman" w:cs="Times New Roman"/>
          <w:color w:val="000000"/>
        </w:rPr>
        <w:t xml:space="preserve"> on mural paintings using Ghanaian examples.</w:t>
      </w:r>
    </w:p>
    <w:p w:rsidR="004313F4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313F4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313F4" w:rsidRPr="00FA152A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313F4" w:rsidRPr="00FA152A" w:rsidRDefault="004313F4" w:rsidP="004313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</w:rPr>
      </w:pPr>
      <w:r w:rsidRPr="00FA152A">
        <w:rPr>
          <w:rFonts w:ascii="Times New Roman" w:hAnsi="Times New Roman" w:cs="Times New Roman"/>
          <w:color w:val="000000"/>
        </w:rPr>
        <w:t>(9)</w:t>
      </w:r>
      <w:r w:rsidRPr="00FA152A">
        <w:rPr>
          <w:rFonts w:ascii="Times New Roman" w:hAnsi="Times New Roman" w:cs="Times New Roman"/>
          <w:color w:val="000000"/>
        </w:rPr>
        <w:tab/>
      </w:r>
      <w:r w:rsidRPr="00FA152A">
        <w:rPr>
          <w:rFonts w:ascii="Times New Roman" w:hAnsi="Times New Roman" w:cs="Times New Roman"/>
          <w:b/>
          <w:bCs/>
          <w:color w:val="000000"/>
        </w:rPr>
        <w:t>Body Art</w:t>
      </w:r>
    </w:p>
    <w:p w:rsidR="004313F4" w:rsidRPr="00FA152A" w:rsidRDefault="004313F4" w:rsidP="004313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FA152A">
        <w:rPr>
          <w:rFonts w:ascii="Times New Roman" w:hAnsi="Times New Roman" w:cs="Times New Roman"/>
          <w:b/>
          <w:bCs/>
          <w:color w:val="000000"/>
        </w:rPr>
        <w:tab/>
      </w:r>
      <w:r w:rsidRPr="00FA152A">
        <w:rPr>
          <w:rFonts w:ascii="Times New Roman" w:hAnsi="Times New Roman" w:cs="Times New Roman"/>
          <w:color w:val="000000"/>
        </w:rPr>
        <w:t>(i)</w:t>
      </w:r>
      <w:r w:rsidRPr="00FA152A">
        <w:rPr>
          <w:rFonts w:ascii="Times New Roman" w:hAnsi="Times New Roman" w:cs="Times New Roman"/>
          <w:b/>
          <w:bCs/>
          <w:color w:val="000000"/>
        </w:rPr>
        <w:tab/>
      </w:r>
      <w:r w:rsidRPr="00FA152A">
        <w:rPr>
          <w:rFonts w:ascii="Times New Roman" w:hAnsi="Times New Roman" w:cs="Times New Roman"/>
          <w:color w:val="000000"/>
        </w:rPr>
        <w:t xml:space="preserve">Study of body decoration.  </w:t>
      </w:r>
    </w:p>
    <w:p w:rsidR="004313F4" w:rsidRPr="00FA152A" w:rsidRDefault="004313F4" w:rsidP="004313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FA152A">
        <w:rPr>
          <w:rFonts w:ascii="Times New Roman" w:hAnsi="Times New Roman" w:cs="Times New Roman"/>
          <w:color w:val="000000"/>
        </w:rPr>
        <w:tab/>
        <w:t>(ii)</w:t>
      </w:r>
      <w:r w:rsidRPr="00FA152A">
        <w:rPr>
          <w:rFonts w:ascii="Times New Roman" w:hAnsi="Times New Roman" w:cs="Times New Roman"/>
          <w:color w:val="000000"/>
        </w:rPr>
        <w:tab/>
        <w:t xml:space="preserve">History and significance of body painting.  </w:t>
      </w:r>
    </w:p>
    <w:p w:rsidR="004313F4" w:rsidRPr="00FA152A" w:rsidRDefault="004313F4" w:rsidP="004313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FA152A">
        <w:rPr>
          <w:rFonts w:ascii="Times New Roman" w:hAnsi="Times New Roman" w:cs="Times New Roman"/>
          <w:color w:val="000000"/>
        </w:rPr>
        <w:tab/>
        <w:t>(iii)</w:t>
      </w:r>
      <w:r w:rsidRPr="00FA152A">
        <w:rPr>
          <w:rFonts w:ascii="Times New Roman" w:hAnsi="Times New Roman" w:cs="Times New Roman"/>
          <w:color w:val="000000"/>
        </w:rPr>
        <w:tab/>
        <w:t xml:space="preserve">The concept and scope.  </w:t>
      </w:r>
    </w:p>
    <w:p w:rsidR="004313F4" w:rsidRPr="00FA152A" w:rsidRDefault="004313F4" w:rsidP="004313F4">
      <w:pPr>
        <w:autoSpaceDE w:val="0"/>
        <w:autoSpaceDN w:val="0"/>
        <w:adjustRightInd w:val="0"/>
        <w:spacing w:after="0" w:line="240" w:lineRule="auto"/>
        <w:ind w:left="2880" w:hanging="720"/>
        <w:rPr>
          <w:rFonts w:ascii="Times New Roman" w:hAnsi="Times New Roman" w:cs="Times New Roman"/>
          <w:color w:val="000000"/>
        </w:rPr>
      </w:pPr>
      <w:proofErr w:type="gramStart"/>
      <w:r w:rsidRPr="00FA152A">
        <w:rPr>
          <w:rFonts w:ascii="Times New Roman" w:hAnsi="Times New Roman" w:cs="Times New Roman"/>
          <w:color w:val="000000"/>
        </w:rPr>
        <w:t>(iv)</w:t>
      </w:r>
      <w:r w:rsidRPr="00FA152A">
        <w:rPr>
          <w:rFonts w:ascii="Times New Roman" w:hAnsi="Times New Roman" w:cs="Times New Roman"/>
          <w:color w:val="000000"/>
        </w:rPr>
        <w:tab/>
        <w:t>Examples</w:t>
      </w:r>
      <w:proofErr w:type="gramEnd"/>
      <w:r w:rsidRPr="00FA152A">
        <w:rPr>
          <w:rFonts w:ascii="Times New Roman" w:hAnsi="Times New Roman" w:cs="Times New Roman"/>
          <w:color w:val="000000"/>
        </w:rPr>
        <w:t xml:space="preserve"> of body decoratio</w:t>
      </w:r>
      <w:r>
        <w:rPr>
          <w:rFonts w:ascii="Times New Roman" w:hAnsi="Times New Roman" w:cs="Times New Roman"/>
          <w:color w:val="000000"/>
        </w:rPr>
        <w:t xml:space="preserve">n in reference to Ghanaian </w:t>
      </w:r>
      <w:r w:rsidRPr="00FA152A">
        <w:rPr>
          <w:rFonts w:ascii="Times New Roman" w:hAnsi="Times New Roman" w:cs="Times New Roman"/>
          <w:color w:val="000000"/>
        </w:rPr>
        <w:t xml:space="preserve">examples. </w:t>
      </w:r>
      <w:proofErr w:type="gramStart"/>
      <w:r w:rsidRPr="00FA152A">
        <w:rPr>
          <w:rFonts w:ascii="Times New Roman" w:hAnsi="Times New Roman" w:cs="Times New Roman"/>
          <w:color w:val="000000"/>
        </w:rPr>
        <w:t xml:space="preserve">E.g. the </w:t>
      </w:r>
      <w:proofErr w:type="spellStart"/>
      <w:r w:rsidRPr="00FA152A">
        <w:rPr>
          <w:rFonts w:ascii="Times New Roman" w:hAnsi="Times New Roman" w:cs="Times New Roman"/>
          <w:color w:val="000000"/>
        </w:rPr>
        <w:t>dipo</w:t>
      </w:r>
      <w:proofErr w:type="spellEnd"/>
      <w:r w:rsidRPr="00FA152A">
        <w:rPr>
          <w:rFonts w:ascii="Times New Roman" w:hAnsi="Times New Roman" w:cs="Times New Roman"/>
          <w:color w:val="000000"/>
        </w:rPr>
        <w:t xml:space="preserve"> custom, exercise in body adornment.</w:t>
      </w:r>
      <w:proofErr w:type="gramEnd"/>
    </w:p>
    <w:p w:rsidR="004313F4" w:rsidRDefault="004313F4" w:rsidP="004313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FA152A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FA152A">
        <w:rPr>
          <w:rFonts w:ascii="Times New Roman" w:hAnsi="Times New Roman" w:cs="Times New Roman"/>
          <w:color w:val="000000"/>
        </w:rPr>
        <w:t>(v)</w:t>
      </w:r>
      <w:r w:rsidRPr="00FA152A">
        <w:rPr>
          <w:rFonts w:ascii="Times New Roman" w:hAnsi="Times New Roman" w:cs="Times New Roman"/>
          <w:color w:val="000000"/>
        </w:rPr>
        <w:tab/>
        <w:t>Types:  scarification, tattooing, coiffure, costume, etc.</w:t>
      </w:r>
    </w:p>
    <w:p w:rsidR="004313F4" w:rsidRDefault="004313F4" w:rsidP="004313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</w:p>
    <w:p w:rsidR="004313F4" w:rsidRPr="0063155F" w:rsidRDefault="004313F4" w:rsidP="004313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</w:rPr>
      </w:pPr>
      <w:r w:rsidRPr="0063155F">
        <w:rPr>
          <w:rFonts w:ascii="Times New Roman" w:hAnsi="Times New Roman" w:cs="Times New Roman"/>
          <w:color w:val="000000"/>
        </w:rPr>
        <w:t>(10)</w:t>
      </w:r>
      <w:r w:rsidRPr="0063155F">
        <w:rPr>
          <w:rFonts w:ascii="Times New Roman" w:hAnsi="Times New Roman" w:cs="Times New Roman"/>
          <w:color w:val="000000"/>
        </w:rPr>
        <w:tab/>
      </w:r>
      <w:proofErr w:type="spellStart"/>
      <w:r w:rsidRPr="0063155F">
        <w:rPr>
          <w:rFonts w:ascii="Times New Roman" w:hAnsi="Times New Roman" w:cs="Times New Roman"/>
          <w:b/>
          <w:bCs/>
          <w:color w:val="000000"/>
        </w:rPr>
        <w:t>Colour</w:t>
      </w:r>
      <w:proofErr w:type="spellEnd"/>
    </w:p>
    <w:p w:rsidR="004313F4" w:rsidRPr="0063155F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313F4" w:rsidRPr="0063155F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155F">
        <w:rPr>
          <w:rFonts w:ascii="Times New Roman" w:hAnsi="Times New Roman" w:cs="Times New Roman"/>
          <w:color w:val="000000"/>
        </w:rPr>
        <w:tab/>
      </w:r>
      <w:r w:rsidRPr="0063155F">
        <w:rPr>
          <w:rFonts w:ascii="Times New Roman" w:hAnsi="Times New Roman" w:cs="Times New Roman"/>
          <w:color w:val="000000"/>
        </w:rPr>
        <w:tab/>
      </w:r>
      <w:proofErr w:type="gramStart"/>
      <w:r w:rsidRPr="0063155F">
        <w:rPr>
          <w:rFonts w:ascii="Times New Roman" w:hAnsi="Times New Roman" w:cs="Times New Roman"/>
          <w:color w:val="000000"/>
        </w:rPr>
        <w:t>Definition, classific</w:t>
      </w:r>
      <w:r>
        <w:rPr>
          <w:rFonts w:ascii="Times New Roman" w:hAnsi="Times New Roman" w:cs="Times New Roman"/>
          <w:color w:val="000000"/>
        </w:rPr>
        <w:t xml:space="preserve">ation/types, concepts and </w:t>
      </w:r>
      <w:r w:rsidRPr="0063155F">
        <w:rPr>
          <w:rFonts w:ascii="Times New Roman" w:hAnsi="Times New Roman" w:cs="Times New Roman"/>
          <w:color w:val="000000"/>
        </w:rPr>
        <w:t>significance.</w:t>
      </w:r>
      <w:proofErr w:type="gramEnd"/>
    </w:p>
    <w:p w:rsidR="004313F4" w:rsidRPr="0063155F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313F4" w:rsidRPr="0063155F" w:rsidRDefault="004313F4" w:rsidP="004313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63155F">
        <w:rPr>
          <w:rFonts w:ascii="Times New Roman" w:hAnsi="Times New Roman" w:cs="Times New Roman"/>
          <w:color w:val="000000"/>
        </w:rPr>
        <w:t>(11)</w:t>
      </w:r>
      <w:r w:rsidRPr="0063155F">
        <w:rPr>
          <w:rFonts w:ascii="Times New Roman" w:hAnsi="Times New Roman" w:cs="Times New Roman"/>
          <w:color w:val="000000"/>
        </w:rPr>
        <w:tab/>
      </w:r>
      <w:r w:rsidRPr="0063155F">
        <w:rPr>
          <w:rFonts w:ascii="Times New Roman" w:hAnsi="Times New Roman" w:cs="Times New Roman"/>
          <w:b/>
          <w:bCs/>
          <w:color w:val="000000"/>
        </w:rPr>
        <w:t>History of painting</w:t>
      </w:r>
    </w:p>
    <w:p w:rsidR="004313F4" w:rsidRPr="0063155F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313F4" w:rsidRPr="0063155F" w:rsidRDefault="004313F4" w:rsidP="004313F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proofErr w:type="gramStart"/>
      <w:r w:rsidRPr="0063155F">
        <w:rPr>
          <w:rFonts w:ascii="Times New Roman" w:hAnsi="Times New Roman" w:cs="Times New Roman"/>
          <w:color w:val="000000"/>
        </w:rPr>
        <w:t>Scope, concepts/characteristics, exponents and significance/contribution to the development of art.</w:t>
      </w:r>
      <w:proofErr w:type="gramEnd"/>
    </w:p>
    <w:p w:rsidR="004313F4" w:rsidRPr="0063155F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313F4" w:rsidRPr="0063155F" w:rsidRDefault="004313F4" w:rsidP="004313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</w:rPr>
      </w:pPr>
      <w:r w:rsidRPr="0063155F">
        <w:rPr>
          <w:rFonts w:ascii="Times New Roman" w:hAnsi="Times New Roman" w:cs="Times New Roman"/>
          <w:color w:val="000000"/>
        </w:rPr>
        <w:t>(12)</w:t>
      </w:r>
      <w:r w:rsidRPr="0063155F">
        <w:rPr>
          <w:rFonts w:ascii="Times New Roman" w:hAnsi="Times New Roman" w:cs="Times New Roman"/>
          <w:color w:val="000000"/>
        </w:rPr>
        <w:tab/>
      </w:r>
      <w:r w:rsidRPr="0063155F">
        <w:rPr>
          <w:rFonts w:ascii="Times New Roman" w:hAnsi="Times New Roman" w:cs="Times New Roman"/>
          <w:b/>
          <w:bCs/>
          <w:color w:val="000000"/>
        </w:rPr>
        <w:t>Entrepreneurial skill in practice</w:t>
      </w:r>
    </w:p>
    <w:p w:rsidR="004313F4" w:rsidRPr="0063155F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313F4" w:rsidRPr="0063155F" w:rsidRDefault="004313F4" w:rsidP="004313F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(i)</w:t>
      </w:r>
      <w:r>
        <w:rPr>
          <w:rFonts w:ascii="Times New Roman" w:hAnsi="Times New Roman" w:cs="Times New Roman"/>
          <w:color w:val="000000"/>
        </w:rPr>
        <w:tab/>
      </w:r>
      <w:r w:rsidRPr="0063155F">
        <w:rPr>
          <w:rFonts w:ascii="Times New Roman" w:hAnsi="Times New Roman" w:cs="Times New Roman"/>
          <w:color w:val="000000"/>
        </w:rPr>
        <w:t xml:space="preserve">Introduction to marketing.  </w:t>
      </w:r>
    </w:p>
    <w:p w:rsidR="004313F4" w:rsidRPr="0063155F" w:rsidRDefault="004313F4" w:rsidP="004313F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(ii)</w:t>
      </w:r>
      <w:r>
        <w:rPr>
          <w:rFonts w:ascii="Times New Roman" w:hAnsi="Times New Roman" w:cs="Times New Roman"/>
          <w:color w:val="000000"/>
        </w:rPr>
        <w:tab/>
      </w:r>
      <w:r w:rsidRPr="0063155F">
        <w:rPr>
          <w:rFonts w:ascii="Times New Roman" w:hAnsi="Times New Roman" w:cs="Times New Roman"/>
          <w:color w:val="000000"/>
        </w:rPr>
        <w:t>Basic concepts in costi</w:t>
      </w:r>
      <w:r>
        <w:rPr>
          <w:rFonts w:ascii="Times New Roman" w:hAnsi="Times New Roman" w:cs="Times New Roman"/>
          <w:color w:val="000000"/>
        </w:rPr>
        <w:t xml:space="preserve">ng, pricing and marketing of </w:t>
      </w:r>
      <w:r w:rsidRPr="0063155F">
        <w:rPr>
          <w:rFonts w:ascii="Times New Roman" w:hAnsi="Times New Roman" w:cs="Times New Roman"/>
          <w:color w:val="000000"/>
        </w:rPr>
        <w:t xml:space="preserve">artifacts.  </w:t>
      </w:r>
    </w:p>
    <w:p w:rsidR="004313F4" w:rsidRPr="0063155F" w:rsidRDefault="004313F4" w:rsidP="004313F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(iii)</w:t>
      </w:r>
      <w:r>
        <w:rPr>
          <w:rFonts w:ascii="Times New Roman" w:hAnsi="Times New Roman" w:cs="Times New Roman"/>
          <w:color w:val="000000"/>
        </w:rPr>
        <w:tab/>
      </w:r>
      <w:r w:rsidRPr="0063155F">
        <w:rPr>
          <w:rFonts w:ascii="Times New Roman" w:hAnsi="Times New Roman" w:cs="Times New Roman"/>
          <w:color w:val="000000"/>
        </w:rPr>
        <w:t xml:space="preserve">Survey, cost, production, </w:t>
      </w:r>
      <w:r>
        <w:rPr>
          <w:rFonts w:ascii="Times New Roman" w:hAnsi="Times New Roman" w:cs="Times New Roman"/>
          <w:color w:val="000000"/>
        </w:rPr>
        <w:t xml:space="preserve">pricing and marketing of art </w:t>
      </w:r>
      <w:r w:rsidRPr="0063155F">
        <w:rPr>
          <w:rFonts w:ascii="Times New Roman" w:hAnsi="Times New Roman" w:cs="Times New Roman"/>
          <w:color w:val="000000"/>
        </w:rPr>
        <w:t>products.</w:t>
      </w:r>
    </w:p>
    <w:p w:rsidR="004313F4" w:rsidRPr="0063155F" w:rsidRDefault="004313F4" w:rsidP="004313F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</w:p>
    <w:p w:rsidR="004313F4" w:rsidRPr="0063155F" w:rsidRDefault="004313F4" w:rsidP="004313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63155F">
        <w:rPr>
          <w:rFonts w:ascii="Times New Roman" w:hAnsi="Times New Roman" w:cs="Times New Roman"/>
          <w:color w:val="000000"/>
        </w:rPr>
        <w:t>(13)</w:t>
      </w:r>
      <w:r w:rsidRPr="0063155F">
        <w:rPr>
          <w:rFonts w:ascii="Times New Roman" w:hAnsi="Times New Roman" w:cs="Times New Roman"/>
          <w:color w:val="000000"/>
        </w:rPr>
        <w:tab/>
      </w:r>
      <w:r w:rsidRPr="0063155F">
        <w:rPr>
          <w:rFonts w:ascii="Times New Roman" w:hAnsi="Times New Roman" w:cs="Times New Roman"/>
          <w:b/>
          <w:bCs/>
          <w:color w:val="000000"/>
        </w:rPr>
        <w:t>Exhibition, studio, gallery and museum</w:t>
      </w:r>
    </w:p>
    <w:p w:rsidR="004313F4" w:rsidRPr="0063155F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313F4" w:rsidRPr="0063155F" w:rsidRDefault="004313F4" w:rsidP="004313F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 w:rsidRPr="0063155F">
        <w:rPr>
          <w:rFonts w:ascii="Times New Roman" w:hAnsi="Times New Roman" w:cs="Times New Roman"/>
          <w:color w:val="000000"/>
        </w:rPr>
        <w:t>Planning and mounting of exhibition, importance of exhibition, maintenance and significance of studio, galleries and museums.</w:t>
      </w:r>
    </w:p>
    <w:p w:rsidR="004313F4" w:rsidRPr="0063155F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313F4" w:rsidRPr="0063155F" w:rsidRDefault="004313F4" w:rsidP="004313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</w:rPr>
      </w:pPr>
      <w:r w:rsidRPr="0063155F">
        <w:rPr>
          <w:rFonts w:ascii="Times New Roman" w:hAnsi="Times New Roman" w:cs="Times New Roman"/>
          <w:color w:val="000000"/>
        </w:rPr>
        <w:t>(14)</w:t>
      </w:r>
      <w:r w:rsidRPr="0063155F">
        <w:rPr>
          <w:rFonts w:ascii="Times New Roman" w:hAnsi="Times New Roman" w:cs="Times New Roman"/>
          <w:color w:val="000000"/>
        </w:rPr>
        <w:tab/>
      </w:r>
      <w:r w:rsidRPr="0063155F">
        <w:rPr>
          <w:rFonts w:ascii="Times New Roman" w:hAnsi="Times New Roman" w:cs="Times New Roman"/>
          <w:b/>
          <w:bCs/>
          <w:color w:val="000000"/>
        </w:rPr>
        <w:t>Digital painting</w:t>
      </w:r>
    </w:p>
    <w:p w:rsidR="004313F4" w:rsidRPr="0063155F" w:rsidRDefault="004313F4" w:rsidP="00431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4313F4" w:rsidRDefault="004313F4" w:rsidP="004313F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proofErr w:type="gramStart"/>
      <w:r w:rsidRPr="0063155F">
        <w:rPr>
          <w:rFonts w:ascii="Times New Roman" w:hAnsi="Times New Roman" w:cs="Times New Roman"/>
          <w:color w:val="000000"/>
        </w:rPr>
        <w:t>Concepts, principles and components of the computer.</w:t>
      </w:r>
      <w:proofErr w:type="gramEnd"/>
      <w:r w:rsidRPr="0063155F">
        <w:rPr>
          <w:rFonts w:ascii="Times New Roman" w:hAnsi="Times New Roman" w:cs="Times New Roman"/>
          <w:color w:val="000000"/>
        </w:rPr>
        <w:t xml:space="preserve">  </w:t>
      </w:r>
      <w:proofErr w:type="gramStart"/>
      <w:r w:rsidRPr="0063155F">
        <w:rPr>
          <w:rFonts w:ascii="Times New Roman" w:hAnsi="Times New Roman" w:cs="Times New Roman"/>
          <w:color w:val="000000"/>
        </w:rPr>
        <w:t xml:space="preserve">Computer as a drawing tool using available </w:t>
      </w:r>
      <w:proofErr w:type="spellStart"/>
      <w:r w:rsidRPr="0063155F">
        <w:rPr>
          <w:rFonts w:ascii="Times New Roman" w:hAnsi="Times New Roman" w:cs="Times New Roman"/>
          <w:color w:val="000000"/>
        </w:rPr>
        <w:t>softwares</w:t>
      </w:r>
      <w:proofErr w:type="spellEnd"/>
      <w:r w:rsidRPr="0063155F">
        <w:rPr>
          <w:rFonts w:ascii="Times New Roman" w:hAnsi="Times New Roman" w:cs="Times New Roman"/>
          <w:color w:val="000000"/>
        </w:rPr>
        <w:t>.</w:t>
      </w:r>
      <w:proofErr w:type="gramEnd"/>
    </w:p>
    <w:p w:rsidR="004313F4" w:rsidRDefault="004313F4" w:rsidP="004313F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</w:p>
    <w:p w:rsidR="004313F4" w:rsidRDefault="004313F4" w:rsidP="004313F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</w:p>
    <w:p w:rsidR="004313F4" w:rsidRDefault="004313F4" w:rsidP="004313F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</w:p>
    <w:p w:rsidR="004313F4" w:rsidRDefault="004313F4" w:rsidP="004313F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</w:p>
    <w:p w:rsidR="004313F4" w:rsidRDefault="004313F4" w:rsidP="004313F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</w:p>
    <w:p w:rsidR="004313F4" w:rsidRDefault="004313F4" w:rsidP="004313F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</w:p>
    <w:p w:rsidR="004313F4" w:rsidRDefault="004313F4" w:rsidP="004313F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</w:p>
    <w:p w:rsidR="004313F4" w:rsidRDefault="004313F4" w:rsidP="004313F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</w:p>
    <w:p w:rsidR="00045E7F" w:rsidRDefault="00045E7F">
      <w:bookmarkStart w:id="0" w:name="_GoBack"/>
      <w:bookmarkEnd w:id="0"/>
    </w:p>
    <w:sectPr w:rsidR="00045E7F" w:rsidSect="00E77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13F4"/>
    <w:rsid w:val="00045E7F"/>
    <w:rsid w:val="003111FD"/>
    <w:rsid w:val="003D0C67"/>
    <w:rsid w:val="004313F4"/>
    <w:rsid w:val="004E3A46"/>
    <w:rsid w:val="005E21AF"/>
    <w:rsid w:val="00682BC4"/>
    <w:rsid w:val="00AF322C"/>
    <w:rsid w:val="00CC01B5"/>
    <w:rsid w:val="00E77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21AF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WAEC HQRS</Company>
  <LinksUpToDate>false</LinksUpToDate>
  <CharactersWithSpaces>5858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LizZy</dc:creator>
  <cp:lastModifiedBy>WAEC HQRS</cp:lastModifiedBy>
  <cp:revision>6</cp:revision>
  <dcterms:created xsi:type="dcterms:W3CDTF">2013-09-26T08:52:00Z</dcterms:created>
  <dcterms:modified xsi:type="dcterms:W3CDTF">2014-01-06T14:08:00Z</dcterms:modified>
</cp:coreProperties>
</file>