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779" w:rsidRDefault="00A17779" w:rsidP="00721870">
      <w:pPr>
        <w:spacing w:after="0" w:line="240" w:lineRule="auto"/>
        <w:rPr>
          <w:rFonts w:ascii="Times New Roman" w:hAnsi="Times New Roman" w:cs="Times New Roman"/>
          <w:b/>
          <w:sz w:val="24"/>
          <w:szCs w:val="24"/>
        </w:rPr>
      </w:pPr>
    </w:p>
    <w:p w:rsidR="00A17779" w:rsidRDefault="00A17779" w:rsidP="00721870">
      <w:pPr>
        <w:spacing w:after="0" w:line="240" w:lineRule="auto"/>
        <w:rPr>
          <w:rFonts w:ascii="Times New Roman" w:hAnsi="Times New Roman" w:cs="Times New Roman"/>
          <w:b/>
          <w:sz w:val="24"/>
          <w:szCs w:val="24"/>
        </w:rPr>
      </w:pPr>
    </w:p>
    <w:p w:rsidR="007D6386" w:rsidRPr="00A17779" w:rsidRDefault="007D6386" w:rsidP="00A17779">
      <w:pPr>
        <w:spacing w:after="0" w:line="240" w:lineRule="auto"/>
        <w:jc w:val="center"/>
        <w:rPr>
          <w:rFonts w:ascii="Times New Roman" w:hAnsi="Times New Roman" w:cs="Times New Roman"/>
          <w:b/>
          <w:sz w:val="28"/>
          <w:szCs w:val="28"/>
        </w:rPr>
      </w:pPr>
      <w:r w:rsidRPr="00A17779">
        <w:rPr>
          <w:rFonts w:ascii="Times New Roman" w:hAnsi="Times New Roman" w:cs="Times New Roman"/>
          <w:b/>
          <w:sz w:val="28"/>
          <w:szCs w:val="28"/>
        </w:rPr>
        <w:t>SHORTHAND</w:t>
      </w:r>
    </w:p>
    <w:p w:rsidR="007D6386" w:rsidRDefault="007D6386" w:rsidP="00721870">
      <w:pPr>
        <w:spacing w:after="0" w:line="240" w:lineRule="auto"/>
        <w:rPr>
          <w:rFonts w:ascii="Times New Roman" w:hAnsi="Times New Roman" w:cs="Times New Roman"/>
          <w:b/>
          <w:sz w:val="24"/>
          <w:szCs w:val="24"/>
        </w:rPr>
      </w:pPr>
    </w:p>
    <w:p w:rsidR="00721870" w:rsidRPr="00DE3AE2" w:rsidRDefault="00721870" w:rsidP="00721870">
      <w:pPr>
        <w:spacing w:after="0" w:line="240" w:lineRule="auto"/>
        <w:rPr>
          <w:rFonts w:ascii="Times New Roman" w:hAnsi="Times New Roman" w:cs="Times New Roman"/>
          <w:b/>
          <w:sz w:val="24"/>
          <w:szCs w:val="24"/>
        </w:rPr>
      </w:pPr>
      <w:r w:rsidRPr="00DE3AE2">
        <w:rPr>
          <w:rFonts w:ascii="Times New Roman" w:hAnsi="Times New Roman" w:cs="Times New Roman"/>
          <w:b/>
          <w:sz w:val="24"/>
          <w:szCs w:val="24"/>
        </w:rPr>
        <w:t>SCHEME OF EXAMINATION</w:t>
      </w:r>
    </w:p>
    <w:p w:rsidR="00721870" w:rsidRDefault="00721870" w:rsidP="00721870">
      <w:pPr>
        <w:spacing w:after="0" w:line="240" w:lineRule="auto"/>
        <w:rPr>
          <w:rFonts w:ascii="Times New Roman" w:hAnsi="Times New Roman" w:cs="Times New Roman"/>
          <w:sz w:val="24"/>
          <w:szCs w:val="24"/>
        </w:rPr>
      </w:pPr>
    </w:p>
    <w:p w:rsidR="00721870" w:rsidRDefault="00721870" w:rsidP="007D6386">
      <w:pPr>
        <w:rPr>
          <w:rFonts w:ascii="Times New Roman" w:hAnsi="Times New Roman" w:cs="Times New Roman"/>
          <w:b/>
          <w:sz w:val="24"/>
          <w:szCs w:val="24"/>
        </w:rPr>
      </w:pPr>
      <w:r>
        <w:rPr>
          <w:rFonts w:ascii="Times New Roman" w:hAnsi="Times New Roman" w:cs="Times New Roman"/>
          <w:sz w:val="24"/>
          <w:szCs w:val="24"/>
        </w:rPr>
        <w:t xml:space="preserve">Two passages will be dictated at 80 words per minute with an interval of 2 minutes. The syllabic intensity of the passages should be 1.35 – 1.40. </w:t>
      </w:r>
      <w:r w:rsidR="007D6386">
        <w:rPr>
          <w:rFonts w:ascii="Times New Roman" w:hAnsi="Times New Roman" w:cs="Times New Roman"/>
          <w:sz w:val="24"/>
          <w:szCs w:val="24"/>
        </w:rPr>
        <w:t>Each passage will last for 3</w:t>
      </w:r>
      <w:r>
        <w:rPr>
          <w:rFonts w:ascii="Times New Roman" w:hAnsi="Times New Roman" w:cs="Times New Roman"/>
          <w:sz w:val="24"/>
          <w:szCs w:val="24"/>
        </w:rPr>
        <w:t xml:space="preserve"> minut</w:t>
      </w:r>
      <w:r w:rsidR="007D6386">
        <w:rPr>
          <w:rFonts w:ascii="Times New Roman" w:hAnsi="Times New Roman" w:cs="Times New Roman"/>
          <w:sz w:val="24"/>
          <w:szCs w:val="24"/>
        </w:rPr>
        <w:t>es. After the last passage, 5</w:t>
      </w:r>
      <w:r>
        <w:rPr>
          <w:rFonts w:ascii="Times New Roman" w:hAnsi="Times New Roman" w:cs="Times New Roman"/>
          <w:sz w:val="24"/>
          <w:szCs w:val="24"/>
        </w:rPr>
        <w:t xml:space="preserve"> minutes will be allowed for candidates to read through their shorthand notes before the commencement of transcription. All transcription must be done on the </w:t>
      </w:r>
      <w:r w:rsidRPr="007D6386">
        <w:rPr>
          <w:rFonts w:ascii="Times New Roman" w:hAnsi="Times New Roman" w:cs="Times New Roman"/>
          <w:sz w:val="24"/>
          <w:szCs w:val="24"/>
        </w:rPr>
        <w:t>typewriter.</w:t>
      </w:r>
      <w:r>
        <w:rPr>
          <w:rFonts w:ascii="Times New Roman" w:hAnsi="Times New Roman" w:cs="Times New Roman"/>
          <w:b/>
          <w:sz w:val="24"/>
          <w:szCs w:val="24"/>
        </w:rPr>
        <w:t xml:space="preserve"> </w:t>
      </w:r>
      <w:r>
        <w:rPr>
          <w:rFonts w:ascii="Times New Roman" w:hAnsi="Times New Roman" w:cs="Times New Roman"/>
          <w:sz w:val="24"/>
          <w:szCs w:val="24"/>
        </w:rPr>
        <w:t xml:space="preserve">The use of </w:t>
      </w:r>
      <w:r w:rsidRPr="007D6386">
        <w:rPr>
          <w:rFonts w:ascii="Times New Roman" w:hAnsi="Times New Roman" w:cs="Times New Roman"/>
          <w:sz w:val="24"/>
          <w:szCs w:val="24"/>
        </w:rPr>
        <w:t>English and Shorthand Dictionaries is allowed</w:t>
      </w:r>
      <w:r>
        <w:rPr>
          <w:rFonts w:ascii="Times New Roman" w:hAnsi="Times New Roman" w:cs="Times New Roman"/>
          <w:sz w:val="24"/>
          <w:szCs w:val="24"/>
        </w:rPr>
        <w:t>. The examination shall be of 1 hour 13 minutes duration (6 minutes for dictation, 7 minutes for intervals and 1 hour for transcription</w:t>
      </w:r>
      <w:r w:rsidR="007D6386">
        <w:rPr>
          <w:rFonts w:ascii="Times New Roman" w:hAnsi="Times New Roman" w:cs="Times New Roman"/>
          <w:sz w:val="24"/>
          <w:szCs w:val="24"/>
        </w:rPr>
        <w:t>).</w:t>
      </w:r>
    </w:p>
    <w:p w:rsidR="00721870" w:rsidRDefault="00721870" w:rsidP="00721870">
      <w:pPr>
        <w:spacing w:after="0" w:line="240" w:lineRule="auto"/>
        <w:rPr>
          <w:rFonts w:ascii="Times New Roman" w:hAnsi="Times New Roman" w:cs="Times New Roman"/>
          <w:b/>
          <w:sz w:val="24"/>
          <w:szCs w:val="24"/>
        </w:rPr>
      </w:pPr>
      <w:r w:rsidRPr="000E0776">
        <w:rPr>
          <w:rFonts w:ascii="Times New Roman" w:hAnsi="Times New Roman" w:cs="Times New Roman"/>
          <w:b/>
          <w:sz w:val="24"/>
          <w:szCs w:val="24"/>
        </w:rPr>
        <w:t>DETAILED SYLLABUS</w:t>
      </w:r>
    </w:p>
    <w:p w:rsidR="00721870" w:rsidRDefault="00721870" w:rsidP="00721870">
      <w:pPr>
        <w:spacing w:after="0" w:line="240" w:lineRule="auto"/>
        <w:rPr>
          <w:rFonts w:ascii="Times New Roman" w:hAnsi="Times New Roman" w:cs="Times New Roman"/>
          <w:b/>
          <w:sz w:val="24"/>
          <w:szCs w:val="24"/>
        </w:rPr>
      </w:pPr>
    </w:p>
    <w:p w:rsidR="00721870" w:rsidRDefault="00721870" w:rsidP="00721870">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Business Matters</w:t>
      </w:r>
    </w:p>
    <w:p w:rsidR="00721870" w:rsidRDefault="00721870" w:rsidP="00721870">
      <w:pPr>
        <w:pStyle w:val="ListParagraph"/>
        <w:spacing w:after="0" w:line="240" w:lineRule="auto"/>
        <w:ind w:left="1080"/>
        <w:rPr>
          <w:rFonts w:ascii="Times New Roman" w:hAnsi="Times New Roman" w:cs="Times New Roman"/>
          <w:b/>
          <w:sz w:val="24"/>
          <w:szCs w:val="24"/>
        </w:rPr>
      </w:pPr>
    </w:p>
    <w:p w:rsidR="00721870" w:rsidRDefault="00721870" w:rsidP="00721870">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One of t</w:t>
      </w:r>
      <w:r w:rsidR="007D6386">
        <w:rPr>
          <w:rFonts w:ascii="Times New Roman" w:hAnsi="Times New Roman" w:cs="Times New Roman"/>
          <w:sz w:val="24"/>
          <w:szCs w:val="24"/>
        </w:rPr>
        <w:t>he passages for dictation shall</w:t>
      </w:r>
      <w:r>
        <w:rPr>
          <w:rFonts w:ascii="Times New Roman" w:hAnsi="Times New Roman" w:cs="Times New Roman"/>
          <w:sz w:val="24"/>
          <w:szCs w:val="24"/>
        </w:rPr>
        <w:t xml:space="preserve"> be business in nature e.g. Letters, Memoranda, Reports, and any other related topics.</w:t>
      </w:r>
    </w:p>
    <w:p w:rsidR="00721870" w:rsidRDefault="00721870" w:rsidP="00721870">
      <w:pPr>
        <w:pStyle w:val="ListParagraph"/>
        <w:spacing w:after="0" w:line="240" w:lineRule="auto"/>
        <w:ind w:left="1080"/>
        <w:rPr>
          <w:rFonts w:ascii="Times New Roman" w:hAnsi="Times New Roman" w:cs="Times New Roman"/>
          <w:sz w:val="24"/>
          <w:szCs w:val="24"/>
        </w:rPr>
      </w:pPr>
    </w:p>
    <w:p w:rsidR="00721870" w:rsidRPr="00952773" w:rsidRDefault="00721870" w:rsidP="00721870">
      <w:pPr>
        <w:pStyle w:val="ListParagraph"/>
        <w:numPr>
          <w:ilvl w:val="0"/>
          <w:numId w:val="1"/>
        </w:numPr>
        <w:spacing w:after="0" w:line="240" w:lineRule="auto"/>
        <w:rPr>
          <w:rFonts w:ascii="Times New Roman" w:hAnsi="Times New Roman" w:cs="Times New Roman"/>
          <w:b/>
          <w:sz w:val="24"/>
          <w:szCs w:val="24"/>
        </w:rPr>
      </w:pPr>
      <w:r w:rsidRPr="00952773">
        <w:rPr>
          <w:rFonts w:ascii="Times New Roman" w:hAnsi="Times New Roman" w:cs="Times New Roman"/>
          <w:b/>
          <w:sz w:val="24"/>
          <w:szCs w:val="24"/>
        </w:rPr>
        <w:t>Literary Matters</w:t>
      </w:r>
    </w:p>
    <w:p w:rsidR="00721870" w:rsidRDefault="00721870" w:rsidP="00721870">
      <w:pPr>
        <w:spacing w:after="0" w:line="240" w:lineRule="auto"/>
        <w:ind w:left="720"/>
        <w:rPr>
          <w:rFonts w:ascii="Times New Roman" w:hAnsi="Times New Roman" w:cs="Times New Roman"/>
          <w:sz w:val="24"/>
          <w:szCs w:val="24"/>
        </w:rPr>
      </w:pPr>
    </w:p>
    <w:p w:rsidR="00721870" w:rsidRDefault="007D6386" w:rsidP="00721870">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The other passage shall</w:t>
      </w:r>
      <w:r w:rsidR="00721870">
        <w:rPr>
          <w:rFonts w:ascii="Times New Roman" w:hAnsi="Times New Roman" w:cs="Times New Roman"/>
          <w:sz w:val="24"/>
          <w:szCs w:val="24"/>
        </w:rPr>
        <w:t xml:space="preserve"> be literary and within the</w:t>
      </w:r>
      <w:r>
        <w:rPr>
          <w:rFonts w:ascii="Times New Roman" w:hAnsi="Times New Roman" w:cs="Times New Roman"/>
          <w:sz w:val="24"/>
          <w:szCs w:val="24"/>
        </w:rPr>
        <w:t xml:space="preserve"> experience of the candidates. It shall</w:t>
      </w:r>
      <w:r w:rsidR="00721870">
        <w:rPr>
          <w:rFonts w:ascii="Times New Roman" w:hAnsi="Times New Roman" w:cs="Times New Roman"/>
          <w:sz w:val="24"/>
          <w:szCs w:val="24"/>
        </w:rPr>
        <w:t xml:space="preserve"> no</w:t>
      </w:r>
      <w:r>
        <w:rPr>
          <w:rFonts w:ascii="Times New Roman" w:hAnsi="Times New Roman" w:cs="Times New Roman"/>
          <w:sz w:val="24"/>
          <w:szCs w:val="24"/>
        </w:rPr>
        <w:t>t be technical or controversial</w:t>
      </w:r>
      <w:r w:rsidR="00721870">
        <w:rPr>
          <w:rFonts w:ascii="Times New Roman" w:hAnsi="Times New Roman" w:cs="Times New Roman"/>
          <w:sz w:val="24"/>
          <w:szCs w:val="24"/>
        </w:rPr>
        <w:t>.</w:t>
      </w:r>
    </w:p>
    <w:p w:rsidR="00721870" w:rsidRDefault="00721870" w:rsidP="00721870">
      <w:pPr>
        <w:spacing w:after="0" w:line="240" w:lineRule="auto"/>
        <w:rPr>
          <w:rFonts w:ascii="Times New Roman" w:hAnsi="Times New Roman" w:cs="Times New Roman"/>
          <w:b/>
          <w:sz w:val="24"/>
          <w:szCs w:val="24"/>
        </w:rPr>
      </w:pPr>
    </w:p>
    <w:p w:rsidR="00721870" w:rsidRDefault="00721870" w:rsidP="00721870">
      <w:pPr>
        <w:spacing w:after="0" w:line="240" w:lineRule="auto"/>
        <w:rPr>
          <w:rFonts w:ascii="Times New Roman" w:hAnsi="Times New Roman" w:cs="Times New Roman"/>
          <w:b/>
          <w:sz w:val="24"/>
          <w:szCs w:val="24"/>
        </w:rPr>
      </w:pPr>
      <w:r w:rsidRPr="00987EFA">
        <w:rPr>
          <w:rFonts w:ascii="Times New Roman" w:hAnsi="Times New Roman" w:cs="Times New Roman"/>
          <w:b/>
          <w:sz w:val="24"/>
          <w:szCs w:val="24"/>
        </w:rPr>
        <w:t>NOTES ON THE EXAMINATION</w:t>
      </w:r>
    </w:p>
    <w:p w:rsidR="00721870" w:rsidRDefault="00721870" w:rsidP="00721870">
      <w:pPr>
        <w:spacing w:after="0" w:line="240" w:lineRule="auto"/>
        <w:rPr>
          <w:rFonts w:ascii="Times New Roman" w:hAnsi="Times New Roman" w:cs="Times New Roman"/>
          <w:b/>
          <w:sz w:val="24"/>
          <w:szCs w:val="24"/>
        </w:rPr>
      </w:pPr>
    </w:p>
    <w:p w:rsidR="00721870" w:rsidRDefault="00721870" w:rsidP="00721870">
      <w:pPr>
        <w:pStyle w:val="ListParagraph"/>
        <w:numPr>
          <w:ilvl w:val="0"/>
          <w:numId w:val="2"/>
        </w:numPr>
        <w:spacing w:after="0" w:line="240" w:lineRule="auto"/>
        <w:rPr>
          <w:rFonts w:ascii="Times New Roman" w:hAnsi="Times New Roman" w:cs="Times New Roman"/>
          <w:sz w:val="24"/>
          <w:szCs w:val="24"/>
        </w:rPr>
      </w:pPr>
      <w:r w:rsidRPr="00987EFA">
        <w:rPr>
          <w:rFonts w:ascii="Times New Roman" w:hAnsi="Times New Roman" w:cs="Times New Roman"/>
          <w:sz w:val="24"/>
          <w:szCs w:val="24"/>
        </w:rPr>
        <w:t>Candidates must provide their own typewriters</w:t>
      </w:r>
      <w:r>
        <w:rPr>
          <w:rFonts w:ascii="Times New Roman" w:hAnsi="Times New Roman" w:cs="Times New Roman"/>
          <w:sz w:val="24"/>
          <w:szCs w:val="24"/>
        </w:rPr>
        <w:t>, shorthand notebooks, and other writing materials.</w:t>
      </w:r>
    </w:p>
    <w:p w:rsidR="00721870" w:rsidRDefault="00721870" w:rsidP="00721870">
      <w:pPr>
        <w:pStyle w:val="ListParagraph"/>
        <w:spacing w:after="0" w:line="240" w:lineRule="auto"/>
        <w:ind w:left="1080"/>
        <w:rPr>
          <w:rFonts w:ascii="Times New Roman" w:hAnsi="Times New Roman" w:cs="Times New Roman"/>
          <w:sz w:val="24"/>
          <w:szCs w:val="24"/>
        </w:rPr>
      </w:pPr>
    </w:p>
    <w:p w:rsidR="00721870" w:rsidRDefault="00721870" w:rsidP="0072187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shorthand notes may be written with either pen or pencil. The shorthand notes must be attached to the transcripts.</w:t>
      </w:r>
    </w:p>
    <w:p w:rsidR="00721870" w:rsidRPr="00952773" w:rsidRDefault="00721870" w:rsidP="00721870">
      <w:pPr>
        <w:pStyle w:val="ListParagraph"/>
        <w:rPr>
          <w:rFonts w:ascii="Times New Roman" w:hAnsi="Times New Roman" w:cs="Times New Roman"/>
          <w:sz w:val="24"/>
          <w:szCs w:val="24"/>
        </w:rPr>
      </w:pPr>
    </w:p>
    <w:p w:rsidR="00721870" w:rsidRDefault="007D6386" w:rsidP="0072187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721870" w:rsidRPr="00952773">
        <w:rPr>
          <w:rFonts w:ascii="Times New Roman" w:hAnsi="Times New Roman" w:cs="Times New Roman"/>
          <w:sz w:val="24"/>
          <w:szCs w:val="24"/>
        </w:rPr>
        <w:t>pecially marked typing papers will be supplied by the Council. No typing paper other than those supplied by the Council may be used.</w:t>
      </w:r>
    </w:p>
    <w:p w:rsidR="00721870" w:rsidRPr="00952773" w:rsidRDefault="00721870" w:rsidP="00721870">
      <w:pPr>
        <w:pStyle w:val="ListParagraph"/>
        <w:rPr>
          <w:rFonts w:ascii="Times New Roman" w:hAnsi="Times New Roman" w:cs="Times New Roman"/>
          <w:sz w:val="24"/>
          <w:szCs w:val="24"/>
        </w:rPr>
      </w:pPr>
    </w:p>
    <w:p w:rsidR="00721870" w:rsidRDefault="007D6386" w:rsidP="0072187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Candidates shall</w:t>
      </w:r>
      <w:r w:rsidR="00721870" w:rsidRPr="00952773">
        <w:rPr>
          <w:rFonts w:ascii="Times New Roman" w:hAnsi="Times New Roman" w:cs="Times New Roman"/>
          <w:sz w:val="24"/>
          <w:szCs w:val="24"/>
        </w:rPr>
        <w:t xml:space="preserve"> not be allowed to make any carbon copy.</w:t>
      </w:r>
    </w:p>
    <w:p w:rsidR="00721870" w:rsidRPr="00952773" w:rsidRDefault="00721870" w:rsidP="00721870">
      <w:pPr>
        <w:pStyle w:val="ListParagraph"/>
        <w:rPr>
          <w:rFonts w:ascii="Times New Roman" w:hAnsi="Times New Roman" w:cs="Times New Roman"/>
          <w:sz w:val="24"/>
          <w:szCs w:val="24"/>
        </w:rPr>
      </w:pPr>
    </w:p>
    <w:p w:rsidR="00721870" w:rsidRPr="00952773" w:rsidRDefault="007D6386" w:rsidP="0072187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shorthand readers shall</w:t>
      </w:r>
      <w:r w:rsidR="00721870" w:rsidRPr="00952773">
        <w:rPr>
          <w:rFonts w:ascii="Times New Roman" w:hAnsi="Times New Roman" w:cs="Times New Roman"/>
          <w:sz w:val="24"/>
          <w:szCs w:val="24"/>
        </w:rPr>
        <w:t xml:space="preserve"> be allowed access to the passages twenty minutes before the dictation commences.</w:t>
      </w:r>
    </w:p>
    <w:p w:rsidR="00721870" w:rsidRDefault="00721870" w:rsidP="00721870">
      <w:pPr>
        <w:spacing w:after="0" w:line="240" w:lineRule="auto"/>
        <w:rPr>
          <w:rFonts w:ascii="Times New Roman" w:hAnsi="Times New Roman" w:cs="Times New Roman"/>
          <w:sz w:val="24"/>
          <w:szCs w:val="24"/>
        </w:rPr>
      </w:pPr>
    </w:p>
    <w:p w:rsidR="00721870" w:rsidRDefault="007D6386" w:rsidP="007D6386">
      <w:pPr>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 xml:space="preserve">                  A preliminary passage of 2</w:t>
      </w:r>
      <w:r w:rsidR="00721870">
        <w:rPr>
          <w:rFonts w:ascii="Times New Roman" w:hAnsi="Times New Roman" w:cs="Times New Roman"/>
          <w:sz w:val="24"/>
          <w:szCs w:val="24"/>
        </w:rPr>
        <w:t xml:space="preserve"> minutes duration will be dictated before the commencement of the actual examination to enable candidates to become accustomed to the reader’s voice. The preliminary passage must not be transcribed and does not form part of the examination.</w:t>
      </w:r>
    </w:p>
    <w:p w:rsidR="00721870" w:rsidRDefault="00721870" w:rsidP="00721870">
      <w:pPr>
        <w:spacing w:after="0" w:line="240" w:lineRule="auto"/>
        <w:rPr>
          <w:rFonts w:ascii="Times New Roman" w:hAnsi="Times New Roman" w:cs="Times New Roman"/>
          <w:sz w:val="24"/>
          <w:szCs w:val="24"/>
        </w:rPr>
      </w:pPr>
    </w:p>
    <w:p w:rsidR="00721870" w:rsidRPr="00952773" w:rsidRDefault="00721870" w:rsidP="00721870">
      <w:pPr>
        <w:pStyle w:val="ListParagraph"/>
        <w:numPr>
          <w:ilvl w:val="0"/>
          <w:numId w:val="2"/>
        </w:numPr>
        <w:spacing w:after="0" w:line="240" w:lineRule="auto"/>
        <w:rPr>
          <w:rFonts w:ascii="Times New Roman" w:hAnsi="Times New Roman" w:cs="Times New Roman"/>
          <w:sz w:val="24"/>
          <w:szCs w:val="24"/>
        </w:rPr>
      </w:pPr>
      <w:r w:rsidRPr="00952773">
        <w:rPr>
          <w:rFonts w:ascii="Times New Roman" w:hAnsi="Times New Roman" w:cs="Times New Roman"/>
          <w:sz w:val="24"/>
          <w:szCs w:val="24"/>
        </w:rPr>
        <w:t>The candidate’s shorthand teacher may be appointed to dictate the passages. The invigilator must check the dictation and note errors or deviation from the total time allowed for each passage. A signed certificate of the actual time taken should be returned with the completed scripts.</w:t>
      </w:r>
    </w:p>
    <w:p w:rsidR="007D6386" w:rsidRDefault="007D6386" w:rsidP="007D6386">
      <w:pPr>
        <w:pStyle w:val="ListParagraph"/>
        <w:spacing w:after="0" w:line="240" w:lineRule="auto"/>
        <w:ind w:left="1080"/>
        <w:rPr>
          <w:rFonts w:ascii="Times New Roman" w:hAnsi="Times New Roman" w:cs="Times New Roman"/>
          <w:sz w:val="24"/>
          <w:szCs w:val="24"/>
        </w:rPr>
      </w:pPr>
    </w:p>
    <w:p w:rsidR="00721870" w:rsidRDefault="00721870" w:rsidP="0072187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As quarter-minute indications printed on each passage. Care should be taken to articulate the words very distinctly. Punctuations must be indicated by the inflexion of the voice and in no case dictated.</w:t>
      </w:r>
    </w:p>
    <w:p w:rsidR="007D6386" w:rsidRDefault="007D6386" w:rsidP="007D6386">
      <w:pPr>
        <w:pStyle w:val="ListParagraph"/>
        <w:spacing w:after="0" w:line="240" w:lineRule="auto"/>
        <w:ind w:left="1080"/>
        <w:rPr>
          <w:rFonts w:ascii="Times New Roman" w:hAnsi="Times New Roman" w:cs="Times New Roman"/>
          <w:sz w:val="24"/>
          <w:szCs w:val="24"/>
        </w:rPr>
      </w:pPr>
    </w:p>
    <w:p w:rsidR="00721870" w:rsidRPr="007D6386" w:rsidRDefault="00721870" w:rsidP="0072187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reader is expected to leave the examination hall immediately after the dictation, taking away with him the shorthand passages. These should be returned to the Council or an official of the Council where one is available. On no account should the passages be left with either the Invigilator or Supervisor</w:t>
      </w:r>
      <w:r w:rsidR="007D6386">
        <w:rPr>
          <w:rFonts w:ascii="Times New Roman" w:hAnsi="Times New Roman" w:cs="Times New Roman"/>
          <w:sz w:val="24"/>
          <w:szCs w:val="24"/>
        </w:rPr>
        <w:t>.</w:t>
      </w:r>
    </w:p>
    <w:p w:rsidR="00721870" w:rsidRDefault="00721870" w:rsidP="00721870">
      <w:pPr>
        <w:rPr>
          <w:rFonts w:ascii="Times New Roman" w:hAnsi="Times New Roman" w:cs="Times New Roman"/>
          <w:sz w:val="24"/>
          <w:szCs w:val="24"/>
        </w:rPr>
      </w:pPr>
    </w:p>
    <w:p w:rsidR="00721870" w:rsidRPr="00952773" w:rsidRDefault="00721870" w:rsidP="00721870">
      <w:pPr>
        <w:spacing w:after="0" w:line="240" w:lineRule="auto"/>
        <w:rPr>
          <w:rFonts w:ascii="Times New Roman" w:hAnsi="Times New Roman" w:cs="Times New Roman"/>
          <w:b/>
          <w:sz w:val="24"/>
          <w:szCs w:val="24"/>
        </w:rPr>
      </w:pPr>
      <w:r w:rsidRPr="00952773">
        <w:rPr>
          <w:rFonts w:ascii="Times New Roman" w:hAnsi="Times New Roman" w:cs="Times New Roman"/>
          <w:b/>
          <w:sz w:val="24"/>
          <w:szCs w:val="24"/>
        </w:rPr>
        <w:t>READING LIST</w:t>
      </w:r>
    </w:p>
    <w:p w:rsidR="00721870" w:rsidRDefault="00721870" w:rsidP="00721870">
      <w:pPr>
        <w:spacing w:after="0" w:line="240" w:lineRule="auto"/>
        <w:rPr>
          <w:rFonts w:ascii="Times New Roman" w:hAnsi="Times New Roman" w:cs="Times New Roman"/>
          <w:sz w:val="24"/>
          <w:szCs w:val="24"/>
        </w:rPr>
      </w:pPr>
    </w:p>
    <w:p w:rsidR="00721870" w:rsidRDefault="00721870" w:rsidP="0072187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First course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Pitman</w:t>
      </w:r>
    </w:p>
    <w:p w:rsidR="00721870" w:rsidRDefault="00721870" w:rsidP="0072187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First course review</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Pitman 2000</w:t>
      </w:r>
    </w:p>
    <w:p w:rsidR="00721870" w:rsidRDefault="00721870" w:rsidP="0072187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Pitman 2000 Phrase Book</w:t>
      </w:r>
    </w:p>
    <w:p w:rsidR="00721870" w:rsidRDefault="00721870" w:rsidP="0072187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First Dictionary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Pitman 2000 shorthand</w:t>
      </w:r>
    </w:p>
    <w:p w:rsidR="00721870" w:rsidRDefault="00721870" w:rsidP="0072187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700 common words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Pitman 2000</w:t>
      </w:r>
    </w:p>
    <w:p w:rsidR="00721870" w:rsidRDefault="00721870" w:rsidP="0072187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Office skills magazines</w:t>
      </w:r>
    </w:p>
    <w:p w:rsidR="00721870" w:rsidRDefault="00721870" w:rsidP="0072187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Journals</w:t>
      </w:r>
    </w:p>
    <w:p w:rsidR="00721870" w:rsidRDefault="00721870" w:rsidP="0072187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Speed development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Pitman 2000</w:t>
      </w:r>
    </w:p>
    <w:p w:rsidR="00721870" w:rsidRPr="00B558D7" w:rsidRDefault="00721870" w:rsidP="00721870">
      <w:pPr>
        <w:pStyle w:val="ListParagraph"/>
        <w:spacing w:after="0" w:line="240" w:lineRule="auto"/>
        <w:ind w:left="4320"/>
        <w:rPr>
          <w:rFonts w:ascii="Times New Roman" w:hAnsi="Times New Roman" w:cs="Times New Roman"/>
          <w:sz w:val="24"/>
          <w:szCs w:val="24"/>
        </w:rPr>
      </w:pPr>
      <w:r>
        <w:rPr>
          <w:rFonts w:ascii="Times New Roman" w:hAnsi="Times New Roman" w:cs="Times New Roman"/>
          <w:sz w:val="24"/>
          <w:szCs w:val="24"/>
        </w:rPr>
        <w:t>Bryan Coombs</w:t>
      </w:r>
    </w:p>
    <w:p w:rsidR="00E80D53" w:rsidRDefault="00721870" w:rsidP="00A17779">
      <w:pPr>
        <w:pStyle w:val="ListParagraph"/>
        <w:numPr>
          <w:ilvl w:val="0"/>
          <w:numId w:val="3"/>
        </w:numPr>
        <w:spacing w:after="0" w:line="240" w:lineRule="auto"/>
      </w:pPr>
      <w:r w:rsidRPr="00A17779">
        <w:rPr>
          <w:rFonts w:ascii="Times New Roman" w:hAnsi="Times New Roman" w:cs="Times New Roman"/>
          <w:sz w:val="24"/>
          <w:szCs w:val="24"/>
        </w:rPr>
        <w:t>Speed builder</w:t>
      </w:r>
      <w:r w:rsidRPr="00A17779">
        <w:rPr>
          <w:rFonts w:ascii="Times New Roman" w:hAnsi="Times New Roman" w:cs="Times New Roman"/>
          <w:sz w:val="24"/>
          <w:szCs w:val="24"/>
        </w:rPr>
        <w:tab/>
      </w:r>
      <w:r w:rsidRPr="00A17779">
        <w:rPr>
          <w:rFonts w:ascii="Times New Roman" w:hAnsi="Times New Roman" w:cs="Times New Roman"/>
          <w:sz w:val="24"/>
          <w:szCs w:val="24"/>
        </w:rPr>
        <w:tab/>
      </w:r>
      <w:r w:rsidRPr="00A17779">
        <w:rPr>
          <w:rFonts w:ascii="Times New Roman" w:hAnsi="Times New Roman" w:cs="Times New Roman"/>
          <w:sz w:val="24"/>
          <w:szCs w:val="24"/>
        </w:rPr>
        <w:tab/>
        <w:t>-</w:t>
      </w:r>
      <w:r w:rsidRPr="00A17779">
        <w:rPr>
          <w:rFonts w:ascii="Times New Roman" w:hAnsi="Times New Roman" w:cs="Times New Roman"/>
          <w:sz w:val="24"/>
          <w:szCs w:val="24"/>
        </w:rPr>
        <w:tab/>
        <w:t>Bryan Coombs</w:t>
      </w:r>
    </w:p>
    <w:sectPr w:rsidR="00E80D53" w:rsidSect="00E80D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B91"/>
    <w:multiLevelType w:val="hybridMultilevel"/>
    <w:tmpl w:val="A75E40BA"/>
    <w:lvl w:ilvl="0" w:tplc="B3BA7A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E771CD"/>
    <w:multiLevelType w:val="hybridMultilevel"/>
    <w:tmpl w:val="A7EED900"/>
    <w:lvl w:ilvl="0" w:tplc="4A589E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B779E2"/>
    <w:multiLevelType w:val="hybridMultilevel"/>
    <w:tmpl w:val="82021856"/>
    <w:lvl w:ilvl="0" w:tplc="DFC2B4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0644"/>
    <w:rsid w:val="001223EE"/>
    <w:rsid w:val="00161723"/>
    <w:rsid w:val="002914A9"/>
    <w:rsid w:val="00384832"/>
    <w:rsid w:val="003D380E"/>
    <w:rsid w:val="005D1483"/>
    <w:rsid w:val="00606329"/>
    <w:rsid w:val="006669D5"/>
    <w:rsid w:val="00721870"/>
    <w:rsid w:val="007D6386"/>
    <w:rsid w:val="00951AC7"/>
    <w:rsid w:val="00A17779"/>
    <w:rsid w:val="00A63514"/>
    <w:rsid w:val="00B71EB3"/>
    <w:rsid w:val="00C97905"/>
    <w:rsid w:val="00CF6D3B"/>
    <w:rsid w:val="00E80D53"/>
    <w:rsid w:val="00EA20ED"/>
    <w:rsid w:val="00F64EDA"/>
    <w:rsid w:val="00FD0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6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0644"/>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21870"/>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Okoronkwo</dc:creator>
  <cp:lastModifiedBy>WAEC HQRS</cp:lastModifiedBy>
  <cp:revision>13</cp:revision>
  <cp:lastPrinted>2010-08-30T00:19:00Z</cp:lastPrinted>
  <dcterms:created xsi:type="dcterms:W3CDTF">2013-09-09T10:09:00Z</dcterms:created>
  <dcterms:modified xsi:type="dcterms:W3CDTF">2013-12-18T13:28:00Z</dcterms:modified>
</cp:coreProperties>
</file>