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E77DF5" w:rsidP="00893984">
      <w:pPr>
        <w:pStyle w:val="Title"/>
        <w:jc w:val="center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Entrega 4</w:t>
      </w:r>
      <w:r w:rsidR="00893984">
        <w:rPr>
          <w:rFonts w:eastAsia="Times New Roman"/>
          <w:lang w:eastAsia="es-CL"/>
        </w:rPr>
        <w:t xml:space="preserve">: </w:t>
      </w:r>
      <w:proofErr w:type="spellStart"/>
      <w:r w:rsidR="00CE18BB" w:rsidRPr="00CE18BB">
        <w:rPr>
          <w:rFonts w:eastAsia="Times New Roman"/>
          <w:i/>
          <w:lang w:eastAsia="es-CL"/>
        </w:rPr>
        <w:t>Product</w:t>
      </w:r>
      <w:proofErr w:type="spellEnd"/>
      <w:r w:rsidR="00CE18BB">
        <w:rPr>
          <w:rFonts w:eastAsia="Times New Roman"/>
          <w:lang w:eastAsia="es-CL"/>
        </w:rPr>
        <w:t xml:space="preserve"> </w:t>
      </w:r>
      <w:proofErr w:type="spellStart"/>
      <w:r w:rsidR="00971F13">
        <w:rPr>
          <w:rFonts w:eastAsia="Times New Roman"/>
          <w:i/>
          <w:lang w:eastAsia="es-CL"/>
        </w:rPr>
        <w:t>Backlog</w:t>
      </w:r>
      <w:proofErr w:type="spellEnd"/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Grupo 12:</w:t>
      </w: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Tomás Fernández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Víctor Parraguez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Joaquín Torres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E77DF5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Martes 18 de noviembre de 2014</w:t>
      </w: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971F13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pPr w:leftFromText="141" w:rightFromText="141" w:vertAnchor="text" w:horzAnchor="page" w:tblpX="2266" w:tblpY="183"/>
        <w:tblW w:w="3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Default="00FB5733" w:rsidP="00971F13">
            <w:pPr>
              <w:spacing w:after="0" w:line="0" w:lineRule="atLeast"/>
              <w:jc w:val="center"/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lastRenderedPageBreak/>
              <w:t>Product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Backlog</w:t>
            </w:r>
            <w:proofErr w:type="spellEnd"/>
          </w:p>
          <w:p w:rsidR="00971F13" w:rsidRPr="00971F13" w:rsidRDefault="00971F13" w:rsidP="00971F1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s-CL"/>
              </w:rPr>
            </w:pPr>
          </w:p>
        </w:tc>
      </w:tr>
      <w:tr w:rsidR="00971F13" w:rsidRPr="002D2F5B" w:rsidTr="00971F13">
        <w:trPr>
          <w:trHeight w:val="262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Cargar</w:t>
            </w:r>
            <w:r w:rsidR="00971F13"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Generar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Elegir tipo de</w:t>
            </w:r>
            <w:r w:rsidR="00971F13"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diagrama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Crear </w:t>
            </w: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diagrama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desde cero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Editar texto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CE18BB" w:rsidRDefault="00CE18BB" w:rsidP="00971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3"/>
                <w:szCs w:val="23"/>
                <w:lang w:eastAsia="es-CL"/>
              </w:rPr>
            </w:pPr>
            <w:r w:rsidRPr="00CE18BB">
              <w:rPr>
                <w:rFonts w:ascii="Arial" w:eastAsia="Times New Roman" w:hAnsi="Arial" w:cs="Arial"/>
                <w:b/>
                <w:sz w:val="23"/>
                <w:szCs w:val="23"/>
                <w:lang w:eastAsia="es-CL"/>
              </w:rPr>
              <w:t>Guardar avance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Cambios de modos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Interfaz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971F13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Editar contenido de forma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Añadir contenido de forma gráfica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5403C8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Estabilidad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E77DF5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</w:t>
            </w:r>
            <w:r w:rsidR="005403C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Añadir comentarios</w:t>
            </w:r>
          </w:p>
        </w:tc>
      </w:tr>
      <w:tr w:rsidR="00971F13" w:rsidRPr="002D2F5B" w:rsidTr="00971F13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E77DF5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 xml:space="preserve"> </w:t>
            </w:r>
            <w:r w:rsidR="005403C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Acomodar cajas</w:t>
            </w:r>
          </w:p>
        </w:tc>
      </w:tr>
      <w:tr w:rsidR="00971F13" w:rsidRPr="002D2F5B" w:rsidTr="00971F13">
        <w:trPr>
          <w:trHeight w:val="321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Error de sintaxis</w:t>
            </w:r>
          </w:p>
        </w:tc>
      </w:tr>
      <w:tr w:rsidR="00971F13" w:rsidRPr="002D2F5B" w:rsidTr="00971F13">
        <w:trPr>
          <w:trHeight w:val="20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1F13" w:rsidRPr="002D2F5B" w:rsidRDefault="00CE18BB" w:rsidP="0097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eastAsia="es-CL"/>
              </w:rPr>
              <w:t>Autocompletación</w:t>
            </w:r>
            <w:proofErr w:type="spellEnd"/>
          </w:p>
        </w:tc>
      </w:tr>
    </w:tbl>
    <w:p w:rsidR="00971F13" w:rsidRDefault="00CE18B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tbl>
      <w:tblPr>
        <w:tblpPr w:leftFromText="141" w:rightFromText="141" w:vertAnchor="text" w:horzAnchor="margin" w:tblpXSpec="right" w:tblpY="12"/>
        <w:tblW w:w="3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E77DF5" w:rsidRPr="00971F13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Default="00E77DF5" w:rsidP="00E77DF5">
            <w:pPr>
              <w:spacing w:after="0" w:line="0" w:lineRule="atLeast"/>
              <w:jc w:val="center"/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Sprint 1</w:t>
            </w:r>
          </w:p>
          <w:p w:rsidR="00E77DF5" w:rsidRPr="00971F13" w:rsidRDefault="00E77DF5" w:rsidP="00E77D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s-CL"/>
              </w:rPr>
            </w:pP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Pr="002D2F5B" w:rsidRDefault="00E77DF5" w:rsidP="00E77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Cargar diagrama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Pr="002D2F5B" w:rsidRDefault="00E77DF5" w:rsidP="00E77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2D2F5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Generar diagrama</w:t>
            </w:r>
          </w:p>
        </w:tc>
      </w:tr>
    </w:tbl>
    <w:p w:rsidR="00971F13" w:rsidRPr="002D2F5B" w:rsidRDefault="00971F13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E51F1" w:rsidRDefault="00BE51F1" w:rsidP="002D2F5B">
      <w:pPr>
        <w:jc w:val="both"/>
      </w:pPr>
    </w:p>
    <w:p w:rsidR="00971F13" w:rsidRDefault="00971F13" w:rsidP="002D2F5B">
      <w:pPr>
        <w:jc w:val="both"/>
      </w:pPr>
    </w:p>
    <w:p w:rsidR="00971F13" w:rsidRDefault="00971F13" w:rsidP="002D2F5B">
      <w:pPr>
        <w:jc w:val="both"/>
      </w:pPr>
    </w:p>
    <w:tbl>
      <w:tblPr>
        <w:tblpPr w:leftFromText="141" w:rightFromText="141" w:vertAnchor="text" w:horzAnchor="margin" w:tblpXSpec="right" w:tblpY="358"/>
        <w:tblW w:w="3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E77DF5" w:rsidRPr="00971F13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Default="00E77DF5" w:rsidP="00E77DF5">
            <w:pPr>
              <w:spacing w:after="0" w:line="0" w:lineRule="atLeast"/>
              <w:jc w:val="center"/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8"/>
                <w:szCs w:val="23"/>
                <w:lang w:eastAsia="es-CL"/>
              </w:rPr>
              <w:t>Sprint 2</w:t>
            </w:r>
          </w:p>
          <w:p w:rsidR="00E77DF5" w:rsidRPr="00971F13" w:rsidRDefault="00E77DF5" w:rsidP="00E77D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s-CL"/>
              </w:rPr>
            </w:pP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Pr="002D2F5B" w:rsidRDefault="00E77DF5" w:rsidP="00E77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Elegir tipo de diagrama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77DF5" w:rsidRPr="002D2F5B" w:rsidRDefault="00E77DF5" w:rsidP="00E77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Crear diagrama desde cero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7DF5" w:rsidRDefault="00E77DF5" w:rsidP="00E77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Editar texto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7DF5" w:rsidRDefault="00E77DF5" w:rsidP="00E77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Guardar avance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7DF5" w:rsidRDefault="00E77DF5" w:rsidP="00E77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Cambios de modos</w:t>
            </w:r>
          </w:p>
        </w:tc>
      </w:tr>
      <w:tr w:rsidR="00E77DF5" w:rsidRPr="002D2F5B" w:rsidTr="00E77DF5"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7DF5" w:rsidRDefault="00E77DF5" w:rsidP="00E77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Interfaz gráfica</w:t>
            </w:r>
          </w:p>
        </w:tc>
      </w:tr>
    </w:tbl>
    <w:p w:rsidR="00971F13" w:rsidRDefault="00971F13" w:rsidP="002D2F5B">
      <w:pPr>
        <w:jc w:val="both"/>
      </w:pPr>
    </w:p>
    <w:p w:rsidR="00E77DF5" w:rsidRDefault="00E77DF5" w:rsidP="002D2F5B">
      <w:pPr>
        <w:jc w:val="both"/>
      </w:pPr>
      <w:r>
        <w:t xml:space="preserve"> </w:t>
      </w:r>
    </w:p>
    <w:p w:rsidR="00E77DF5" w:rsidRDefault="00E77DF5" w:rsidP="002D2F5B">
      <w:pPr>
        <w:jc w:val="both"/>
      </w:pPr>
    </w:p>
    <w:p w:rsidR="00971F13" w:rsidRDefault="00971F13" w:rsidP="002D2F5B">
      <w:pPr>
        <w:jc w:val="both"/>
      </w:pPr>
    </w:p>
    <w:tbl>
      <w:tblPr>
        <w:tblStyle w:val="TableGrid"/>
        <w:tblpPr w:leftFromText="141" w:rightFromText="141" w:vertAnchor="text" w:horzAnchor="margin" w:tblpXSpec="right" w:tblpY="2402"/>
        <w:tblW w:w="0" w:type="auto"/>
        <w:tblLook w:val="04A0" w:firstRow="1" w:lastRow="0" w:firstColumn="1" w:lastColumn="0" w:noHBand="0" w:noVBand="1"/>
      </w:tblPr>
      <w:tblGrid>
        <w:gridCol w:w="3709"/>
      </w:tblGrid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i/>
                <w:sz w:val="28"/>
              </w:rPr>
            </w:pPr>
            <w:r>
              <w:rPr>
                <w:rFonts w:ascii="Arial" w:hAnsi="Arial" w:cs="Arial"/>
                <w:i/>
                <w:sz w:val="28"/>
              </w:rPr>
              <w:t>Sprint 3</w:t>
            </w:r>
          </w:p>
          <w:p w:rsidR="00E77DF5" w:rsidRPr="00E77DF5" w:rsidRDefault="00E77DF5" w:rsidP="00E77DF5">
            <w:pPr>
              <w:jc w:val="center"/>
              <w:rPr>
                <w:rFonts w:ascii="Arial" w:hAnsi="Arial" w:cs="Arial"/>
                <w:i/>
                <w:sz w:val="28"/>
              </w:rPr>
            </w:pPr>
          </w:p>
        </w:tc>
      </w:tr>
      <w:tr w:rsidR="00E77DF5" w:rsidTr="00E77DF5">
        <w:trPr>
          <w:trHeight w:val="445"/>
        </w:trPr>
        <w:tc>
          <w:tcPr>
            <w:tcW w:w="3709" w:type="dxa"/>
          </w:tcPr>
          <w:p w:rsidR="00E77DF5" w:rsidRP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3"/>
                <w:szCs w:val="23"/>
              </w:rPr>
              <w:t>Editar contenido de forma gráfica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</w:pPr>
            <w:r>
              <w:rPr>
                <w:rFonts w:ascii="Arial" w:hAnsi="Arial" w:cs="Arial"/>
                <w:b/>
                <w:sz w:val="23"/>
                <w:szCs w:val="23"/>
              </w:rPr>
              <w:t>Añadir</w:t>
            </w:r>
            <w:r>
              <w:rPr>
                <w:rFonts w:ascii="Arial" w:hAnsi="Arial" w:cs="Arial"/>
                <w:b/>
                <w:sz w:val="23"/>
                <w:szCs w:val="23"/>
              </w:rPr>
              <w:t xml:space="preserve"> contenido de forma gráfica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Estabilidad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Añadir comentarios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Acomodar cajas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Error de sintaxis</w:t>
            </w:r>
          </w:p>
        </w:tc>
      </w:tr>
      <w:tr w:rsidR="00E77DF5" w:rsidTr="00E77DF5">
        <w:trPr>
          <w:trHeight w:val="471"/>
        </w:trPr>
        <w:tc>
          <w:tcPr>
            <w:tcW w:w="3709" w:type="dxa"/>
          </w:tcPr>
          <w:p w:rsidR="00E77DF5" w:rsidRDefault="00E77DF5" w:rsidP="00E77DF5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sz w:val="23"/>
                <w:szCs w:val="23"/>
              </w:rPr>
              <w:t>Autocompletación</w:t>
            </w:r>
            <w:proofErr w:type="spellEnd"/>
          </w:p>
        </w:tc>
      </w:tr>
    </w:tbl>
    <w:p w:rsidR="00971F13" w:rsidRDefault="00971F13" w:rsidP="002D2F5B">
      <w:pPr>
        <w:jc w:val="both"/>
      </w:pPr>
    </w:p>
    <w:sectPr w:rsidR="00971F13" w:rsidSect="00A65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1F" w:rsidRDefault="0072161F" w:rsidP="00893984">
      <w:pPr>
        <w:spacing w:after="0" w:line="240" w:lineRule="auto"/>
      </w:pPr>
      <w:r>
        <w:separator/>
      </w:r>
    </w:p>
  </w:endnote>
  <w:endnote w:type="continuationSeparator" w:id="0">
    <w:p w:rsidR="0072161F" w:rsidRDefault="0072161F" w:rsidP="0089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1F" w:rsidRDefault="0072161F" w:rsidP="00893984">
      <w:pPr>
        <w:spacing w:after="0" w:line="240" w:lineRule="auto"/>
      </w:pPr>
      <w:r>
        <w:separator/>
      </w:r>
    </w:p>
  </w:footnote>
  <w:footnote w:type="continuationSeparator" w:id="0">
    <w:p w:rsidR="0072161F" w:rsidRDefault="0072161F" w:rsidP="0089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84" w:rsidRPr="00893984" w:rsidRDefault="00893984" w:rsidP="00893984">
    <w:pPr>
      <w:pStyle w:val="Header"/>
      <w:ind w:firstLine="426"/>
      <w:rPr>
        <w:sz w:val="18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-220980</wp:posOffset>
          </wp:positionV>
          <wp:extent cx="628015" cy="828675"/>
          <wp:effectExtent l="0" t="0" r="635" b="9525"/>
          <wp:wrapTopAndBottom/>
          <wp:docPr id="1" name="Picture 1" descr="http://web.ing.puc.cl/%7Epower/alumno98/brazil/Image3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eb.ing.puc.cl/%7Epower/alumno98/brazil/Image3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3984">
      <w:rPr>
        <w:sz w:val="18"/>
      </w:rPr>
      <w:t>Pontificia Universidad Católica de Chile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Escuela de Ingeniería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Departamento de Ciencias de la Computación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Ingeniería de software</w:t>
    </w:r>
  </w:p>
  <w:p w:rsidR="00893984" w:rsidRDefault="00893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BAE"/>
    <w:rsid w:val="00073A84"/>
    <w:rsid w:val="000B33D2"/>
    <w:rsid w:val="00102603"/>
    <w:rsid w:val="002D2F5B"/>
    <w:rsid w:val="00506E86"/>
    <w:rsid w:val="005403C8"/>
    <w:rsid w:val="0072161F"/>
    <w:rsid w:val="00802C58"/>
    <w:rsid w:val="00893984"/>
    <w:rsid w:val="00971F13"/>
    <w:rsid w:val="00A65A73"/>
    <w:rsid w:val="00BD3F8E"/>
    <w:rsid w:val="00BD5EEF"/>
    <w:rsid w:val="00BE51F1"/>
    <w:rsid w:val="00CE18BB"/>
    <w:rsid w:val="00D87BAE"/>
    <w:rsid w:val="00E77DF5"/>
    <w:rsid w:val="00F56783"/>
    <w:rsid w:val="00FB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73"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77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12</cp:revision>
  <cp:lastPrinted>2014-09-25T00:52:00Z</cp:lastPrinted>
  <dcterms:created xsi:type="dcterms:W3CDTF">2014-08-29T04:05:00Z</dcterms:created>
  <dcterms:modified xsi:type="dcterms:W3CDTF">2014-11-19T01:00:00Z</dcterms:modified>
</cp:coreProperties>
</file>