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Machine Learning Overview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Machine Learning Overview: Apply machine learning overview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machine learning overview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Machine Learning Overview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Machine Learning Overview.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“Machine Learning Overview”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Day_70_Machine_Learning_Overview/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Beyond_AI_Internship\Day_70_Machine_Learning_Overview\evidence, Beyond_AI_Internship\Day_70_Machine_Learning_Overview\notebooks, Beyond_AI_Internship\Day_70_Machine_Learning_Overview\src, Beyond_AI_Internship\Day_70_Machine_Learning_Overview\data, Beyond_AI_Internship\Day_70_Machine_Learning_Overview\output, Beyond_AI_Internship\Day_70_Machine_Learning_Overview\report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Beyond_AI_Internship/Day_70_Machine_Learning_Overview/{evidence,notebooks,src,data,output,report}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Machine Learning Overview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machine learning overview.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Troubleshoot: Machine Learning Overview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Machine Learning Overview.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'Machine Learning Overview')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Machine Learning Overview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Machine Learning Overview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Machine Learning Overview.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