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Feature Engineering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assessment and reflection for Feature Engineering: Apply feature engineering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 engineering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Feature Engineering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Engineering.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Engineering”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Day_102_Feature_Engineering/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Beyond_AI_Internship\Day_102_Feature_Engineering\evidence, Beyond_AI_Internship\Day_102_Feature_Engineering\notebooks, Beyond_AI_Internship\Day_102_Feature_Engineering\src, Beyond_AI_Internship\Day_102_Feature_Engineering\data, Beyond_AI_Internship\Day_102_Feature_Engineering\output, Beyond_AI_Internship\Day_102_Feature_Engineering\report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Beyond_AI_Internship/Day_102_Feature_Engineering/{evidence,notebooks,src,data,output,report}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Feature Engineering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feature engineering,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day_102_lab.py — Assessment and reflection: Feature Engineering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102 practical starter for Feature Engineering.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Engineering')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Engineering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Engineering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(Assessment and reflection) on Feature Engineering.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