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CLOUD COMPUTING INTERNSHIP</w:t>
      </w:r>
    </w:p>
    <w:p>
      <w:pPr>
        <w:jc w:val="center"/>
      </w:pPr>
      <w:r>
        <w:rPr>
          <w:b/>
          <w:color w:val="0B3F90"/>
          <w:sz w:val="44"/>
        </w:rPr>
        <w:t>DAY 5 STUDENT HANDBOOK</w:t>
      </w:r>
    </w:p>
    <w:p>
      <w:pPr>
        <w:jc w:val="center"/>
      </w:pPr>
      <w:r>
        <w:rPr>
          <w:b/>
          <w:color w:val="1E293B"/>
          <w:sz w:val="28"/>
        </w:rPr>
        <w:t>Cloud Concepts And Responsible Free-Tier Use</w:t>
      </w:r>
    </w:p>
    <w:p>
      <w:pPr>
        <w:spacing w:after="120"/>
      </w:pPr>
      <w:r>
        <w:rPr>
          <w:b w:val="0"/>
          <w:sz w:val="22"/>
        </w:rPr>
        <w:t>Document and improve.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Document and improve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VirtualBox, Docker, GitHub, free tiers or local cloud emulators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5 objective  Complete the document and improve for Cloud Concepts And Responsible Free-Tier Use: Apply cloud concepts and responsible free-tier use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Stay within Beyond-approved free tiers. Set billing alerts. Destroy unused resources daily. Never store secrets in public repos.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Docker, GitHub, free tiers or local cloud-like stacks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One PDF procedure, supporting screenshots/diagrams, and one improvement recommendation..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Audit prior artifacts for gaps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Gap list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0:40–2:20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Rewrite procedure for 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README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2:20–2:35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2:35–4:35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One improvement + before/after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Improvement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4:35–6:20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Report + packaging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Pack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Peer-style checklist +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cloud concepts and responsible free-tier use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Cloud Concepts And Responsible Free-Tier Use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Cloud Concepts And Responsible Free-Tier Use.</w:t>
      </w:r>
    </w:p>
    <w:p>
      <w:pPr>
        <w:pStyle w:val="ListBullet"/>
      </w:pPr>
      <w:r>
        <w:rPr>
          <w:b w:val="0"/>
          <w:sz w:val="22"/>
        </w:rPr>
        <w:t>Implement or perform the document and improve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“Cloud Concepts And Responsible Free-Tier Use”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Shared responsibility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you secure vs what the provider secures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List responsibilities for today's service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Assuming the cloud is ‘safe by default’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Checklist in report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Cost control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Free-tier/billing limits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Set alerts; destroy unused resources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Forgotten running VMs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End-of-day teardown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Secrets handling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Keys never in git or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placeholders / env files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Leaked tokens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Secret scan of submission folder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4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VirtualBox, Docker, GitHub, free tiers or local cloud emulators.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VirtualBox, Docker, GitHub, free tiers or local cloud emulators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Beyond_Cloud_Internship/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Day_05_Cloud_Concepts_And_Responsible_Free_Tier_Use/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Beyond_Cloud_Internship\Day_05_Cloud_Concepts_And_Responsible_Free_Tier_Use\evidence, Beyond_Cloud_Internship\Day_05_Cloud_Concepts_And_Responsible_Free_Tier_Use\notebooks, Beyond_Cloud_Internship\Day_05_Cloud_Concepts_And_Responsible_Free_Tier_Use\src, Beyond_Cloud_Internship\Day_05_Cloud_Concepts_And_Responsible_Free_Tier_Use\data, Beyond_Cloud_Internship\Day_05_Cloud_Concepts_And_Responsible_Free_Tier_Use\output, Beyond_Cloud_Internship\Day_05_Cloud_Concepts_And_Responsible_Free_Tier_Use\report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Beyond_Cloud_Internship/Day_05_Cloud_Concepts_And_Responsible_Free_Tier_Use/{evidence,notebooks,src,data,output,report}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Document and improve: Cloud Concepts And Responsible Free-Tier Use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Write an operator-friendly procedure for cloud concepts and responsible free-tier use, including safety, security, rollback and rural/low-cost alternatives.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`src/day_05_lab.py`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day_05_lab.py — Document and improve: Cloud Concepts And Responsible Free-Tier Use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5 practical starter for Cloud Concepts And Responsible Free-Tier Use.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'Cloud Concepts And Responsible Free-Tier Use')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'Document and improve')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day-05_preflight.png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day-05_folders.png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day-05_tools.png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day-05_practical.png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day-05_verify.png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day-05_pack_list.png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Cloud cost &amp; security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day-05_tools.png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day-05_practical.png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day-05_verify.png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report/day-05_technical_report.md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Stay within Beyond-approved free tiers. Set billing alerts. Destroy unused resources daily. Never store secrets in publi…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Cloud Concepts And Responsible Free-Tier Use</w:t>
      </w:r>
    </w:p>
    <w:p>
      <w:pPr>
        <w:pStyle w:val="ListBullet"/>
      </w:pPr>
      <w:r>
        <w:rPr>
          <w:b w:val="0"/>
          <w:sz w:val="22"/>
        </w:rPr>
        <w:t>Document and improve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One PDF procedure, supporting screenshots/diagrams, and one improvement recommendation.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Cloud Concepts And Responsible Free-Tier Use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5 (Document and improve) on Cloud Concepts And Responsible Free-Tier Use. I worked only in the authorized Beyond cloud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2026-08-09. Prefer first-party sources. Do not invent URLs.</w:t>
      </w:r>
    </w:p>
    <w:p>
      <w:pPr>
        <w:pStyle w:val="ListBullet"/>
      </w:pPr>
      <w:r>
        <w:rPr>
          <w:b w:val="0"/>
          <w:sz w:val="22"/>
        </w:rPr>
        <w:t>Docker docs — https://docs.docker.com/</w:t>
      </w:r>
    </w:p>
    <w:p>
      <w:pPr>
        <w:pStyle w:val="ListBullet"/>
      </w:pPr>
      <w:r>
        <w:rPr>
          <w:b w:val="0"/>
          <w:sz w:val="22"/>
        </w:rPr>
        <w:t>NIST CSF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