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119 STUDENT HANDBOOK</w:t>
      </w:r>
    </w:p>
    <w:p>
      <w:pPr>
        <w:jc w:val="center"/>
      </w:pPr>
      <w:r>
        <w:rPr>
          <w:b/>
          <w:color w:val="1E293B"/>
          <w:sz w:val="28"/>
        </w:rPr>
        <w:t>Backup And Restore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119 objective  Complete the document and improve for Backup And Restore: Apply backup and restore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backup and restore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Backup And Restore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Backup And Restore.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“Backup And Restore”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Backup And Restore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Day_119_Backup_And_Restore/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Beyond_Cloud_Internship\Day_119_Backup_And_Restore\evidence, Beyond_Cloud_Internship\Day_119_Backup_And_Restore\notebooks, Beyond_Cloud_Internship\Day_119_Backup_And_Restore\src, Beyond_Cloud_Internship\Day_119_Backup_And_Restore\data, Beyond_Cloud_Internship\Day_119_Backup_And_Restore\output, Beyond_Cloud_Internship\Day_119_Backup_And_Restore\report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Beyond_Cloud_Internship/Day_119_Backup_And_Restore/{evidence,notebooks,src,data,output,report}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Backup And Restore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backup and restore,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`src/day_119_lab.py`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day_119_lab.py — Document and improve: Backup And Restore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119 practical starter for Backup And Restore.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'Backup And Restore')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Backup And Restore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Backup And Restore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119 (Document and improve) on Backup And Restore.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