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Infrastructure As Code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Infrastructure As Code Concepts: Apply infrastructure as 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infrastructure as 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Infrastructure As 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As Code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As 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As 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Day_122_Infrastructure_As_Code_Concepts/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Beyond_Cloud_Internship\Day_122_Infrastructure_As_Code_Concepts\evidence, Beyond_Cloud_Internship\Day_122_Infrastructure_As_Code_Concepts\notebooks, Beyond_Cloud_Internship\Day_122_Infrastructure_As_Code_Concepts\src, Beyond_Cloud_Internship\Day_122_Infrastructure_As_Code_Concepts\data, Beyond_Cloud_Internship\Day_122_Infrastructure_As_Code_Concepts\output, Beyond_Cloud_Internship\Day_122_Infrastructure_As_Code_Concepts\report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Beyond_Cloud_Internship/Day_122_Infrastructure_As_Code_Concepts/{evidence,notebooks,src,data,output,report}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Infrastructure As 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infrastructure as code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Guided practical: Infrastructure As 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Infrastructure As Code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As Code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As Code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As 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Infrastructure As Code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