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Infrastructure As Code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troubleshoot for Infrastructure As Code Concepts: Apply infrastructure as code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infrastructure as code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Infrastructure As Code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Infrastructure As Code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“Infrastructure As Code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Infrastructure As Code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Day_124_Infrastructure_As_Code_Concepts/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Beyond_Cloud_Internship\Day_124_Infrastructure_As_Code_Concepts\evidence, Beyond_Cloud_Internship\Day_124_Infrastructure_As_Code_Concepts\notebooks, Beyond_Cloud_Internship\Day_124_Infrastructure_As_Code_Concepts\src, Beyond_Cloud_Internship\Day_124_Infrastructure_As_Code_Concepts\data, Beyond_Cloud_Internship\Day_124_Infrastructure_As_Code_Concepts\output, Beyond_Cloud_Internship\Day_124_Infrastructure_As_Code_Concepts\report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Beyond_Cloud_Internship/Day_124_Infrastructure_As_Code_Concepts/{evidence,notebooks,src,data,output,report}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Infrastructure As Code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infrastructure as code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Troubleshoot: Infrastructure As Code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Infrastructure As Code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'Infrastructure As Code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Infrastructure As Code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Infrastructure As Code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(Troubleshoot) on Infrastructure As Code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