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Infrastructure As Code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document and improve for Infrastructure As Code Concepts: Apply infrastructure as code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infrastructure as code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Infrastructure As Code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Infrastructure As Code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“Infrastructure As Code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Infrastructure As Code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Day_125_Infrastructure_As_Code_Concepts/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Beyond_Cloud_Internship\Day_125_Infrastructure_As_Code_Concepts\evidence, Beyond_Cloud_Internship\Day_125_Infrastructure_As_Code_Concepts\notebooks, Beyond_Cloud_Internship\Day_125_Infrastructure_As_Code_Concepts\src, Beyond_Cloud_Internship\Day_125_Infrastructure_As_Code_Concepts\data, Beyond_Cloud_Internship\Day_125_Infrastructure_As_Code_Concepts\output, Beyond_Cloud_Internship\Day_125_Infrastructure_As_Code_Concepts\report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Beyond_Cloud_Internship/Day_125_Infrastructure_As_Code_Concepts/{evidence,notebooks,src,data,output,report}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Infrastructure As Code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infrastructure as code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day_125_lab.py — Document and improve: Infrastructure As Code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125 practical starter for Infrastructure As Code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'Infrastructure As Code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Infrastructure As Code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Infrastructure As Code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(Document and improve) on Infrastructure As Code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