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CLOUD COMPUTING INTERNSHIP</w:t>
      </w:r>
    </w:p>
    <w:p>
      <w:pPr>
        <w:jc w:val="center"/>
      </w:pPr>
      <w:r>
        <w:rPr>
          <w:b/>
          <w:color w:val="0B3F90"/>
          <w:sz w:val="44"/>
        </w:rPr>
        <w:t>DAY 164 STUDENT HANDBOOK</w:t>
      </w:r>
    </w:p>
    <w:p>
      <w:pPr>
        <w:jc w:val="center"/>
      </w:pPr>
      <w:r>
        <w:rPr>
          <w:b/>
          <w:color w:val="1E293B"/>
          <w:sz w:val="28"/>
        </w:rPr>
        <w:t>High Availability And Disaster Recovery</w:t>
      </w:r>
    </w:p>
    <w:p>
      <w:pPr>
        <w:spacing w:after="120"/>
      </w:pPr>
      <w:r>
        <w:rPr>
          <w:b w:val="0"/>
          <w:sz w:val="22"/>
        </w:rPr>
        <w:t>Guided practical.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practical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Docker, GitHub, free tiers or local cloud emulators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164 objective  Complete the guided practical for High Availability And Disaster Recovery: Apply high availability and disaster recovery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Stay within Beyond-approved free tiers. Set billing alerts. Destroy unused resources daily. Never store secrets in public repos.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Docker, GitHub, free tiers or local cloud-like stacks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Screenshots/photos of the major steps, configuration or worksheet, and a concise result description..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Authorization + tool verify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0:20–1:50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practical steps 1–N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1:50–2:05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2:05–3:50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Evaluation / measurement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Metrics or checks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3:50–4:05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4:05–5:50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Responsible checkpoint + fixes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5:50–7:10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7:10–8:00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Self-check + supervisor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high availability and disaster recovery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High Availability And Disaster Recovery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High Availability And Disaster Recovery.</w:t>
      </w:r>
    </w:p>
    <w:p>
      <w:pPr>
        <w:pStyle w:val="ListBullet"/>
      </w:pPr>
      <w:r>
        <w:rPr>
          <w:b w:val="0"/>
          <w:sz w:val="22"/>
        </w:rPr>
        <w:t>Implement or perform the guided practical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“High Availability And Disaster Recovery”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High Availability And Disaster Recovery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163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Docker, GitHub, free tiers or local cloud emulators.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Docker, GitHub, free tiers or local cloud emulators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Beyond_Cloud_Internship/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Day_164_High_Availability_And_Disaster_Recovery/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Beyond_Cloud_Internship\Day_164_High_Availability_And_Disaster_Recovery\evidence, Beyond_Cloud_Internship\Day_164_High_Availability_And_Disaster_Recovery\notebooks, Beyond_Cloud_Internship\Day_164_High_Availability_And_Disaster_Recovery\src, Beyond_Cloud_Internship\Day_164_High_Availability_And_Disaster_Recovery\data, Beyond_Cloud_Internship\Day_164_High_Availability_And_Disaster_Recovery\output, Beyond_Cloud_Internship\Day_164_High_Availability_And_Disaster_Recovery\report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Beyond_Cloud_Internship/Day_164_High_Availability_And_Disaster_Recovery/{evidence,notebooks,src,data,output,report}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practical: High Availability And Disaster Recovery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Follow the approved step-by-step lab for high availability and disaster recovery. Record every important command, setting or connection.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`src/day_164_lab.py`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day_164_lab.py — Guided practical: High Availability And Disaster Recovery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164 practical starter for High Availability And Disaster Recovery.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'High Availability And Disaster Recovery')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practical')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day-164_preflight.png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day-164_folders.png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day-164_tools.png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day-164_practical.png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day-164_verify.png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day-164_pack_list.png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Cloud cost &amp; security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day-164_tools.png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day-164_practical.png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day-164_verify.png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report/day-164_technical_report.md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Stay within Beyond-approved free tiers. Set billing alerts. Destroy unused resources daily. Never store secrets in publi…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High Availability And Disaster Recovery</w:t>
      </w:r>
    </w:p>
    <w:p>
      <w:pPr>
        <w:pStyle w:val="ListBullet"/>
      </w:pPr>
      <w:r>
        <w:rPr>
          <w:b w:val="0"/>
          <w:sz w:val="22"/>
        </w:rPr>
        <w:t>Guided practical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Screenshots/photos of the major steps, configuration or worksheet, and a concise result description.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High Availability And Disaster Recovery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164 (Guided practical) on High Availability And Disaster Recovery. I worked only in the authorized Beyond cloud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Docker docs — https://docs.docker.com/</w:t>
      </w:r>
    </w:p>
    <w:p>
      <w:pPr>
        <w:pStyle w:val="ListBullet"/>
      </w:pPr>
      <w:r>
        <w:rPr>
          <w:b w:val="0"/>
          <w:sz w:val="22"/>
        </w:rPr>
        <w:t>NIST CSF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