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Windows Administration Basics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Windows Administration Basics: Apply Windows administration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Windows administration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Windows Administration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Administration Basics.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Administration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Day_20_Windows_Administration_Basics/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Beyond_CyberSecurity_Internship\Day_20_Windows_Administration_Basics\evidence, Beyond_CyberSecurity_Internship\Day_20_Windows_Administration_Basics\notebooks, Beyond_CyberSecurity_Internship\Day_20_Windows_Administration_Basics\src, Beyond_CyberSecurity_Internship\Day_20_Windows_Administration_Basics\data, Beyond_CyberSecurity_Internship\Day_20_Windows_Administration_Basics\output, Beyond_CyberSecurity_Internship\Day_20_Windows_Administration_Basics\report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Beyond_CyberSecurity_Internship/Day_20_Windows_Administration_Basics/{evidence,notebooks,src,data,output,report}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Windows Administration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Windows administration basics.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Guided practical: Windows Administration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Windows Administration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Administration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Administration Basics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Administration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Windows Administration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