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32 STUDENT HANDBOOK</w:t>
      </w:r>
    </w:p>
    <w:p>
      <w:pPr>
        <w:jc w:val="center"/>
      </w:pPr>
      <w:r>
        <w:rPr>
          <w:b/>
          <w:color w:val="1E293B"/>
          <w:sz w:val="28"/>
        </w:rPr>
        <w:t>Cia Triad And Risk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32 objective  Complete the guided practical for Cia Triad And Risk: Apply CIA triad and risk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CIA triad and risk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Cia Triad And Risk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Cia Triad And Risk.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“Cia Triad And Risk”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Ubuntu, Windows evaluation VMs, Wireshark and OWASP Juice Shop.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Ubuntu, Windows evaluation VMs, Wireshark and OWASP Juice Shop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Day_32_Cia_Triad_And_Risk/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Beyond_CyberSecurity_Internship\Day_32_Cia_Triad_And_Risk\evidence, Beyond_CyberSecurity_Internship\Day_32_Cia_Triad_And_Risk\notebooks, Beyond_CyberSecurity_Internship\Day_32_Cia_Triad_And_Risk\src, Beyond_CyberSecurity_Internship\Day_32_Cia_Triad_And_Risk\data, Beyond_CyberSecurity_Internship\Day_32_Cia_Triad_And_Risk\output, Beyond_CyberSecurity_Internship\Day_32_Cia_Triad_And_Risk\report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Beyond_CyberSecurity_Internship/Day_32_Cia_Triad_And_Risk/{evidence,notebooks,src,data,output,report}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Cia Triad And Risk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CIA triad and risk.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`src/day_32_lab.py`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day_32_lab.py — Guided practical: Cia Triad And Risk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32 practical starter for Cia Triad And Risk.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'Cia Triad And Risk')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Cia Triad And Risk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Cia Triad And Risk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32 (Guided practical) on Cia Triad And Risk.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2026-08-09.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