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82 STUDENT HANDBOOK</w:t>
      </w:r>
    </w:p>
    <w:p>
      <w:pPr>
        <w:jc w:val="center"/>
      </w:pPr>
      <w:r>
        <w:rPr>
          <w:b/>
          <w:color w:val="1E293B"/>
          <w:sz w:val="28"/>
        </w:rPr>
        <w:t>Logging And Time Synchronization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82 objective  Complete the troubleshoot for Logging And Time Synchronization: Apply logging and time synchronization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logging and time synchronization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Logging And Time Synchronization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Logging And Time Synchronization.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“Logging And Time Synchronization”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Logging And Time Synchronization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Ubuntu, Windows evaluation VMs, Wireshark and OWASP Juice Shop.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Day_82_Logging_And_Time_Synchronization/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Beyond_CyberSecurity_Internship\Day_82_Logging_And_Time_Synchronization\evidence, Beyond_CyberSecurity_Internship\Day_82_Logging_And_Time_Synchronization\notebooks, Beyond_CyberSecurity_Internship\Day_82_Logging_And_Time_Synchronization\src, Beyond_CyberSecurity_Internship\Day_82_Logging_And_Time_Synchronization\data, Beyond_CyberSecurity_Internship\Day_82_Logging_And_Time_Synchronization\output, Beyond_CyberSecurity_Internship\Day_82_Logging_And_Time_Synchronization\report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Beyond_CyberSecurity_Internship/Day_82_Logging_And_Time_Synchronization/{evidence,notebooks,src,data,output,report}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Logging And Time Synchronization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logging and time synchronization.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`src/day_82_lab.py`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day_82_lab.py — Troubleshoot: Logging And Time Synchronization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82 practical starter for Logging And Time Synchronization.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'Logging And Time Synchronization')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Logging And Time Synchronization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Logging And Time Synchronization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82 (Troubleshoot) on Logging And Time Synchronization.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