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Logging And Time Synchronization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document and improve for Logging And Time Synchronization: Apply logging and time synchronization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logging and time synchronization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Logging And Time Synchronization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Logging And Time Synchronization.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“Logging And Time Synchronization”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Logging And Time Synchronization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Day_83_Logging_And_Time_Synchronization/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Beyond_CyberSecurity_Internship\Day_83_Logging_And_Time_Synchronization\evidence, Beyond_CyberSecurity_Internship\Day_83_Logging_And_Time_Synchronization\notebooks, Beyond_CyberSecurity_Internship\Day_83_Logging_And_Time_Synchronization\src, Beyond_CyberSecurity_Internship\Day_83_Logging_And_Time_Synchronization\data, Beyond_CyberSecurity_Internship\Day_83_Logging_And_Time_Synchronization\output, Beyond_CyberSecurity_Internship\Day_83_Logging_And_Time_Synchronization\report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Beyond_CyberSecurity_Internship/Day_83_Logging_And_Time_Synchronization/{evidence,notebooks,src,data,output,report}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Logging And Time Synchronization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logging and time synchronization,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day_83_lab.py — Document and improve: Logging And Time Synchronization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83 practical starter for Logging And Time Synchronization.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'Logging And Time Synchronization')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Logging And Time Synchronization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Logging And Time Synchronization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(Document and improve) on Logging And Time Synchronization.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