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Beyond_CyberSecurity_Internship\Day_125_Cryptography_Fundamentals\evidence, Beyond_CyberSecurity_Internship\Day_125_Cryptography_Fundamentals\notebooks, Beyond_CyberSecurity_Internship\Day_125_Cryptography_Fundamentals\src, Beyond_CyberSecurity_Internship\Day_125_Cryptography_Fundamentals\data, Beyond_CyberSecurity_Internship\Day_125_Cryptography_Fundamentals\output, Beyond_CyberSecurity_Internship\Day_125_Cryptography_Fundamentals\report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Beyond_CyberSecurity_Internship/Day_125_Cryptography_Fundamentals/{evidence,notebooks,src,data,output,report}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cryptography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Document and improve: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