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Tidy Data And Reshaping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independent build for Tidy Data And Reshaping: Apply tidy data and reshaping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tidy data and reshaping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Tidy Data And Reshaping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Tidy Data And Reshaping.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“Tidy Data And Reshaping”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Day_45_Tidy_Data_And_Reshaping/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Beyond_DataScience_Internship\Day_45_Tidy_Data_And_Reshaping\evidence, Beyond_DataScience_Internship\Day_45_Tidy_Data_And_Reshaping\notebooks, Beyond_DataScience_Internship\Day_45_Tidy_Data_And_Reshaping\src, Beyond_DataScience_Internship\Day_45_Tidy_Data_And_Reshaping\data, Beyond_DataScience_Internship\Day_45_Tidy_Data_And_Reshaping\output, Beyond_DataScience_Internship\Day_45_Tidy_Data_And_Reshaping\report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Beyond_DataScience_Internship/Day_45_Tidy_Data_And_Reshaping/{evidence,notebooks,src,data,output,report}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Tidy Data And Reshaping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tidy data and reshaping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Independent build: Tidy Data And Reshaping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Tidy Data And Reshaping.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'Tidy Data And Reshaping')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Tidy Data And Reshaping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Tidy Data And Reshaping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(Independent build) on Tidy Data And Reshaping.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