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Sqlite Queries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independent build for Sqlite Queries: Apply SQLite queries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SQLite queries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Sqlite Queries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Sqlite Queries.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“Sqlite Queries”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Sqlite Queries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Day_99_Sqlite_Queries/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Beyond_DataScience_Internship\Day_99_Sqlite_Queries\evidence, Beyond_DataScience_Internship\Day_99_Sqlite_Queries\notebooks, Beyond_DataScience_Internship\Day_99_Sqlite_Queries\src, Beyond_DataScience_Internship\Day_99_Sqlite_Queries\data, Beyond_DataScience_Internship\Day_99_Sqlite_Queries\output, Beyond_DataScience_Internship\Day_99_Sqlite_Queries\report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Beyond_DataScience_Internship/Day_99_Sqlite_Queries/{evidence,notebooks,src,data,output,report}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Sqlite Queries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SQLite queries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Independent build: Sqlite Queries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Sqlite Queries.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'Sqlite Queries')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Sqlite Queries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Sqlite Queries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(Independent build) on Sqlite Queries.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