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Privacy And Anonymization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document and improve for Privacy And Anonymization: Apply privacy and anonymization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privacy and anonymization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Privacy And Anonymization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Privacy And Anonymization.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“Privacy And Anonymization”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Privacy And Anonymization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Day_143_Privacy_And_Anonymization/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Beyond_DataScience_Internship\Day_143_Privacy_And_Anonymization\evidence, Beyond_DataScience_Internship\Day_143_Privacy_And_Anonymization\notebooks, Beyond_DataScience_Internship\Day_143_Privacy_And_Anonymization\src, Beyond_DataScience_Internship\Day_143_Privacy_And_Anonymization\data, Beyond_DataScience_Internship\Day_143_Privacy_And_Anonymization\output, Beyond_DataScience_Internship\Day_143_Privacy_And_Anonymization\report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Beyond_DataScience_Internship/Day_143_Privacy_And_Anonymization/{evidence,notebooks,src,data,output,report}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Privacy And Anonymization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privacy and anonymization,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day_143_lab.py — Document and improve: Privacy And Anonymization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143 practical starter for Privacy And Anonymization.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'Privacy And Anonymization')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Privacy And Anonymization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Privacy And Anonymization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(Document and improve) on Privacy And Anonymization.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