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Executive Insight Report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assessment and reflection for Executive Insight Report: Apply executive insight report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executive insight report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Executive Insight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Executive Insight Report.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“Executive Insight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Executive Insight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Day_174_Executive_Insight_Report/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Beyond_DataScience_Internship\Day_174_Executive_Insight_Report\evidence, Beyond_DataScience_Internship\Day_174_Executive_Insight_Report\notebooks, Beyond_DataScience_Internship\Day_174_Executive_Insight_Report\src, Beyond_DataScience_Internship\Day_174_Executive_Insight_Report\data, Beyond_DataScience_Internship\Day_174_Executive_Insight_Report\output, Beyond_DataScience_Internship\Day_174_Executive_Insight_Report\report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Beyond_DataScience_Internship/Day_174_Executive_Insight_Report/{evidence,notebooks,src,data,output,report}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Executive Insight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executive insight report,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day_174_lab.py — Assessment and reflection: Executive Insight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174 practical starter for Executive Insight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'Executive Insight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Executive Insight Report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Executive Insight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(Assessment and reflection) on Executive Insight Report.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