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DATA SCIENCE INTERNSHIP</w:t>
      </w:r>
    </w:p>
    <w:p>
      <w:pPr>
        <w:jc w:val="center"/>
      </w:pPr>
      <w:r>
        <w:rPr>
          <w:b/>
          <w:color w:val="0B3F90"/>
          <w:sz w:val="44"/>
        </w:rPr>
        <w:t>DAY 180 STUDENT HANDBOOK</w:t>
      </w:r>
    </w:p>
    <w:p>
      <w:pPr>
        <w:jc w:val="center"/>
      </w:pPr>
      <w:r>
        <w:rPr>
          <w:b/>
          <w:color w:val="1E293B"/>
          <w:sz w:val="28"/>
        </w:rPr>
        <w:t>Capstone Presentation</w:t>
      </w:r>
    </w:p>
    <w:p>
      <w:pPr>
        <w:spacing w:after="120"/>
      </w:pPr>
      <w:r>
        <w:rPr>
          <w:b w:val="0"/>
          <w:sz w:val="22"/>
        </w:rPr>
        <w:t>Assessment and reflection.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Assessment and reflection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pandas, LibreOffice Calc and public/offline datasets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180 objective  Complete the assessment and reflection for Capstone Presentation: Apply capstone presentation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Anonymize personal data. Do not invent statistics. Keep raw vs cleaned datasets separated.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Python, Jupyter, pandas, LibreOffice Calc, and approved public datasets.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Final artifact, demonstration evidence, 150-300 word reflection, and self-score against the rubric..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capstone presentation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Capstone Presentation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Capstone Presentation.</w:t>
      </w:r>
    </w:p>
    <w:p>
      <w:pPr>
        <w:pStyle w:val="ListBullet"/>
      </w:pPr>
      <w:r>
        <w:rPr>
          <w:b w:val="0"/>
          <w:sz w:val="22"/>
        </w:rPr>
        <w:t>Implement or perform the assessment and reflection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“Capstone Presentation”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Capstone Presentation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179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pandas, LibreOffice Calc and public/offline datasets.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pandas, LibreOffice Calc and public/offline datasets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Beyond_DataScience_Internship/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Day_180_Capstone_Presentation/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Beyond_DataScience_Internship\Day_180_Capstone_Presentation\evidence, Beyond_DataScience_Internship\Day_180_Capstone_Presentation\notebooks, Beyond_DataScience_Internship\Day_180_Capstone_Presentation\src, Beyond_DataScience_Internship\Day_180_Capstone_Presentation\data, Beyond_DataScience_Internship\Day_180_Capstone_Presentation\output, Beyond_DataScience_Internship\Day_180_Capstone_Presentation\report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Beyond_DataScience_Internship/Day_180_Capstone_Presentation/{evidence,notebooks,src,data,output,report}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Assessment and reflection: Capstone Presentation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Complete the practical assessment for capstone presentation, demonstrate the result, and explain decisions in your own words.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`src/day_180_lab.py`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day_180_lab.py — Assessment and reflection: Capstone Presentation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180 practical starter for Capstone Presentation.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'Capstone Presentation')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'Assessment and reflection')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day-180_preflight.png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day-180_folders.png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day-180_tools.png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day-180_practical.png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day-180_verify.png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day-180_pack_list.png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Data ethics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day-180_tools.png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day-180_practical.png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day-180_verify.png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report/day-180_technical_report.md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Anonymize personal data. Do not invent statistics. Keep raw vs cleaned datasets separated.…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Capstone Presentation</w:t>
      </w:r>
    </w:p>
    <w:p>
      <w:pPr>
        <w:pStyle w:val="ListBullet"/>
      </w:pPr>
      <w:r>
        <w:rPr>
          <w:b w:val="0"/>
          <w:sz w:val="22"/>
        </w:rPr>
        <w:t>Assessment and reflection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Final artifact, demonstration evidence, 150-300 word reflection, and self-score against the rubric.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Capstone Presentation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180 (Assessment and reflection) on Capstone Presentation. I worked only in the authorized Beyond data analysis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pandas docs — https://pandas.pydata.org/docs/</w:t>
      </w:r>
    </w:p>
    <w:p>
      <w:pPr>
        <w:pStyle w:val="ListBullet"/>
      </w:pPr>
      <w:r>
        <w:rPr>
          <w:b w:val="0"/>
          <w:sz w:val="22"/>
        </w:rPr>
        <w:t>NIST Privacy Framework — https://www.nist.gov/privacy-framework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