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Partyline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reflection for Partyline Concepts: Apply partyline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partyline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Partyline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Partyline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“Partyline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Day_30_Partyline_Concepts/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Partyline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partyline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Partyline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"Partyline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Partyline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Partyline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reflection) on Partyline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