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Station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assessment and reflection for Station Setup: Apply station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station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Station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Station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“Station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Station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Day_66_Station_Setup/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Station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station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Station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"Station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Station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Station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(Assessment and reflection) on Station Setup.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