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Gain Sidetone And Headset Levels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orientation and setup for Gain Sidetone And Headset Levels: Apply gain sidetone and headset levels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gain sidetone and headset levels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Gain Sidetone And Headset Levels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Gain Sidetone And Headset Levels.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“Gain Sidetone And Headset Levels”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Day_67_Gain_Sidetone_And_Headset_Levels/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Gain Sidetone And Headset Levels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gain sidetone and headset levels.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Gain Sidetone And Headset Levels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"Gain Sidetone And Headset Levels"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Gain Sidetone And Headset Levels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Gain Sidetone And Headset Levels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(Orientation and setup) on Gain Sidetone And Headset Levels.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