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Integration With Lights And Video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assessment and reflection for Integration With Lights And Video: Apply integration with lights and video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lights and video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Lights And Video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Lights And Video.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Lights And Video”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Day_144_Integration_With_Lights_And_Video/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Integration With Lights And Video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integration with lights and video,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Lights And Video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Lights And Video"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Lights And Video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Lights And Video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(Assessment and reflection) on Integration With Lights And Video.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