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Console Or Software Setup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practical for Console Or Software Setup: Apply console or software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console or software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Console Or Software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Console Or Software Setup.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“Console Or Software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Day_44_Console_Or_Software_Setup/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Console Or Software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console or software setup.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Console Or Software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"Console Or Software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Console Or Software Setup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Console Or Software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practical) on Console Or Software Setup.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