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Console Or Software Setup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independent build for Console Or Software Setup: Apply console or software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console or software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Console Or Software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Console Or Software Setup.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“Console Or Software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Day_45_Console_Or_Software_Setup/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Console Or Software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console or software setup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Console Or Software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"Console Or Software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Console Or Software Setup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Console Or Software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(Independent build) on Console Or Software Setup.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