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Regularized Regression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troubleshoot for Regularized Regression: Apply regularized regression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regularized regression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Regularized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Regularized Regression.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“Regularized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Day_70_Regularized_Regression/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Beyond_ML_Internship\Day_70_Regularized_Regression\evidence, Beyond_ML_Internship\Day_70_Regularized_Regression\notebooks, Beyond_ML_Internship\Day_70_Regularized_Regression\src, Beyond_ML_Internship\Day_70_Regularized_Regression\data, Beyond_ML_Internship\Day_70_Regularized_Regression\output, Beyond_ML_Internship\Day_70_Regularized_Regression\report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Beyond_ML_Internship/Day_70_Regularized_Regression/{evidence,notebooks,src,data,output,report}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Regularized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regularized regression.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Troubleshoot: Regularized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Regularized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'Regularized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Regularized Regression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Regularized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(Troubleshoot) on Regularized Regression.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