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Pipelines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Pipelines: Apply pipelines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Pipelines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Pipelines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Day_148_Pipelines/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Beyond_ML_Internship\Day_148_Pipelines\evidence, Beyond_ML_Internship\Day_148_Pipelines\notebooks, Beyond_ML_Internship\Day_148_Pipelines\src, Beyond_ML_Internship\Day_148_Pipelines\data, Beyond_ML_Internship\Day_148_Pipelines\output, Beyond_ML_Internship\Day_148_Pipelines\report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Beyond_ML_Internship/Day_148_Pipelines/{evidence,notebooks,src,data,output,report}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Pipelines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pipelines.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Troubleshoot: Pipelines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Pipelines.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Pipelines.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