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Nat And Pat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troubleshoot for Nat And Pat: Apply NAT and PAT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 and PAT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 And Pat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 And Pat.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 And Pat”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 And Pat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Day_94_Nat_And_Pat/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Beyond_Networking_Internship\Day_94_Nat_And_Pat\evidence, Beyond_Networking_Internship\Day_94_Nat_And_Pat\notebooks, Beyond_Networking_Internship\Day_94_Nat_And_Pat\src, Beyond_Networking_Internship\Day_94_Nat_And_Pat\data, Beyond_Networking_Internship\Day_94_Nat_And_Pat\output, Beyond_Networking_Internship\Day_94_Nat_And_Pat\report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Beyond_Networking_Internship/Day_94_Nat_And_Pat/{evidence,notebooks,src,data,output,report}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Nat And Pat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NAT and PAT.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Troubleshoot: Nat And Pat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Nat And Pat.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 And Pat')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 And Pat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 And Pat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(Troubleshoot) on Nat And Pat.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