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SCREENS &amp; VIDEO INTERNSHIP</w:t>
      </w:r>
    </w:p>
    <w:p>
      <w:pPr>
        <w:jc w:val="center"/>
      </w:pPr>
      <w:r>
        <w:rPr>
          <w:b/>
          <w:color w:val="0B3F90"/>
          <w:sz w:val="44"/>
        </w:rPr>
        <w:t>DAY 7 STUDENT HANDBOOK</w:t>
      </w:r>
    </w:p>
    <w:p>
      <w:pPr>
        <w:jc w:val="center"/>
      </w:pPr>
      <w:r>
        <w:rPr>
          <w:b/>
          <w:color w:val="1E293B"/>
          <w:sz w:val="28"/>
        </w:rPr>
        <w:t>Video Signal Flow</w:t>
      </w:r>
    </w:p>
    <w:p>
      <w:pPr>
        <w:spacing w:after="120"/>
      </w:pPr>
      <w:r>
        <w:rPr>
          <w:b w:val="0"/>
          <w:sz w:val="22"/>
        </w:rPr>
        <w:t>Orientation and setup.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Orientation and setup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LED screens/projectors/switchers and free media tools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7 objective  Complete the orientation and setup for Video Signal Flow: Apply video signal flow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Use approved lifts/stands. Secure cables against trip hazards. Follow power-down rules before reseating signal connectors when instructed.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LED screens/projectors/switchers and free media tools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A setup screenshot, a short explanation of the key terms, and a safety/ethics check..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Review prior day + authorization checklist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Signed 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0:25–1:10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study for today's topic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1:10–2:40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verify / light setup lab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baseline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2:40–2:55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2:55–4:40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mini-exercise + expected checks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First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4:40–4:55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4:55–6:25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Verification + troubleshooting notes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pack + report draft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 draft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video signal flow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Video Signal Flow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Video Signal Flow.</w:t>
      </w:r>
    </w:p>
    <w:p>
      <w:pPr>
        <w:pStyle w:val="ListBullet"/>
      </w:pPr>
      <w:r>
        <w:rPr>
          <w:b w:val="0"/>
          <w:sz w:val="22"/>
        </w:rPr>
        <w:t>Implement or perform the orientation and setup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“Video Signal Flow”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Signal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Source → conversion → display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connectors/format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image / wrong EDID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Cable/format checklist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Raster timing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Resolution, frame rate, aspect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Match source to display capability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Scaling artifacts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Confirm native timings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Trip/lift safety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 dress and approved lifts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Secure cables; approved stands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/ equipment drop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Site safety walk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6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LED screens/projectors/switchers and free media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LED screens/projectors/switchers and free media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Beyond_ScreensVideo_Internship/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Day_07_Video_Signal_Flow/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Orientation and setup: Video Signal Flow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Read the Study Notes on this page, then create or verify the lab needed for video signal flow.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7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Video Signal Flow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Orientation and setup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"Video Signal Flow"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day-07_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day-07_preflight.png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day-07_folders.png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day-07_tools.png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day-07_practical.png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day-07_verify.png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day-07_pack_list.png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Signal &amp; site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day-07_tools.png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day-07_practical.png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day-07_verify.png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report/day-07_technical_report.md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Use approved lifts/stands. Secure cables against trip hazards. Follow power-down rules before reseating signal connector…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Video Signal Flow</w:t>
      </w:r>
    </w:p>
    <w:p>
      <w:pPr>
        <w:pStyle w:val="ListBullet"/>
      </w:pPr>
      <w:r>
        <w:rPr>
          <w:b w:val="0"/>
          <w:sz w:val="22"/>
        </w:rPr>
        <w:t>Orientation and setup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A setup screenshot, a short explanation of the key terms, and a safety/ethics check.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Video Signal Flow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7 (Orientation and setup) on Video Signal Flow. I worked only in the authorized Beyond video / LED / projection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Signal standard documentation provided in lab packs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