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Video Signal Flow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assessment and reflection for Video Signal Flow: Apply video signal 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video signal 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Video Signal 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Signal Flow.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Signal 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Day_12_Video_Signal_Flow/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Video Signal 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video signal flow,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Signal 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Signal 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Signal Flow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Signal 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(Assessment and reflection) on Video Signal 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