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Projection Surfaces And Placement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assessment and reflection for Projection Surfaces And Placement: Apply projection surfaces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projection surfaces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Projection Surfaces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Projection Surfaces And Placement.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“Projection Surfaces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Projection Surfaces And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Day_42_Projection_Surfaces_And_Placement/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Projection Surfaces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projection surfaces and placement,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Projection Surfaces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"Projection Surfaces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Projection Surfaces And Placement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Projection Surfaces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(Assessment and reflection) on Projection Surfaces And Placement.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