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Video Switcher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independent build for Video Switcher Fundamentals: Apply video switcher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video switcher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Video Switcher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Video Switcher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“Video Switcher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Day_75_Video_Switcher_Fundamentals/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Video Switcher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video switcher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Video Switcher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"Video Switcher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Video Switcher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Video Switcher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(Independent build) on Video Switcher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