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Confidence Monitors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assessment and reflection for Confidence Monitors: Apply confidence monitors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confidence monitors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Confidence Monitors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Confidence Monitors.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“Confidence Monitors”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Confidence Monitors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Day_114_Confidence_Monitors/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Confidence Monitors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confidence monitors,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Confidence Monitors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"Confidence Monitors"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Confidence Monitors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Confidence Monitors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(Assessment and reflection) on Confidence Monitors.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