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SOFTWARE DEVELOPMENT INTERNSHIP</w:t>
      </w:r>
    </w:p>
    <w:p>
      <w:pPr>
        <w:jc w:val="center"/>
      </w:pPr>
      <w:r>
        <w:rPr>
          <w:b/>
          <w:color w:val="0B3F90"/>
          <w:sz w:val="44"/>
        </w:rPr>
        <w:t>DAY 138 STUDENT HANDBOOK</w:t>
      </w:r>
    </w:p>
    <w:p>
      <w:pPr>
        <w:jc w:val="center"/>
      </w:pPr>
      <w:r>
        <w:rPr>
          <w:b/>
          <w:color w:val="1E293B"/>
          <w:sz w:val="28"/>
        </w:rPr>
        <w:t>Security Fundamentals</w:t>
      </w:r>
    </w:p>
    <w:p>
      <w:pPr>
        <w:spacing w:after="120"/>
      </w:pPr>
      <w:r>
        <w:rPr>
          <w:b w:val="0"/>
          <w:sz w:val="22"/>
        </w:rPr>
        <w:t>Assessment and reflection.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reflection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VS Code, Git, GitHub, local databases and open-source frameworks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138 objective  Complete the assessment and reflection for Security Fundamentals: Apply security fundamentals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commit passwords or API keys. Test only on local/dev environments. Get approval before deploying shared systems.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VS Code, Git, GitHub (or Beyond-approved Git host), local databases, open-source stacks.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Final artifact, demonstration evidence, 150-300 word reflection, and self-score against the rubric..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security fundamentals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Security Fundamentals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Security Fundamentals.</w:t>
      </w:r>
    </w:p>
    <w:p>
      <w:pPr>
        <w:pStyle w:val="ListBullet"/>
      </w:pPr>
      <w:r>
        <w:rPr>
          <w:b w:val="0"/>
          <w:sz w:val="22"/>
        </w:rPr>
        <w:t>Implement or perform the assessment and reflection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“Security Fundamentals”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permission for the exact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Confirm lab isolation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Offensive action outside sandbox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supervisor approval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CIA triad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Confidentiality, integrity, availability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controls to CIA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Fixing one pillar while breaking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Risk table in report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Least privilege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Only the access needed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lab accounts, not admin everywhere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Standing admin rights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admin/user sessions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137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VS Code, Git, GitHub, local databases and open-source frameworks.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VS Code, Git, GitHub, local databases and open-source frameworks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Beyond_SoftwareDev_Internship/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Day_138_Security_Fundamentals/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Beyond_SoftwareDev_Internship\Day_138_Security_Fundamentals\evidence, Beyond_SoftwareDev_Internship\Day_138_Security_Fundamentals\notebooks, Beyond_SoftwareDev_Internship\Day_138_Security_Fundamentals\src, Beyond_SoftwareDev_Internship\Day_138_Security_Fundamentals\data, Beyond_SoftwareDev_Internship\Day_138_Security_Fundamentals\output, Beyond_SoftwareDev_Internship\Day_138_Security_Fundamentals\report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Beyond_SoftwareDev_Internship/Day_138_Security_Fundamentals/{evidence,notebooks,src,data,output,report}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reflection: Security Fundamentals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Complete the practical assessment for security fundamentals, demonstrate the result, and explain decisions in your own words.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`src/day_138_lab.py`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day_138_lab.py — Assessment and reflection: Security Fundamentals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138 practical starter for Security Fundamentals.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'Security Fundamentals')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'Assessment and reflection')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day-138_preflight.png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day-138_folders.png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day-138_tools.png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day-138_practical.png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day-138_verify.png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day-138_pack_list.png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Secure development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day-138_tools.png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day-138_practical.png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day-138_verify.png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report/day-138_technical_report.md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commit passwords or API keys. Test only on local/dev environments. Get approval before deploying shared systems.…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Security Fundamentals</w:t>
      </w:r>
    </w:p>
    <w:p>
      <w:pPr>
        <w:pStyle w:val="ListBullet"/>
      </w:pPr>
      <w:r>
        <w:rPr>
          <w:b w:val="0"/>
          <w:sz w:val="22"/>
        </w:rPr>
        <w:t>Assessment and reflection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Final artifact, demonstration evidence, 150-300 word reflection, and self-score against the rubric.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Security Fundamentals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138 (Assessment and reflection) on Security Fundamentals. I worked only in the authorized Beyond software engineering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Git documentation — https://git-scm.com/doc</w:t>
      </w:r>
    </w:p>
    <w:p>
      <w:pPr>
        <w:pStyle w:val="ListBullet"/>
      </w:pPr>
      <w:r>
        <w:rPr>
          <w:b w:val="0"/>
          <w:sz w:val="22"/>
        </w:rPr>
        <w:t>OWASP Top Ten — https://owasp.org/www-project-top-ten/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