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10 STUDENT HANDBOOK</w:t>
      </w:r>
    </w:p>
    <w:p>
      <w:pPr>
        <w:jc w:val="center"/>
      </w:pPr>
      <w:r>
        <w:rPr>
          <w:b/>
          <w:color w:val="1E293B"/>
          <w:sz w:val="28"/>
        </w:rPr>
        <w:t>ML Workflow, Environment, Ethics, and Reproducibility: Assessment and Professional Report</w:t>
      </w:r>
    </w:p>
    <w:p>
      <w:pPr>
        <w:spacing w:after="120"/>
      </w:pPr>
      <w:r>
        <w:rPr>
          <w:b w:val="0"/>
          <w:sz w:val="22"/>
        </w:rPr>
        <w:t>Phase assessment.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Phase assessment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scikit-learn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 objective  Complete the phase assessment for ML Workflow, Environment, Ethics, and Reproducibility: Assessment and Professional Report: Apply ML Workflow, Environment, Ethics, and Reproducibility: Assessment and Professional Report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ML Workflow, Environment, Ethics, and Reproducibility: Assessment and Professional Report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ML Workflow, Environment, Ethics, and Reproducibility: Assessment and Professional Report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ML Workflow, Environment, Ethics, and Reproducibility: Assessment and Professional Report.</w:t>
      </w:r>
    </w:p>
    <w:p>
      <w:pPr>
        <w:pStyle w:val="ListBullet"/>
      </w:pPr>
      <w:r>
        <w:rPr>
          <w:b w:val="0"/>
          <w:sz w:val="22"/>
        </w:rPr>
        <w:t>Implement or perform the phase assessment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“ML Workflow, Environment, Ethics, and Reproducibility: Assessment and Professional Report”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ML Workflow, Environment, Ethics, and Reproducibility: Assessment and Professional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scikit-learn.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scikit-learn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Day_10_ML_Workflow_Environment_Ethics_and_Reproducibili/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Beyond_ML_Internship\Day_10_ML_Workflow_Environment_Ethics_and_Reproducibili\evidence, Beyond_ML_Internship\Day_10_ML_Workflow_Environment_Ethics_and_Reproducibili\notebooks, Beyond_ML_Internship\Day_10_ML_Workflow_Environment_Ethics_and_Reproducibili\src, Beyond_ML_Internship\Day_10_ML_Workflow_Environment_Ethics_and_Reproducibili\data, Beyond_ML_Internship\Day_10_ML_Workflow_Environment_Ethics_and_Reproducibili\output, Beyond_ML_Internship\Day_10_ML_Workflow_Environment_Ethics_and_Reproducibili\report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Beyond_ML_Internship/Day_10_ML_Workflow_Environment_Ethics_and_Reproducibili/{evidence,notebooks,src,data,output,report}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Phase assessment: ML Workflow, Environment, Ethics, and Reproducibility: Assessment and Professional Report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Python, Jupyter, pandas, scikit-learn.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ML Workflow, Environment, Ethics, and Reproducibility: Assessment and Professional Report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`src/day_10_lab.py`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day_10_lab.py — Phase assessment: ML Workflow, Environment, Ethics, and Reproducibility: Assessment and Professional Report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 practical starter for ML Workflow, Environment, Ethics, and Reproducibility: Assessment and Professional Report.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'ML Workflow, Environment, Ethics, and Reproducibility: Assessment and Professional Report')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'Phase assessment')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ML Workflow, Environment, Ethics, and Reproducibility: Assessment and Professional Report</w:t>
      </w:r>
    </w:p>
    <w:p>
      <w:pPr>
        <w:pStyle w:val="ListBullet"/>
      </w:pPr>
      <w:r>
        <w:rPr>
          <w:b w:val="0"/>
          <w:sz w:val="22"/>
        </w:rPr>
        <w:t>Phase assessment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ML Workflow, Environment, Ethics, and Reproducibility: Assessment and Professional Report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 (Phase assessment) on ML Workflow, Environment, Ethics, and Reproducibility: Assessment and Professional Report.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