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MACHINE LEARNING INTERNSHIP</w:t>
      </w:r>
    </w:p>
    <w:p>
      <w:pPr>
        <w:jc w:val="center"/>
      </w:pPr>
      <w:r>
        <w:rPr>
          <w:b/>
          <w:color w:val="0B3F90"/>
          <w:sz w:val="44"/>
        </w:rPr>
        <w:t>DAY 23 STUDENT HANDBOOK</w:t>
      </w:r>
    </w:p>
    <w:p>
      <w:pPr>
        <w:jc w:val="center"/>
      </w:pPr>
      <w:r>
        <w:rPr>
          <w:b/>
          <w:color w:val="1E293B"/>
          <w:sz w:val="28"/>
        </w:rPr>
        <w:t>Probability Distributions And Sampling: Concepts and Controls</w:t>
      </w:r>
    </w:p>
    <w:p>
      <w:pPr>
        <w:spacing w:after="120"/>
      </w:pPr>
      <w:r>
        <w:rPr>
          <w:b w:val="0"/>
          <w:sz w:val="22"/>
        </w:rPr>
        <w:t>Data preparation.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Data preparation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NumPy, SciPy, SymPy, Matplotlib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23 objective  Complete the data preparation for Probability Distributions And Sampling: Concepts and Controls: Apply Probability Distributions And Sampling: Concepts and Controls to an approved public or synthetic dataset, measure the result against a documented baseline and acceptance criterion, independently verify it, and explain limitations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Treat datasets as sensitive unless marked public. Do not scrape personal data. Keep train/test separation honest.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and scikit-learn on an authorized laptop/lab VM.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screenshot, reproducible project, evaluation evidence, independent verification, responsible-ML check, and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Probability Distributions And Sampling: Concepts and Controls to an approved public or synthetic dataset, measure the result against a documented baseline and acceptance criterion, independently verify it, and explain limitations in a professional technical report.</w:t>
      </w:r>
    </w:p>
    <w:p>
      <w:pPr>
        <w:pStyle w:val="ListBullet"/>
      </w:pPr>
      <w:r>
        <w:rPr>
          <w:b w:val="0"/>
          <w:sz w:val="22"/>
        </w:rPr>
        <w:t>Explain Probability Distributions And Sampling: Concepts and Controls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Probability Distributions And Sampling: Concepts and Controls.</w:t>
      </w:r>
    </w:p>
    <w:p>
      <w:pPr>
        <w:pStyle w:val="ListBullet"/>
      </w:pPr>
      <w:r>
        <w:rPr>
          <w:b w:val="0"/>
          <w:sz w:val="22"/>
        </w:rPr>
        <w:t>Implement or perform the data preparation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“Probability Distributions And Sampling: Concepts and Controls”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Probability Distributions And Sampling: Concepts and Controls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22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NumPy, SciPy, SymPy, Matplotlib.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NumPy, SciPy, SymPy, Matplotlib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Beyond_ML_Internship/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Day_23_Probability_Distributions_And_Sampling_Concepts_/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Beyond_ML_Internship\Day_23_Probability_Distributions_And_Sampling_Concepts_\evidence, Beyond_ML_Internship\Day_23_Probability_Distributions_And_Sampling_Concepts_\notebooks, Beyond_ML_Internship\Day_23_Probability_Distributions_And_Sampling_Concepts_\src, Beyond_ML_Internship\Day_23_Probability_Distributions_And_Sampling_Concepts_\data, Beyond_ML_Internship\Day_23_Probability_Distributions_And_Sampling_Concepts_\output, Beyond_ML_Internship\Day_23_Probability_Distributions_And_Sampling_Concepts_\report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Beyond_ML_Internship/Day_23_Probability_Distributions_And_Sampling_Concepts_/{evidence,notebooks,src,data,output,report}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Data preparation: Probability Distributions And Sampling: Concepts and Controls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Confirm the written objective, authorized dataset, licence, privacy classification, computing boundary, supervisor approvals, and stop conditions.</w:t>
      </w:r>
    </w:p>
    <w:p>
      <w:pPr>
        <w:spacing w:after="120"/>
      </w:pPr>
      <w:r>
        <w:rPr>
          <w:b w:val="0"/>
          <w:sz w:val="20"/>
        </w:rPr>
        <w:t>• Create the day folder with data/raw, data/processed, notebooks, src, tests, models, output, evidence, and report; never overwrite prior evidence.</w:t>
      </w:r>
    </w:p>
    <w:p>
      <w:pPr>
        <w:spacing w:after="120"/>
      </w:pPr>
      <w:r>
        <w:rPr>
          <w:b w:val="0"/>
          <w:sz w:val="20"/>
        </w:rPr>
        <w:t>• Record OS, Python, package, seed, dataset version/hash, hardware, and tools: NumPy, SciPy, SymPy, Matplotlib.</w:t>
      </w:r>
    </w:p>
    <w:p>
      <w:pPr>
        <w:spacing w:after="120"/>
      </w:pPr>
      <w:r>
        <w:rPr>
          <w:b w:val="0"/>
          <w:sz w:val="20"/>
        </w:rPr>
        <w:t>• Frame the prediction or analysis task, target population, features, label, intended user, baseline, metric, acceptance threshold, and harmful misuse to avoid.</w:t>
      </w:r>
    </w:p>
    <w:p>
      <w:pPr>
        <w:spacing w:after="120"/>
      </w:pPr>
      <w:r>
        <w:rPr>
          <w:b w:val="0"/>
          <w:sz w:val="20"/>
        </w:rPr>
        <w:t>• Inspect data quality before modeling; check schema, missingness, duplicates, ranges, imbalance, representativeness, provenance, and leakage risks.</w:t>
      </w:r>
    </w:p>
    <w:p>
      <w:pPr>
        <w:spacing w:after="120"/>
      </w:pPr>
      <w:r>
        <w:rPr>
          <w:b w:val="0"/>
          <w:sz w:val="20"/>
        </w:rPr>
        <w:t>• Implement the practical objective: Apply Probability Distributions And Sampling: Concepts and Controls to an approved public or synthetic dataset, measure the result against a documented baseline and acceptance criterion, independently verify it, and explain limitations in a professional technical report.</w:t>
      </w:r>
    </w:p>
    <w:p>
      <w:pPr>
        <w:spacing w:after="120"/>
      </w:pPr>
      <w:r>
        <w:rPr>
          <w:b w:val="0"/>
          <w:sz w:val="20"/>
        </w:rPr>
        <w:t>• Evaluate on untouched validation/test data with appropriate metrics, slice analysis, errors, uncertainty, and comparison to the baseline or heuristic.</w:t>
      </w:r>
    </w:p>
    <w:p>
      <w:pPr>
        <w:spacing w:after="120"/>
      </w:pPr>
      <w:r>
        <w:rPr>
          <w:b w:val="0"/>
          <w:sz w:val="20"/>
        </w:rPr>
        <w:t>• Independently verify by a clean rerun from saved dependencies and seeds plus a unit test, alternate calculation, peer review, or supervisor check.</w:t>
      </w:r>
    </w:p>
    <w:p>
      <w:pPr>
        <w:spacing w:after="120"/>
      </w:pPr>
      <w:r>
        <w:rPr>
          <w:b w:val="0"/>
          <w:sz w:val="20"/>
        </w:rPr>
        <w:t>• Save privacy-reviewed evidence, model/data documentation, troubleshooting, limitations, restoration/cleanup record, and an honest AI/tool-assistance disclosure.</w:t>
      </w:r>
    </w:p>
    <w:p>
      <w:pPr>
        <w:spacing w:after="120"/>
      </w:pPr>
      <w:r>
        <w:rPr>
          <w:b w:val="0"/>
          <w:sz w:val="22"/>
        </w:rPr>
        <w:t>Create `src/day_23_lab.py`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day_23_lab.py — Data preparation: Probability Distributions And Sampling: Concepts and Controls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23 practical starter for Probability Distributions And Sampling: Concepts and Controls.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'Probability Distributions And Sampling: Concepts and Controls')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'Data preparation')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day-23_preflight.png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day-23_folders.png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day-23_tools.png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day-23_practical.png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day-23_verify.png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day-23_pack_list.png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Responsible-ML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day-23_tools.png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day-23_practical.png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day-23_verify.png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report/day-23_technical_report.md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Treat datasets as sensitive unless marked public. Do not scrape personal data. Keep train/test separation honest.…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Probability Distributions And Sampling: Concepts and Controls</w:t>
      </w:r>
    </w:p>
    <w:p>
      <w:pPr>
        <w:pStyle w:val="ListBullet"/>
      </w:pPr>
      <w:r>
        <w:rPr>
          <w:b w:val="0"/>
          <w:sz w:val="22"/>
        </w:rPr>
        <w:t>Data preparation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screenshot, reproducible project, evaluation evidence, independent verification, responsible-ML check, and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Probability Distributions And Sampling: Concepts and Controls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23 (Data preparation) on Probability Distributions And Sampling: Concepts and Controls. I worked only in the authorized Beyond ML / data science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scikit-learn user guide — https://scikit-learn.org/stable/user_guide.html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