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65 STUDENT HANDBOOK</w:t>
      </w:r>
    </w:p>
    <w:p>
      <w:pPr>
        <w:jc w:val="center"/>
      </w:pPr>
      <w:r>
        <w:rPr>
          <w:b/>
          <w:color w:val="1E293B"/>
          <w:sz w:val="28"/>
        </w:rPr>
        <w:t>Class Imbalance Thresholds And Calibration: Concepts and Controls</w:t>
      </w:r>
    </w:p>
    <w:p>
      <w:pPr>
        <w:spacing w:after="120"/>
      </w:pPr>
      <w:r>
        <w:rPr>
          <w:b w:val="0"/>
          <w:sz w:val="22"/>
        </w:rPr>
        <w:t>Evaluation lab.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pandas, Seaborn,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65 objective  Complete the evaluation lab for Class Imbalance Thresholds And Calibration: Concepts and Controls: Apply Class Imbalance Thresholds And Calibration: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Class Imbalance Thresholds And Calibration: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Class Imbalance Thresholds And Calibration: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Class Imbalance Thresholds And Calibration: Concepts and Controls.</w:t>
      </w:r>
    </w:p>
    <w:p>
      <w:pPr>
        <w:pStyle w:val="ListBullet"/>
      </w:pPr>
      <w:r>
        <w:rPr>
          <w:b w:val="0"/>
          <w:sz w:val="22"/>
        </w:rPr>
        <w:t>Implement or perform the evaluation lab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“Class Imbalance Thresholds And Calibration: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Class Imbalance Thresholds And Calibration: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pandas, Seaborn,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pandas, Seaborn,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Day_65_Class_Imbalance_Thresholds_And_Calibration_Conce/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Beyond_ML_Internship\Day_65_Class_Imbalance_Thresholds_And_Calibration_Conce\evidence, Beyond_ML_Internship\Day_65_Class_Imbalance_Thresholds_And_Calibration_Conce\notebooks, Beyond_ML_Internship\Day_65_Class_Imbalance_Thresholds_And_Calibration_Conce\src, Beyond_ML_Internship\Day_65_Class_Imbalance_Thresholds_And_Calibration_Conce\data, Beyond_ML_Internship\Day_65_Class_Imbalance_Thresholds_And_Calibration_Conce\output, Beyond_ML_Internship\Day_65_Class_Imbalance_Thresholds_And_Calibration_Conce\report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Beyond_ML_Internship/Day_65_Class_Imbalance_Thresholds_And_Calibration_Conce/{evidence,notebooks,src,data,output,report}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lab: Class Imbalance Thresholds And Calibration: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pandas, Seaborn,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Class Imbalance Thresholds And Calibration: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`src/day_65_lab.py`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day_65_lab.py — Evaluation lab: Class Imbalance Thresholds And Calibration: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65 practical starter for Class Imbalance Thresholds And Calibration: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'Class Imbalance Thresholds And Calibration: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Class Imbalance Thresholds And Calibration: Concepts and Controls</w:t>
      </w:r>
    </w:p>
    <w:p>
      <w:pPr>
        <w:pStyle w:val="ListBullet"/>
      </w:pPr>
      <w:r>
        <w:rPr>
          <w:b w:val="0"/>
          <w:sz w:val="22"/>
        </w:rPr>
        <w:t>Evaluation lab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Class Imbalance Thresholds And Calibration: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65 (Evaluation lab) on Class Imbalance Thresholds And Calibration: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