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105 STUDENT HANDBOOK</w:t>
      </w:r>
    </w:p>
    <w:p>
      <w:pPr>
        <w:jc w:val="center"/>
      </w:pPr>
      <w:r>
        <w:rPr>
          <w:b/>
          <w:color w:val="1E293B"/>
          <w:sz w:val="28"/>
        </w:rPr>
        <w:t>Forecast Baselines Statistical And Ml Models: Concepts and Controls</w:t>
      </w:r>
    </w:p>
    <w:p>
      <w:pPr>
        <w:spacing w:after="120"/>
      </w:pPr>
      <w:r>
        <w:rPr>
          <w:b w:val="0"/>
          <w:sz w:val="22"/>
        </w:rPr>
        <w:t>Evaluation lab.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Evaluation lab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pandas, statsmodels, scikit-learn,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105 objective  Complete the evaluation lab for Forecast Baselines Statistical And Ml Models: Concepts and Controls: Apply Forecast Baselines Statistical And Ml Models: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Forecast Baselines Statistical And Ml Models: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Forecast Baselines Statistical And Ml Models: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Forecast Baselines Statistical And Ml Models: Concepts and Controls.</w:t>
      </w:r>
    </w:p>
    <w:p>
      <w:pPr>
        <w:pStyle w:val="ListBullet"/>
      </w:pPr>
      <w:r>
        <w:rPr>
          <w:b w:val="0"/>
          <w:sz w:val="22"/>
        </w:rPr>
        <w:t>Implement or perform the evaluation lab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“Forecast Baselines Statistical And Ml Models: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pandas, statsmodels, scikit-learn,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pandas, statsmodels, scikit-learn,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Day_105_Forecast_Baselines_Statistical_And_Ml_Models_Con/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Beyond_ML_Internship\Day_105_Forecast_Baselines_Statistical_And_Ml_Models_Con\evidence, Beyond_ML_Internship\Day_105_Forecast_Baselines_Statistical_And_Ml_Models_Con\notebooks, Beyond_ML_Internship\Day_105_Forecast_Baselines_Statistical_And_Ml_Models_Con\src, Beyond_ML_Internship\Day_105_Forecast_Baselines_Statistical_And_Ml_Models_Con\data, Beyond_ML_Internship\Day_105_Forecast_Baselines_Statistical_And_Ml_Models_Con\output, Beyond_ML_Internship\Day_105_Forecast_Baselines_Statistical_And_Ml_Models_Con\report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Beyond_ML_Internship/Day_105_Forecast_Baselines_Statistical_And_Ml_Models_Con/{evidence,notebooks,src,data,output,report}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Evaluation lab: Forecast Baselines Statistical And Ml Models: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pandas, statsmodels, scikit-learn, Matplotlib.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Forecast Baselines Statistical And Ml Models: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`src/day_105_lab.py`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day_105_lab.py — Evaluation lab: Forecast Baselines Statistical And Ml Models: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105 practical starter for Forecast Baselines Statistical And Ml Models: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'Forecast Baselines Statistical And Ml Models: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'Evaluation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Forecast Baselines Statistical And Ml Models: Concepts and Controls</w:t>
      </w:r>
    </w:p>
    <w:p>
      <w:pPr>
        <w:pStyle w:val="ListBullet"/>
      </w:pPr>
      <w:r>
        <w:rPr>
          <w:b w:val="0"/>
          <w:sz w:val="22"/>
        </w:rPr>
        <w:t>Evaluation lab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Forecast Baselines Statistical And Ml Models: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105 (Evaluation lab) on Forecast Baselines Statistical And Ml Models: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