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Model Cards Risk Assessments And Approval: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Evidently optional, MLflow local, NIST AI RMF,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evaluation lab for Model Cards Risk Assessments And Approval: Concepts and Controls: Apply Model Cards Risk Assessments And Approval: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Cards Risk Assessments And Approval: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Model Cards Risk Assessments And Approval: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Cards Risk Assessments And Approval: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Cards Risk Assessments And Approval: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Evidently optional, MLflow local, NIST AI RMF,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Evidently optional, MLflow local, NIST AI RMF,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Day_165_Model_Cards_Risk_Assessments_And_Approval_Concep/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Beyond_ML_Internship\Day_165_Model_Cards_Risk_Assessments_And_Approval_Concep\evidence, Beyond_ML_Internship\Day_165_Model_Cards_Risk_Assessments_And_Approval_Concep\notebooks, Beyond_ML_Internship\Day_165_Model_Cards_Risk_Assessments_And_Approval_Concep\src, Beyond_ML_Internship\Day_165_Model_Cards_Risk_Assessments_And_Approval_Concep\data, Beyond_ML_Internship\Day_165_Model_Cards_Risk_Assessments_And_Approval_Concep\output, Beyond_ML_Internship\Day_165_Model_Cards_Risk_Assessments_And_Approval_Concep\report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Beyond_ML_Internship/Day_165_Model_Cards_Risk_Assessments_And_Approval_Concep/{evidence,notebooks,src,data,output,report}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Model Cards Risk Assessments And Approval: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Evidently optional, MLflow local, NIST AI RMF, Git.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Model Cards Risk Assessments And Approval: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day_165_lab.py — Evaluation lab: Model Cards Risk Assessments And Approval: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165 practical starter for Model Cards Risk Assessments And Approval: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Cards Risk Assessments And Approval: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Cards Risk Assessments And Approval: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Cards Risk Assessments And Approval: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(Evaluation lab) on Model Cards Risk Assessments And Approval: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